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70" w:rsidRPr="00CC4D60" w:rsidRDefault="00CC4D60" w:rsidP="00CC4D60">
      <w:pPr>
        <w:jc w:val="left"/>
        <w:rPr>
          <w:rFonts w:asciiTheme="majorEastAsia" w:eastAsiaTheme="majorEastAsia" w:hAnsiTheme="majorEastAsia"/>
          <w:b/>
          <w:sz w:val="30"/>
          <w:szCs w:val="30"/>
        </w:rPr>
      </w:pPr>
      <w:r w:rsidRPr="00CC4D60">
        <w:rPr>
          <w:rFonts w:asciiTheme="majorEastAsia" w:eastAsiaTheme="majorEastAsia" w:hAnsiTheme="majorEastAsia" w:hint="eastAsia"/>
          <w:b/>
          <w:sz w:val="30"/>
          <w:szCs w:val="30"/>
        </w:rPr>
        <w:t>附件6</w:t>
      </w:r>
    </w:p>
    <w:p w:rsidR="007B6C70" w:rsidRPr="007B6C70" w:rsidRDefault="007B6C70" w:rsidP="007B6C70">
      <w:pPr>
        <w:jc w:val="center"/>
        <w:rPr>
          <w:rFonts w:ascii="微软雅黑" w:hAnsi="微软雅黑"/>
          <w:b/>
          <w:sz w:val="56"/>
          <w:szCs w:val="52"/>
        </w:rPr>
      </w:pPr>
      <w:r w:rsidRPr="007B6C70">
        <w:rPr>
          <w:rFonts w:ascii="微软雅黑" w:hAnsi="微软雅黑" w:hint="eastAsia"/>
          <w:b/>
          <w:sz w:val="56"/>
          <w:szCs w:val="52"/>
        </w:rPr>
        <w:t>武</w:t>
      </w:r>
      <w:r w:rsidRPr="007B6C70">
        <w:rPr>
          <w:rFonts w:ascii="微软雅黑" w:hAnsi="微软雅黑" w:hint="eastAsia"/>
          <w:b/>
          <w:sz w:val="56"/>
          <w:szCs w:val="52"/>
        </w:rPr>
        <w:t xml:space="preserve"> </w:t>
      </w:r>
      <w:r w:rsidRPr="007B6C70">
        <w:rPr>
          <w:rFonts w:ascii="微软雅黑" w:hAnsi="微软雅黑" w:hint="eastAsia"/>
          <w:b/>
          <w:sz w:val="56"/>
          <w:szCs w:val="52"/>
        </w:rPr>
        <w:t>汉</w:t>
      </w:r>
      <w:r w:rsidRPr="007B6C70">
        <w:rPr>
          <w:rFonts w:ascii="微软雅黑" w:hAnsi="微软雅黑" w:hint="eastAsia"/>
          <w:b/>
          <w:sz w:val="56"/>
          <w:szCs w:val="52"/>
        </w:rPr>
        <w:t xml:space="preserve"> </w:t>
      </w:r>
      <w:r w:rsidRPr="007B6C70">
        <w:rPr>
          <w:rFonts w:ascii="微软雅黑" w:hAnsi="微软雅黑" w:hint="eastAsia"/>
          <w:b/>
          <w:sz w:val="56"/>
          <w:szCs w:val="52"/>
        </w:rPr>
        <w:t>理</w:t>
      </w:r>
      <w:r w:rsidRPr="007B6C70">
        <w:rPr>
          <w:rFonts w:ascii="微软雅黑" w:hAnsi="微软雅黑" w:hint="eastAsia"/>
          <w:b/>
          <w:sz w:val="56"/>
          <w:szCs w:val="52"/>
        </w:rPr>
        <w:t xml:space="preserve"> </w:t>
      </w:r>
      <w:r w:rsidRPr="007B6C70">
        <w:rPr>
          <w:rFonts w:ascii="微软雅黑" w:hAnsi="微软雅黑" w:hint="eastAsia"/>
          <w:b/>
          <w:sz w:val="56"/>
          <w:szCs w:val="52"/>
        </w:rPr>
        <w:t>工</w:t>
      </w:r>
      <w:r w:rsidRPr="007B6C70">
        <w:rPr>
          <w:rFonts w:ascii="微软雅黑" w:hAnsi="微软雅黑" w:hint="eastAsia"/>
          <w:b/>
          <w:sz w:val="56"/>
          <w:szCs w:val="52"/>
        </w:rPr>
        <w:t xml:space="preserve"> </w:t>
      </w:r>
      <w:r w:rsidRPr="007B6C70">
        <w:rPr>
          <w:rFonts w:ascii="微软雅黑" w:hAnsi="微软雅黑" w:hint="eastAsia"/>
          <w:b/>
          <w:sz w:val="56"/>
          <w:szCs w:val="52"/>
        </w:rPr>
        <w:t>大</w:t>
      </w:r>
      <w:r w:rsidRPr="007B6C70">
        <w:rPr>
          <w:rFonts w:ascii="微软雅黑" w:hAnsi="微软雅黑" w:hint="eastAsia"/>
          <w:b/>
          <w:sz w:val="56"/>
          <w:szCs w:val="52"/>
        </w:rPr>
        <w:t xml:space="preserve"> </w:t>
      </w:r>
      <w:r w:rsidRPr="007B6C70">
        <w:rPr>
          <w:rFonts w:ascii="微软雅黑" w:hAnsi="微软雅黑" w:hint="eastAsia"/>
          <w:b/>
          <w:sz w:val="56"/>
          <w:szCs w:val="52"/>
        </w:rPr>
        <w:t>学</w:t>
      </w:r>
    </w:p>
    <w:p w:rsidR="007B6C70" w:rsidRPr="007B6C70" w:rsidRDefault="007B6C70" w:rsidP="007B6C70">
      <w:pPr>
        <w:spacing w:beforeLines="100" w:before="240"/>
        <w:jc w:val="center"/>
        <w:rPr>
          <w:rFonts w:ascii="微软雅黑" w:hAnsi="微软雅黑"/>
          <w:b/>
          <w:sz w:val="56"/>
          <w:szCs w:val="52"/>
        </w:rPr>
      </w:pPr>
      <w:r w:rsidRPr="007B6C70">
        <w:rPr>
          <w:rFonts w:ascii="微软雅黑" w:hAnsi="微软雅黑" w:hint="eastAsia"/>
          <w:b/>
          <w:sz w:val="56"/>
          <w:szCs w:val="52"/>
        </w:rPr>
        <w:t>第十届大学生职业规划设计大赛</w:t>
      </w:r>
    </w:p>
    <w:p w:rsidR="007B6C70" w:rsidRDefault="007B6C70" w:rsidP="007B6C70">
      <w:pPr>
        <w:rPr>
          <w:rFonts w:ascii="微软雅黑" w:hAnsi="微软雅黑"/>
          <w:b/>
          <w:sz w:val="52"/>
          <w:szCs w:val="52"/>
        </w:rPr>
      </w:pPr>
    </w:p>
    <w:p w:rsidR="00EC5F6D" w:rsidRDefault="00EC5F6D" w:rsidP="007B6C70">
      <w:pPr>
        <w:jc w:val="center"/>
        <w:rPr>
          <w:rFonts w:ascii="微软雅黑" w:hAnsi="微软雅黑"/>
          <w:b/>
          <w:sz w:val="96"/>
          <w:szCs w:val="64"/>
        </w:rPr>
      </w:pPr>
      <w:r>
        <w:rPr>
          <w:rFonts w:ascii="微软雅黑" w:hAnsi="微软雅黑" w:hint="eastAsia"/>
          <w:b/>
          <w:sz w:val="96"/>
          <w:szCs w:val="64"/>
        </w:rPr>
        <w:t>优</w:t>
      </w:r>
    </w:p>
    <w:p w:rsidR="007B6C70" w:rsidRPr="007B6C70" w:rsidRDefault="00EC5F6D" w:rsidP="007B6C70">
      <w:pPr>
        <w:jc w:val="center"/>
        <w:rPr>
          <w:rFonts w:ascii="微软雅黑" w:hAnsi="微软雅黑" w:hint="eastAsia"/>
          <w:b/>
          <w:sz w:val="96"/>
          <w:szCs w:val="64"/>
        </w:rPr>
      </w:pPr>
      <w:r>
        <w:rPr>
          <w:rFonts w:ascii="微软雅黑" w:hAnsi="微软雅黑" w:hint="eastAsia"/>
          <w:b/>
          <w:sz w:val="96"/>
          <w:szCs w:val="64"/>
        </w:rPr>
        <w:t>秀</w:t>
      </w:r>
    </w:p>
    <w:p w:rsidR="007B6C70" w:rsidRPr="007B6C70" w:rsidRDefault="007B6C70" w:rsidP="007B6C70">
      <w:pPr>
        <w:jc w:val="center"/>
        <w:rPr>
          <w:rFonts w:ascii="微软雅黑" w:hAnsi="微软雅黑"/>
          <w:b/>
          <w:sz w:val="96"/>
          <w:szCs w:val="64"/>
        </w:rPr>
      </w:pPr>
      <w:r w:rsidRPr="007B6C70">
        <w:rPr>
          <w:rFonts w:ascii="微软雅黑" w:hAnsi="微软雅黑" w:hint="eastAsia"/>
          <w:b/>
          <w:sz w:val="96"/>
          <w:szCs w:val="64"/>
        </w:rPr>
        <w:t>作</w:t>
      </w:r>
    </w:p>
    <w:p w:rsidR="007B6C70" w:rsidRDefault="007B6C70" w:rsidP="007B6C70">
      <w:pPr>
        <w:jc w:val="center"/>
        <w:rPr>
          <w:rFonts w:ascii="微软雅黑" w:hAnsi="微软雅黑"/>
          <w:b/>
          <w:sz w:val="64"/>
          <w:szCs w:val="64"/>
        </w:rPr>
      </w:pPr>
      <w:r w:rsidRPr="007B6C70">
        <w:rPr>
          <w:rFonts w:ascii="微软雅黑" w:hAnsi="微软雅黑" w:hint="eastAsia"/>
          <w:b/>
          <w:sz w:val="96"/>
          <w:szCs w:val="64"/>
        </w:rPr>
        <w:t>品</w:t>
      </w:r>
    </w:p>
    <w:p w:rsidR="007B6C70" w:rsidRDefault="007B6C70" w:rsidP="007B6C70">
      <w:pPr>
        <w:ind w:firstLineChars="500" w:firstLine="1050"/>
        <w:rPr>
          <w:rFonts w:ascii="微软雅黑" w:hAnsi="微软雅黑"/>
        </w:rPr>
      </w:pPr>
    </w:p>
    <w:p w:rsidR="007B6C70" w:rsidRDefault="007B6C70" w:rsidP="007B6C70">
      <w:pPr>
        <w:rPr>
          <w:rFonts w:ascii="微软雅黑" w:hAnsi="微软雅黑"/>
          <w:sz w:val="26"/>
          <w:szCs w:val="26"/>
        </w:rPr>
      </w:pPr>
    </w:p>
    <w:p w:rsidR="007B6C70" w:rsidRPr="00BD5714" w:rsidRDefault="007B6C70" w:rsidP="00B6188C">
      <w:pPr>
        <w:spacing w:line="300" w:lineRule="auto"/>
        <w:ind w:firstLineChars="450" w:firstLine="1440"/>
        <w:jc w:val="left"/>
        <w:rPr>
          <w:rFonts w:ascii="微软雅黑" w:hAnsi="微软雅黑"/>
          <w:sz w:val="32"/>
          <w:szCs w:val="26"/>
          <w:u w:val="single"/>
        </w:rPr>
      </w:pPr>
      <w:r w:rsidRPr="00BD5714">
        <w:rPr>
          <w:rFonts w:ascii="微软雅黑" w:hAnsi="微软雅黑" w:hint="eastAsia"/>
          <w:sz w:val="32"/>
          <w:szCs w:val="26"/>
        </w:rPr>
        <w:t>姓名</w:t>
      </w:r>
      <w:r w:rsidR="00BD5714" w:rsidRPr="00BD5714">
        <w:rPr>
          <w:rFonts w:ascii="微软雅黑" w:hAnsi="微软雅黑" w:hint="eastAsia"/>
          <w:b/>
          <w:sz w:val="24"/>
        </w:rPr>
        <w:t>：</w:t>
      </w:r>
      <w:r w:rsidR="00543935" w:rsidRPr="00BD5714">
        <w:rPr>
          <w:rFonts w:ascii="微软雅黑" w:hAnsi="微软雅黑" w:hint="eastAsia"/>
          <w:sz w:val="32"/>
          <w:szCs w:val="26"/>
          <w:u w:val="single"/>
        </w:rPr>
        <w:t xml:space="preserve">           </w:t>
      </w:r>
      <w:r w:rsidR="00CC4D60">
        <w:rPr>
          <w:rFonts w:ascii="微软雅黑" w:hAnsi="微软雅黑" w:hint="eastAsia"/>
          <w:sz w:val="32"/>
          <w:szCs w:val="26"/>
          <w:u w:val="single"/>
        </w:rPr>
        <w:t xml:space="preserve">XXX       </w:t>
      </w:r>
      <w:r w:rsidR="00543935" w:rsidRPr="00BD5714">
        <w:rPr>
          <w:rFonts w:ascii="微软雅黑" w:hAnsi="微软雅黑" w:hint="eastAsia"/>
          <w:sz w:val="32"/>
          <w:szCs w:val="26"/>
          <w:u w:val="single"/>
        </w:rPr>
        <w:t xml:space="preserve">             </w:t>
      </w:r>
    </w:p>
    <w:p w:rsidR="00543935" w:rsidRPr="00BD5714" w:rsidRDefault="007B6C70" w:rsidP="00B6188C">
      <w:pPr>
        <w:spacing w:line="300" w:lineRule="auto"/>
        <w:ind w:firstLineChars="450" w:firstLine="1440"/>
        <w:rPr>
          <w:rFonts w:ascii="微软雅黑" w:hAnsi="微软雅黑"/>
          <w:sz w:val="32"/>
          <w:szCs w:val="26"/>
          <w:u w:val="single"/>
        </w:rPr>
      </w:pPr>
      <w:r w:rsidRPr="00BD5714">
        <w:rPr>
          <w:rFonts w:ascii="微软雅黑" w:hAnsi="微软雅黑" w:hint="eastAsia"/>
          <w:sz w:val="32"/>
          <w:szCs w:val="26"/>
        </w:rPr>
        <w:t>学院：</w:t>
      </w:r>
      <w:r w:rsidR="00543935" w:rsidRPr="00BD5714">
        <w:rPr>
          <w:rFonts w:ascii="微软雅黑" w:hAnsi="微软雅黑" w:hint="eastAsia"/>
          <w:sz w:val="32"/>
          <w:szCs w:val="26"/>
          <w:u w:val="single"/>
        </w:rPr>
        <w:t xml:space="preserve">       </w:t>
      </w:r>
      <w:r w:rsidR="00CC4D60">
        <w:rPr>
          <w:rFonts w:ascii="微软雅黑" w:hAnsi="微软雅黑"/>
          <w:sz w:val="32"/>
          <w:szCs w:val="26"/>
          <w:u w:val="single"/>
        </w:rPr>
        <w:t xml:space="preserve">              </w:t>
      </w:r>
      <w:r w:rsidR="00543935" w:rsidRPr="00BD5714">
        <w:rPr>
          <w:rFonts w:ascii="微软雅黑" w:hAnsi="微软雅黑" w:hint="eastAsia"/>
          <w:sz w:val="32"/>
          <w:szCs w:val="26"/>
          <w:u w:val="single"/>
        </w:rPr>
        <w:t xml:space="preserve">             </w:t>
      </w:r>
    </w:p>
    <w:p w:rsidR="00543935" w:rsidRPr="00BD5714" w:rsidRDefault="007B6C70" w:rsidP="00B6188C">
      <w:pPr>
        <w:spacing w:line="300" w:lineRule="auto"/>
        <w:ind w:firstLineChars="450" w:firstLine="1440"/>
        <w:rPr>
          <w:rFonts w:ascii="微软雅黑" w:hAnsi="微软雅黑"/>
          <w:sz w:val="32"/>
          <w:szCs w:val="26"/>
          <w:u w:val="single"/>
        </w:rPr>
      </w:pPr>
      <w:r w:rsidRPr="00BD5714">
        <w:rPr>
          <w:rFonts w:ascii="微软雅黑" w:hAnsi="微软雅黑" w:hint="eastAsia"/>
          <w:sz w:val="32"/>
          <w:szCs w:val="26"/>
        </w:rPr>
        <w:t>专业：</w:t>
      </w:r>
      <w:r w:rsidR="00543935" w:rsidRPr="00BD5714">
        <w:rPr>
          <w:rFonts w:ascii="微软雅黑" w:hAnsi="微软雅黑" w:hint="eastAsia"/>
          <w:sz w:val="32"/>
          <w:szCs w:val="26"/>
          <w:u w:val="single"/>
        </w:rPr>
        <w:t xml:space="preserve">        </w:t>
      </w:r>
      <w:r w:rsidR="00CC4D60">
        <w:rPr>
          <w:rFonts w:ascii="微软雅黑" w:hAnsi="微软雅黑"/>
          <w:sz w:val="32"/>
          <w:szCs w:val="26"/>
          <w:u w:val="single"/>
        </w:rPr>
        <w:t xml:space="preserve">            </w:t>
      </w:r>
      <w:r w:rsidR="00543935" w:rsidRPr="00BD5714">
        <w:rPr>
          <w:rFonts w:ascii="微软雅黑" w:hAnsi="微软雅黑" w:hint="eastAsia"/>
          <w:sz w:val="32"/>
          <w:szCs w:val="26"/>
          <w:u w:val="single"/>
        </w:rPr>
        <w:t xml:space="preserve">              </w:t>
      </w:r>
    </w:p>
    <w:p w:rsidR="007B6C70" w:rsidRPr="00BD5714" w:rsidRDefault="007B6C70" w:rsidP="00B6188C">
      <w:pPr>
        <w:spacing w:line="300" w:lineRule="auto"/>
        <w:ind w:firstLineChars="450" w:firstLine="1440"/>
        <w:rPr>
          <w:rFonts w:ascii="微软雅黑" w:hAnsi="微软雅黑"/>
          <w:sz w:val="32"/>
          <w:szCs w:val="26"/>
          <w:u w:val="single"/>
        </w:rPr>
      </w:pPr>
      <w:r w:rsidRPr="00BD5714">
        <w:rPr>
          <w:rFonts w:ascii="微软雅黑" w:hAnsi="微软雅黑" w:hint="eastAsia"/>
          <w:sz w:val="32"/>
          <w:szCs w:val="26"/>
        </w:rPr>
        <w:t>年龄：</w:t>
      </w:r>
      <w:r w:rsidR="00543935" w:rsidRPr="00BD5714">
        <w:rPr>
          <w:rFonts w:ascii="微软雅黑" w:hAnsi="微软雅黑" w:hint="eastAsia"/>
          <w:sz w:val="32"/>
          <w:szCs w:val="26"/>
          <w:u w:val="single"/>
        </w:rPr>
        <w:t xml:space="preserve">      </w:t>
      </w:r>
      <w:r w:rsidR="00CC4D60">
        <w:rPr>
          <w:rFonts w:ascii="微软雅黑" w:hAnsi="微软雅黑"/>
          <w:sz w:val="32"/>
          <w:szCs w:val="26"/>
          <w:u w:val="single"/>
        </w:rPr>
        <w:t xml:space="preserve">  </w:t>
      </w:r>
      <w:r w:rsidR="00543935" w:rsidRPr="00BD5714">
        <w:rPr>
          <w:rFonts w:ascii="微软雅黑" w:hAnsi="微软雅黑" w:hint="eastAsia"/>
          <w:sz w:val="32"/>
          <w:szCs w:val="26"/>
          <w:u w:val="single"/>
        </w:rPr>
        <w:t xml:space="preserve">       </w:t>
      </w:r>
      <w:r w:rsidRPr="00BD5714">
        <w:rPr>
          <w:rFonts w:ascii="微软雅黑" w:hAnsi="微软雅黑" w:hint="eastAsia"/>
          <w:sz w:val="32"/>
          <w:szCs w:val="26"/>
        </w:rPr>
        <w:t>性别：</w:t>
      </w:r>
      <w:r w:rsidR="00543935" w:rsidRPr="00BD5714">
        <w:rPr>
          <w:rFonts w:ascii="微软雅黑" w:hAnsi="微软雅黑" w:hint="eastAsia"/>
          <w:sz w:val="32"/>
          <w:szCs w:val="26"/>
          <w:u w:val="single"/>
        </w:rPr>
        <w:t xml:space="preserve">     </w:t>
      </w:r>
      <w:r w:rsidR="00CC4D60">
        <w:rPr>
          <w:rFonts w:ascii="微软雅黑" w:hAnsi="微软雅黑"/>
          <w:sz w:val="32"/>
          <w:szCs w:val="26"/>
          <w:u w:val="single"/>
        </w:rPr>
        <w:t xml:space="preserve">   </w:t>
      </w:r>
      <w:r w:rsidR="00543935" w:rsidRPr="00BD5714">
        <w:rPr>
          <w:rFonts w:ascii="微软雅黑" w:hAnsi="微软雅黑" w:hint="eastAsia"/>
          <w:sz w:val="32"/>
          <w:szCs w:val="26"/>
          <w:u w:val="single"/>
        </w:rPr>
        <w:t xml:space="preserve">     </w:t>
      </w:r>
    </w:p>
    <w:p w:rsidR="00543935" w:rsidRPr="00BD5714" w:rsidRDefault="007B6C70" w:rsidP="00B6188C">
      <w:pPr>
        <w:spacing w:line="300" w:lineRule="auto"/>
        <w:ind w:firstLineChars="450" w:firstLine="1440"/>
        <w:rPr>
          <w:rFonts w:ascii="微软雅黑" w:hAnsi="微软雅黑"/>
          <w:sz w:val="32"/>
          <w:szCs w:val="26"/>
          <w:u w:val="single"/>
        </w:rPr>
      </w:pPr>
      <w:r w:rsidRPr="00BD5714">
        <w:rPr>
          <w:rFonts w:ascii="微软雅黑" w:hAnsi="微软雅黑" w:hint="eastAsia"/>
          <w:sz w:val="32"/>
          <w:szCs w:val="26"/>
        </w:rPr>
        <w:t>住址：</w:t>
      </w:r>
      <w:r w:rsidR="00543935" w:rsidRPr="00BD5714">
        <w:rPr>
          <w:rFonts w:ascii="微软雅黑" w:hAnsi="微软雅黑" w:hint="eastAsia"/>
          <w:sz w:val="32"/>
          <w:szCs w:val="26"/>
          <w:u w:val="single"/>
        </w:rPr>
        <w:t xml:space="preserve">         </w:t>
      </w:r>
      <w:r w:rsidR="00BD5714">
        <w:rPr>
          <w:rFonts w:ascii="微软雅黑" w:hAnsi="微软雅黑" w:hint="eastAsia"/>
          <w:sz w:val="32"/>
          <w:szCs w:val="26"/>
          <w:u w:val="single"/>
        </w:rPr>
        <w:t xml:space="preserve"> </w:t>
      </w:r>
      <w:r w:rsidR="00CC4D60">
        <w:rPr>
          <w:rFonts w:ascii="微软雅黑" w:hAnsi="微软雅黑"/>
          <w:sz w:val="32"/>
          <w:szCs w:val="26"/>
          <w:u w:val="single"/>
        </w:rPr>
        <w:t xml:space="preserve">           </w:t>
      </w:r>
      <w:r w:rsidR="00543935" w:rsidRPr="00BD5714">
        <w:rPr>
          <w:rFonts w:ascii="微软雅黑" w:hAnsi="微软雅黑" w:hint="eastAsia"/>
          <w:sz w:val="32"/>
          <w:szCs w:val="26"/>
          <w:u w:val="single"/>
        </w:rPr>
        <w:t xml:space="preserve">             </w:t>
      </w:r>
    </w:p>
    <w:p w:rsidR="007B6C70" w:rsidRPr="00BD5714" w:rsidRDefault="007B6C70" w:rsidP="00B6188C">
      <w:pPr>
        <w:spacing w:line="300" w:lineRule="auto"/>
        <w:ind w:firstLineChars="450" w:firstLine="1440"/>
        <w:rPr>
          <w:rFonts w:ascii="微软雅黑" w:hAnsi="微软雅黑"/>
          <w:sz w:val="32"/>
          <w:szCs w:val="26"/>
          <w:u w:val="single"/>
        </w:rPr>
      </w:pPr>
      <w:r w:rsidRPr="00BD5714">
        <w:rPr>
          <w:rFonts w:ascii="微软雅黑" w:hAnsi="微软雅黑" w:hint="eastAsia"/>
          <w:sz w:val="32"/>
          <w:szCs w:val="26"/>
        </w:rPr>
        <w:t>电话：</w:t>
      </w:r>
      <w:r w:rsidR="00543935" w:rsidRPr="00BD5714">
        <w:rPr>
          <w:rFonts w:ascii="微软雅黑" w:hAnsi="微软雅黑" w:hint="eastAsia"/>
          <w:sz w:val="32"/>
          <w:szCs w:val="26"/>
          <w:u w:val="single"/>
        </w:rPr>
        <w:t xml:space="preserve">     </w:t>
      </w:r>
      <w:r w:rsidR="00BD5714">
        <w:rPr>
          <w:rFonts w:ascii="微软雅黑" w:hAnsi="微软雅黑" w:hint="eastAsia"/>
          <w:sz w:val="32"/>
          <w:szCs w:val="26"/>
          <w:u w:val="single"/>
        </w:rPr>
        <w:t xml:space="preserve">   </w:t>
      </w:r>
      <w:r w:rsidR="00CC4D60">
        <w:rPr>
          <w:rFonts w:ascii="微软雅黑" w:hAnsi="微软雅黑"/>
          <w:sz w:val="32"/>
          <w:szCs w:val="26"/>
          <w:u w:val="single"/>
        </w:rPr>
        <w:t xml:space="preserve">             </w:t>
      </w:r>
      <w:r w:rsidR="00543935" w:rsidRPr="00BD5714">
        <w:rPr>
          <w:rFonts w:ascii="微软雅黑" w:hAnsi="微软雅黑" w:hint="eastAsia"/>
          <w:sz w:val="32"/>
          <w:szCs w:val="26"/>
          <w:u w:val="single"/>
        </w:rPr>
        <w:t xml:space="preserve">             </w:t>
      </w:r>
    </w:p>
    <w:p w:rsidR="00543935" w:rsidRPr="00BD5714" w:rsidRDefault="007B6C70" w:rsidP="00B6188C">
      <w:pPr>
        <w:spacing w:line="300" w:lineRule="auto"/>
        <w:ind w:firstLineChars="450" w:firstLine="1440"/>
        <w:rPr>
          <w:rFonts w:ascii="微软雅黑" w:hAnsi="微软雅黑"/>
          <w:sz w:val="32"/>
          <w:szCs w:val="26"/>
          <w:u w:val="single"/>
        </w:rPr>
      </w:pPr>
      <w:r w:rsidRPr="00BD5714">
        <w:rPr>
          <w:rFonts w:ascii="微软雅黑" w:hAnsi="微软雅黑" w:hint="eastAsia"/>
          <w:sz w:val="32"/>
          <w:szCs w:val="26"/>
        </w:rPr>
        <w:t>电邮：</w:t>
      </w:r>
      <w:r w:rsidR="00543935" w:rsidRPr="00BD5714">
        <w:rPr>
          <w:rFonts w:ascii="微软雅黑" w:hAnsi="微软雅黑" w:hint="eastAsia"/>
          <w:sz w:val="32"/>
          <w:szCs w:val="26"/>
          <w:u w:val="single"/>
        </w:rPr>
        <w:t xml:space="preserve">    </w:t>
      </w:r>
      <w:r w:rsidR="00BD5714">
        <w:rPr>
          <w:rFonts w:ascii="微软雅黑" w:hAnsi="微软雅黑" w:hint="eastAsia"/>
          <w:sz w:val="32"/>
          <w:szCs w:val="26"/>
          <w:u w:val="single"/>
        </w:rPr>
        <w:t xml:space="preserve"> </w:t>
      </w:r>
      <w:r w:rsidR="00CC4D60">
        <w:rPr>
          <w:rFonts w:ascii="微软雅黑" w:hAnsi="微软雅黑"/>
          <w:sz w:val="32"/>
          <w:szCs w:val="26"/>
          <w:u w:val="single"/>
        </w:rPr>
        <w:t xml:space="preserve">                    </w:t>
      </w:r>
      <w:r w:rsidR="00543935" w:rsidRPr="00BD5714">
        <w:rPr>
          <w:rFonts w:ascii="微软雅黑" w:hAnsi="微软雅黑" w:hint="eastAsia"/>
          <w:sz w:val="32"/>
          <w:szCs w:val="26"/>
          <w:u w:val="single"/>
        </w:rPr>
        <w:t xml:space="preserve">         </w:t>
      </w:r>
    </w:p>
    <w:p w:rsidR="007B6C70" w:rsidRPr="00BD5714" w:rsidRDefault="007B6C70" w:rsidP="00B6188C">
      <w:pPr>
        <w:spacing w:line="300" w:lineRule="auto"/>
        <w:ind w:firstLineChars="450" w:firstLine="1440"/>
        <w:rPr>
          <w:rFonts w:ascii="微软雅黑" w:hAnsi="微软雅黑"/>
          <w:sz w:val="32"/>
          <w:szCs w:val="26"/>
          <w:u w:val="single"/>
        </w:rPr>
      </w:pPr>
      <w:r w:rsidRPr="00BD5714">
        <w:rPr>
          <w:rFonts w:ascii="微软雅黑" w:hAnsi="微软雅黑" w:hint="eastAsia"/>
          <w:sz w:val="32"/>
          <w:szCs w:val="26"/>
        </w:rPr>
        <w:t>QQ</w:t>
      </w:r>
      <w:r w:rsidR="00543935" w:rsidRPr="00BD5714">
        <w:rPr>
          <w:rFonts w:ascii="微软雅黑" w:hAnsi="微软雅黑" w:hint="eastAsia"/>
          <w:sz w:val="32"/>
          <w:szCs w:val="26"/>
        </w:rPr>
        <w:t xml:space="preserve"> </w:t>
      </w:r>
      <w:r w:rsidRPr="00BD5714">
        <w:rPr>
          <w:rFonts w:ascii="微软雅黑" w:hAnsi="微软雅黑" w:hint="eastAsia"/>
          <w:sz w:val="32"/>
          <w:szCs w:val="26"/>
        </w:rPr>
        <w:t>：</w:t>
      </w:r>
      <w:r w:rsidR="00543935" w:rsidRPr="00BD5714">
        <w:rPr>
          <w:rFonts w:ascii="微软雅黑" w:hAnsi="微软雅黑" w:hint="eastAsia"/>
          <w:sz w:val="32"/>
          <w:szCs w:val="26"/>
          <w:u w:val="single"/>
        </w:rPr>
        <w:t xml:space="preserve">    </w:t>
      </w:r>
      <w:r w:rsidR="00BD5714">
        <w:rPr>
          <w:rFonts w:ascii="微软雅黑" w:hAnsi="微软雅黑" w:hint="eastAsia"/>
          <w:sz w:val="32"/>
          <w:szCs w:val="26"/>
          <w:u w:val="single"/>
        </w:rPr>
        <w:t xml:space="preserve">     </w:t>
      </w:r>
      <w:r w:rsidR="00CC4D60">
        <w:rPr>
          <w:rFonts w:ascii="微软雅黑" w:hAnsi="微软雅黑"/>
          <w:sz w:val="32"/>
          <w:szCs w:val="26"/>
          <w:u w:val="single"/>
        </w:rPr>
        <w:t xml:space="preserve">           </w:t>
      </w:r>
      <w:r w:rsidR="00543935" w:rsidRPr="00BD5714">
        <w:rPr>
          <w:rFonts w:ascii="微软雅黑" w:hAnsi="微软雅黑" w:hint="eastAsia"/>
          <w:sz w:val="32"/>
          <w:szCs w:val="26"/>
          <w:u w:val="single"/>
        </w:rPr>
        <w:t xml:space="preserve">              </w:t>
      </w:r>
    </w:p>
    <w:p w:rsidR="007B6C70" w:rsidRPr="007B6C70" w:rsidRDefault="007B6C70" w:rsidP="007B6C70">
      <w:pPr>
        <w:widowControl/>
        <w:jc w:val="center"/>
        <w:rPr>
          <w:color w:val="0070C0"/>
        </w:rPr>
      </w:pPr>
    </w:p>
    <w:p w:rsidR="009919CA" w:rsidRPr="00CC4D60" w:rsidRDefault="009919CA" w:rsidP="00CE67C6">
      <w:pPr>
        <w:spacing w:line="300" w:lineRule="auto"/>
        <w:ind w:firstLineChars="200" w:firstLine="721"/>
        <w:rPr>
          <w:rFonts w:ascii="华文楷体" w:eastAsia="华文楷体" w:hAnsi="华文楷体"/>
          <w:b/>
          <w:sz w:val="36"/>
        </w:rPr>
      </w:pPr>
    </w:p>
    <w:p w:rsidR="00B6188C" w:rsidRPr="00CE67C6" w:rsidRDefault="00B6188C" w:rsidP="00CE67C6">
      <w:pPr>
        <w:spacing w:line="300" w:lineRule="auto"/>
        <w:ind w:firstLineChars="200" w:firstLine="721"/>
        <w:rPr>
          <w:rFonts w:ascii="华文楷体" w:eastAsia="华文楷体" w:hAnsi="华文楷体"/>
          <w:b/>
          <w:sz w:val="36"/>
        </w:rPr>
      </w:pPr>
      <w:r w:rsidRPr="00CE67C6">
        <w:rPr>
          <w:rFonts w:ascii="华文楷体" w:eastAsia="华文楷体" w:hAnsi="华文楷体" w:hint="eastAsia"/>
          <w:b/>
          <w:sz w:val="36"/>
        </w:rPr>
        <w:lastRenderedPageBreak/>
        <w:t>卷首语</w:t>
      </w:r>
      <w:r w:rsidR="00447D4E">
        <w:rPr>
          <w:rFonts w:ascii="华文楷体" w:eastAsia="华文楷体" w:hAnsi="华文楷体" w:hint="eastAsia"/>
          <w:b/>
          <w:sz w:val="36"/>
        </w:rPr>
        <w:t>（4）</w:t>
      </w:r>
    </w:p>
    <w:p w:rsidR="00B6188C" w:rsidRPr="00CE67C6" w:rsidRDefault="00B6188C" w:rsidP="00CE67C6">
      <w:pPr>
        <w:spacing w:line="300" w:lineRule="auto"/>
        <w:rPr>
          <w:rFonts w:ascii="华文楷体" w:eastAsia="华文楷体" w:hAnsi="华文楷体"/>
          <w:b/>
          <w:sz w:val="36"/>
        </w:rPr>
      </w:pPr>
      <w:r w:rsidRPr="00CE67C6">
        <w:rPr>
          <w:rFonts w:ascii="华文楷体" w:eastAsia="华文楷体" w:hAnsi="华文楷体" w:hint="eastAsia"/>
          <w:b/>
          <w:sz w:val="36"/>
        </w:rPr>
        <w:t>一、自我认知篇——我是怎样的人</w:t>
      </w:r>
    </w:p>
    <w:p w:rsidR="00B6188C" w:rsidRPr="00CE67C6" w:rsidRDefault="00B6188C" w:rsidP="00CE67C6">
      <w:pPr>
        <w:spacing w:line="300" w:lineRule="auto"/>
        <w:rPr>
          <w:b/>
          <w:sz w:val="24"/>
        </w:rPr>
      </w:pPr>
      <w:r w:rsidRPr="00CE67C6">
        <w:rPr>
          <w:rFonts w:hint="eastAsia"/>
          <w:b/>
          <w:sz w:val="24"/>
        </w:rPr>
        <w:t>（一）自我评价——我的外在表现</w:t>
      </w:r>
    </w:p>
    <w:p w:rsidR="00B6188C" w:rsidRPr="00B6188C" w:rsidRDefault="00B6188C" w:rsidP="00C371B8">
      <w:pPr>
        <w:spacing w:line="300" w:lineRule="auto"/>
        <w:ind w:firstLineChars="250" w:firstLine="525"/>
      </w:pPr>
      <w:r w:rsidRPr="00B6188C">
        <w:rPr>
          <w:rFonts w:hint="eastAsia"/>
        </w:rPr>
        <w:t>1</w:t>
      </w:r>
      <w:r w:rsidRPr="00B6188C">
        <w:rPr>
          <w:rFonts w:hint="eastAsia"/>
        </w:rPr>
        <w:t>、个人部分</w:t>
      </w:r>
      <w:r w:rsidR="00447D4E">
        <w:rPr>
          <w:rFonts w:hint="eastAsia"/>
        </w:rPr>
        <w:t>（</w:t>
      </w:r>
      <w:r w:rsidR="00447D4E">
        <w:rPr>
          <w:rFonts w:hint="eastAsia"/>
        </w:rPr>
        <w:t>6</w:t>
      </w:r>
      <w:r w:rsidR="00447D4E">
        <w:rPr>
          <w:rFonts w:hint="eastAsia"/>
        </w:rPr>
        <w:t>）</w:t>
      </w:r>
    </w:p>
    <w:p w:rsidR="00B6188C" w:rsidRPr="00B6188C" w:rsidRDefault="009919CA" w:rsidP="009919CA">
      <w:pPr>
        <w:spacing w:line="300" w:lineRule="auto"/>
        <w:ind w:firstLineChars="200" w:firstLine="482"/>
      </w:pPr>
      <w:r>
        <w:rPr>
          <w:b/>
          <w:noProof/>
          <w:sz w:val="24"/>
        </w:rPr>
        <w:drawing>
          <wp:anchor distT="0" distB="0" distL="114300" distR="114300" simplePos="0" relativeHeight="251746304" behindDoc="1" locked="0" layoutInCell="1" allowOverlap="1" wp14:anchorId="7D10B70B" wp14:editId="054B2074">
            <wp:simplePos x="0" y="0"/>
            <wp:positionH relativeFrom="column">
              <wp:posOffset>3604260</wp:posOffset>
            </wp:positionH>
            <wp:positionV relativeFrom="paragraph">
              <wp:posOffset>102870</wp:posOffset>
            </wp:positionV>
            <wp:extent cx="2851150" cy="3086735"/>
            <wp:effectExtent l="0" t="0" r="6350" b="0"/>
            <wp:wrapNone/>
            <wp:docPr id="208" name="图片 208" descr="C:\Users\whut_yangzhi\Desktop\20130501101304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ut_yangzhi\Desktop\201305011013048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0" cy="308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88C" w:rsidRPr="00B6188C">
        <w:rPr>
          <w:rFonts w:hint="eastAsia"/>
        </w:rPr>
        <w:t>2</w:t>
      </w:r>
      <w:r w:rsidR="00B6188C" w:rsidRPr="00B6188C">
        <w:rPr>
          <w:rFonts w:hint="eastAsia"/>
        </w:rPr>
        <w:t>、学校部分</w:t>
      </w:r>
      <w:r w:rsidR="00447D4E">
        <w:rPr>
          <w:rFonts w:hint="eastAsia"/>
        </w:rPr>
        <w:t>（</w:t>
      </w:r>
      <w:r w:rsidR="00447D4E">
        <w:rPr>
          <w:rFonts w:hint="eastAsia"/>
        </w:rPr>
        <w:t>6</w:t>
      </w:r>
      <w:r w:rsidR="00447D4E">
        <w:rPr>
          <w:rFonts w:hint="eastAsia"/>
        </w:rPr>
        <w:t>）</w:t>
      </w:r>
    </w:p>
    <w:p w:rsidR="00B6188C" w:rsidRPr="00B6188C" w:rsidRDefault="00B6188C" w:rsidP="00C371B8">
      <w:pPr>
        <w:spacing w:line="300" w:lineRule="auto"/>
        <w:ind w:firstLineChars="250" w:firstLine="525"/>
      </w:pPr>
      <w:r w:rsidRPr="00B6188C">
        <w:rPr>
          <w:rFonts w:hint="eastAsia"/>
        </w:rPr>
        <w:t>3</w:t>
      </w:r>
      <w:r w:rsidRPr="00B6188C">
        <w:rPr>
          <w:rFonts w:hint="eastAsia"/>
        </w:rPr>
        <w:t>、家庭部分</w:t>
      </w:r>
      <w:r w:rsidR="00447D4E">
        <w:rPr>
          <w:rFonts w:hint="eastAsia"/>
        </w:rPr>
        <w:t>（</w:t>
      </w:r>
      <w:r w:rsidR="00447D4E">
        <w:rPr>
          <w:rFonts w:hint="eastAsia"/>
        </w:rPr>
        <w:t>8</w:t>
      </w:r>
      <w:r w:rsidR="00447D4E">
        <w:rPr>
          <w:rFonts w:hint="eastAsia"/>
        </w:rPr>
        <w:t>）</w:t>
      </w:r>
    </w:p>
    <w:p w:rsidR="00B6188C" w:rsidRPr="00CE67C6" w:rsidRDefault="00B6188C" w:rsidP="00CE67C6">
      <w:pPr>
        <w:spacing w:line="300" w:lineRule="auto"/>
        <w:rPr>
          <w:b/>
          <w:sz w:val="24"/>
        </w:rPr>
      </w:pPr>
      <w:r w:rsidRPr="00CE67C6">
        <w:rPr>
          <w:rFonts w:hint="eastAsia"/>
          <w:b/>
          <w:sz w:val="24"/>
        </w:rPr>
        <w:t>（二）自我剖析——我的内在演绎</w:t>
      </w:r>
    </w:p>
    <w:p w:rsidR="00B6188C" w:rsidRPr="00B6188C" w:rsidRDefault="00B6188C" w:rsidP="009919CA">
      <w:pPr>
        <w:spacing w:line="300" w:lineRule="auto"/>
        <w:ind w:firstLineChars="200" w:firstLine="420"/>
      </w:pPr>
      <w:r w:rsidRPr="00B6188C">
        <w:rPr>
          <w:rFonts w:hint="eastAsia"/>
        </w:rPr>
        <w:t>1</w:t>
      </w:r>
      <w:r w:rsidRPr="00B6188C">
        <w:rPr>
          <w:rFonts w:hint="eastAsia"/>
        </w:rPr>
        <w:t>、我的人格特质——</w:t>
      </w:r>
      <w:r w:rsidR="00447D4E">
        <w:rPr>
          <w:rFonts w:hint="eastAsia"/>
        </w:rPr>
        <w:t>16PF</w:t>
      </w:r>
      <w:r w:rsidRPr="00B6188C">
        <w:rPr>
          <w:rFonts w:hint="eastAsia"/>
        </w:rPr>
        <w:t>卡特尔多项人格因素测评（</w:t>
      </w:r>
      <w:r w:rsidR="00447D4E">
        <w:rPr>
          <w:rFonts w:hint="eastAsia"/>
        </w:rPr>
        <w:t>9</w:t>
      </w:r>
      <w:r w:rsidRPr="00B6188C">
        <w:rPr>
          <w:rFonts w:hint="eastAsia"/>
        </w:rPr>
        <w:t>）</w:t>
      </w:r>
    </w:p>
    <w:p w:rsidR="00B6188C" w:rsidRPr="00B6188C" w:rsidRDefault="00B6188C" w:rsidP="00CE67C6">
      <w:pPr>
        <w:spacing w:line="300" w:lineRule="auto"/>
        <w:ind w:firstLineChars="200" w:firstLine="420"/>
      </w:pPr>
      <w:r w:rsidRPr="00B6188C">
        <w:rPr>
          <w:rFonts w:hint="eastAsia"/>
        </w:rPr>
        <w:t>2</w:t>
      </w:r>
      <w:r w:rsidRPr="00B6188C">
        <w:rPr>
          <w:rFonts w:hint="eastAsia"/>
        </w:rPr>
        <w:t>、自我综合评价——橱窗分析法</w:t>
      </w:r>
      <w:r w:rsidR="00447D4E">
        <w:rPr>
          <w:rFonts w:hint="eastAsia"/>
        </w:rPr>
        <w:t>（</w:t>
      </w:r>
      <w:r w:rsidR="00447D4E">
        <w:rPr>
          <w:rFonts w:hint="eastAsia"/>
        </w:rPr>
        <w:t>15</w:t>
      </w:r>
      <w:r w:rsidR="00447D4E">
        <w:rPr>
          <w:rFonts w:hint="eastAsia"/>
        </w:rPr>
        <w:t>）</w:t>
      </w:r>
    </w:p>
    <w:p w:rsidR="00B6188C" w:rsidRPr="00CE67C6" w:rsidRDefault="00B6188C" w:rsidP="00CE67C6">
      <w:pPr>
        <w:spacing w:line="300" w:lineRule="auto"/>
        <w:rPr>
          <w:b/>
          <w:sz w:val="24"/>
        </w:rPr>
      </w:pPr>
      <w:r w:rsidRPr="00CE67C6">
        <w:rPr>
          <w:rFonts w:hint="eastAsia"/>
          <w:b/>
          <w:sz w:val="24"/>
        </w:rPr>
        <w:t>（三）他人评价——</w:t>
      </w:r>
      <w:r w:rsidRPr="00CE67C6">
        <w:rPr>
          <w:rFonts w:hint="eastAsia"/>
          <w:b/>
          <w:sz w:val="24"/>
        </w:rPr>
        <w:t>360</w:t>
      </w:r>
      <w:r w:rsidRPr="00CE67C6">
        <w:rPr>
          <w:rFonts w:hint="eastAsia"/>
          <w:b/>
          <w:sz w:val="24"/>
        </w:rPr>
        <w:t>度评估分析</w:t>
      </w:r>
      <w:r w:rsidR="00447D4E">
        <w:rPr>
          <w:rFonts w:hint="eastAsia"/>
          <w:b/>
          <w:sz w:val="24"/>
        </w:rPr>
        <w:t>（</w:t>
      </w:r>
      <w:r w:rsidR="00447D4E">
        <w:rPr>
          <w:rFonts w:hint="eastAsia"/>
          <w:b/>
          <w:sz w:val="24"/>
        </w:rPr>
        <w:t>16</w:t>
      </w:r>
      <w:r w:rsidR="00447D4E">
        <w:rPr>
          <w:rFonts w:hint="eastAsia"/>
          <w:b/>
          <w:sz w:val="24"/>
        </w:rPr>
        <w:t>）</w:t>
      </w:r>
    </w:p>
    <w:p w:rsidR="00B6188C" w:rsidRPr="009919CA" w:rsidRDefault="00B6188C" w:rsidP="00CE67C6">
      <w:pPr>
        <w:spacing w:line="300" w:lineRule="auto"/>
        <w:rPr>
          <w:b/>
          <w:sz w:val="24"/>
        </w:rPr>
      </w:pPr>
      <w:r w:rsidRPr="00CE67C6">
        <w:rPr>
          <w:rFonts w:hint="eastAsia"/>
          <w:b/>
          <w:sz w:val="24"/>
        </w:rPr>
        <w:t>（四）职业生涯测评分析</w:t>
      </w:r>
    </w:p>
    <w:p w:rsidR="00B6188C" w:rsidRPr="00B6188C" w:rsidRDefault="00B6188C" w:rsidP="00CE67C6">
      <w:pPr>
        <w:spacing w:line="300" w:lineRule="auto"/>
        <w:ind w:firstLineChars="200" w:firstLine="420"/>
      </w:pPr>
      <w:r w:rsidRPr="00B6188C">
        <w:rPr>
          <w:rFonts w:hint="eastAsia"/>
        </w:rPr>
        <w:t>1</w:t>
      </w:r>
      <w:r w:rsidRPr="00B6188C">
        <w:rPr>
          <w:rFonts w:hint="eastAsia"/>
        </w:rPr>
        <w:t>、职业兴趣</w:t>
      </w:r>
      <w:r w:rsidR="00447D4E">
        <w:rPr>
          <w:rFonts w:hint="eastAsia"/>
        </w:rPr>
        <w:t>（</w:t>
      </w:r>
      <w:r w:rsidR="00447D4E">
        <w:rPr>
          <w:rFonts w:hint="eastAsia"/>
        </w:rPr>
        <w:t>17</w:t>
      </w:r>
      <w:r w:rsidR="00447D4E">
        <w:rPr>
          <w:rFonts w:hint="eastAsia"/>
        </w:rPr>
        <w:t>）</w:t>
      </w:r>
    </w:p>
    <w:p w:rsidR="00B6188C" w:rsidRPr="00B6188C" w:rsidRDefault="00B6188C" w:rsidP="00CE67C6">
      <w:pPr>
        <w:spacing w:line="300" w:lineRule="auto"/>
        <w:ind w:firstLineChars="200" w:firstLine="420"/>
      </w:pPr>
      <w:r w:rsidRPr="00B6188C">
        <w:rPr>
          <w:rFonts w:hint="eastAsia"/>
        </w:rPr>
        <w:t>2</w:t>
      </w:r>
      <w:r w:rsidRPr="00B6188C">
        <w:rPr>
          <w:rFonts w:hint="eastAsia"/>
        </w:rPr>
        <w:t>、职业气质</w:t>
      </w:r>
      <w:r w:rsidR="00447D4E">
        <w:rPr>
          <w:rFonts w:hint="eastAsia"/>
        </w:rPr>
        <w:t>（</w:t>
      </w:r>
      <w:r w:rsidR="00447D4E">
        <w:rPr>
          <w:rFonts w:hint="eastAsia"/>
        </w:rPr>
        <w:t>20</w:t>
      </w:r>
      <w:r w:rsidR="00447D4E">
        <w:rPr>
          <w:rFonts w:hint="eastAsia"/>
        </w:rPr>
        <w:t>）</w:t>
      </w:r>
    </w:p>
    <w:p w:rsidR="00B6188C" w:rsidRPr="00B6188C" w:rsidRDefault="00B6188C" w:rsidP="00CE67C6">
      <w:pPr>
        <w:spacing w:line="300" w:lineRule="auto"/>
        <w:ind w:firstLineChars="200" w:firstLine="420"/>
      </w:pPr>
      <w:r w:rsidRPr="00B6188C">
        <w:rPr>
          <w:rFonts w:hint="eastAsia"/>
        </w:rPr>
        <w:t>3</w:t>
      </w:r>
      <w:r w:rsidRPr="00B6188C">
        <w:rPr>
          <w:rFonts w:hint="eastAsia"/>
        </w:rPr>
        <w:t>、职业性格</w:t>
      </w:r>
      <w:r w:rsidR="00447D4E">
        <w:rPr>
          <w:rFonts w:hint="eastAsia"/>
        </w:rPr>
        <w:t>（</w:t>
      </w:r>
      <w:r w:rsidR="00447D4E">
        <w:rPr>
          <w:rFonts w:hint="eastAsia"/>
        </w:rPr>
        <w:t>21</w:t>
      </w:r>
      <w:r w:rsidR="00447D4E">
        <w:rPr>
          <w:rFonts w:hint="eastAsia"/>
        </w:rPr>
        <w:t>）</w:t>
      </w:r>
    </w:p>
    <w:p w:rsidR="00B6188C" w:rsidRPr="00B6188C" w:rsidRDefault="00B6188C" w:rsidP="00CE67C6">
      <w:pPr>
        <w:spacing w:line="300" w:lineRule="auto"/>
        <w:ind w:firstLineChars="200" w:firstLine="420"/>
      </w:pPr>
      <w:r w:rsidRPr="00B6188C">
        <w:rPr>
          <w:rFonts w:hint="eastAsia"/>
        </w:rPr>
        <w:t>4</w:t>
      </w:r>
      <w:r w:rsidRPr="00B6188C">
        <w:rPr>
          <w:rFonts w:hint="eastAsia"/>
        </w:rPr>
        <w:t>、职业价值观</w:t>
      </w:r>
      <w:r w:rsidR="00447D4E">
        <w:rPr>
          <w:rFonts w:hint="eastAsia"/>
        </w:rPr>
        <w:t>（</w:t>
      </w:r>
      <w:r w:rsidR="00447D4E">
        <w:rPr>
          <w:rFonts w:hint="eastAsia"/>
        </w:rPr>
        <w:t>25</w:t>
      </w:r>
      <w:r w:rsidR="00447D4E">
        <w:rPr>
          <w:rFonts w:hint="eastAsia"/>
        </w:rPr>
        <w:t>）</w:t>
      </w:r>
    </w:p>
    <w:p w:rsidR="00B6188C" w:rsidRPr="00B6188C" w:rsidRDefault="00B6188C" w:rsidP="00CE67C6">
      <w:pPr>
        <w:spacing w:line="300" w:lineRule="auto"/>
        <w:ind w:firstLineChars="200" w:firstLine="420"/>
      </w:pPr>
      <w:r w:rsidRPr="00B6188C">
        <w:rPr>
          <w:rFonts w:hint="eastAsia"/>
        </w:rPr>
        <w:t>5</w:t>
      </w:r>
      <w:r w:rsidRPr="00B6188C">
        <w:rPr>
          <w:rFonts w:hint="eastAsia"/>
        </w:rPr>
        <w:t>、职业能力</w:t>
      </w:r>
      <w:r w:rsidR="00447D4E">
        <w:rPr>
          <w:rFonts w:hint="eastAsia"/>
        </w:rPr>
        <w:t>（</w:t>
      </w:r>
      <w:r w:rsidR="00447D4E">
        <w:rPr>
          <w:rFonts w:hint="eastAsia"/>
        </w:rPr>
        <w:t>26</w:t>
      </w:r>
      <w:r w:rsidR="00447D4E">
        <w:rPr>
          <w:rFonts w:hint="eastAsia"/>
        </w:rPr>
        <w:t>）</w:t>
      </w:r>
    </w:p>
    <w:p w:rsidR="00B6188C" w:rsidRPr="00CE67C6" w:rsidRDefault="00B6188C" w:rsidP="00CE67C6">
      <w:pPr>
        <w:spacing w:line="300" w:lineRule="auto"/>
        <w:rPr>
          <w:b/>
          <w:sz w:val="24"/>
        </w:rPr>
      </w:pPr>
      <w:r w:rsidRPr="00CE67C6">
        <w:rPr>
          <w:rFonts w:hint="eastAsia"/>
          <w:b/>
          <w:sz w:val="24"/>
        </w:rPr>
        <w:t>（五）个人</w:t>
      </w:r>
      <w:r w:rsidR="00CE67C6">
        <w:rPr>
          <w:rFonts w:hint="eastAsia"/>
          <w:b/>
          <w:sz w:val="24"/>
        </w:rPr>
        <w:t>SW</w:t>
      </w:r>
      <w:r w:rsidRPr="00CE67C6">
        <w:rPr>
          <w:rFonts w:hint="eastAsia"/>
          <w:b/>
          <w:sz w:val="24"/>
        </w:rPr>
        <w:t>分析</w:t>
      </w:r>
      <w:r w:rsidR="00447D4E">
        <w:rPr>
          <w:rFonts w:hint="eastAsia"/>
          <w:b/>
          <w:sz w:val="24"/>
        </w:rPr>
        <w:t>（</w:t>
      </w:r>
      <w:r w:rsidR="00447D4E">
        <w:rPr>
          <w:rFonts w:hint="eastAsia"/>
          <w:b/>
          <w:sz w:val="24"/>
        </w:rPr>
        <w:t>31</w:t>
      </w:r>
      <w:r w:rsidR="00447D4E">
        <w:rPr>
          <w:rFonts w:hint="eastAsia"/>
          <w:b/>
          <w:sz w:val="24"/>
        </w:rPr>
        <w:t>）</w:t>
      </w:r>
    </w:p>
    <w:p w:rsidR="00B6188C" w:rsidRPr="00CE67C6" w:rsidRDefault="009919CA" w:rsidP="00CE67C6">
      <w:pPr>
        <w:spacing w:line="300" w:lineRule="auto"/>
        <w:rPr>
          <w:b/>
          <w:sz w:val="24"/>
        </w:rPr>
      </w:pPr>
      <w:r>
        <w:rPr>
          <w:rFonts w:hint="eastAsia"/>
          <w:b/>
          <w:noProof/>
          <w:sz w:val="24"/>
        </w:rPr>
        <mc:AlternateContent>
          <mc:Choice Requires="wps">
            <w:drawing>
              <wp:anchor distT="0" distB="0" distL="114300" distR="114300" simplePos="0" relativeHeight="251747328" behindDoc="0" locked="0" layoutInCell="1" allowOverlap="1">
                <wp:simplePos x="0" y="0"/>
                <wp:positionH relativeFrom="column">
                  <wp:posOffset>5739130</wp:posOffset>
                </wp:positionH>
                <wp:positionV relativeFrom="paragraph">
                  <wp:posOffset>83820</wp:posOffset>
                </wp:positionV>
                <wp:extent cx="716280" cy="336550"/>
                <wp:effectExtent l="0" t="0" r="26670" b="25400"/>
                <wp:wrapNone/>
                <wp:docPr id="209" name="文本框 209"/>
                <wp:cNvGraphicFramePr/>
                <a:graphic xmlns:a="http://schemas.openxmlformats.org/drawingml/2006/main">
                  <a:graphicData uri="http://schemas.microsoft.com/office/word/2010/wordprocessingShape">
                    <wps:wsp>
                      <wps:cNvSpPr txBox="1"/>
                      <wps:spPr>
                        <a:xfrm>
                          <a:off x="0" y="0"/>
                          <a:ext cx="716280" cy="336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209" o:spid="_x0000_s1026" type="#_x0000_t202" style="position:absolute;left:0;text-align:left;margin-left:451.9pt;margin-top:6.6pt;width:56.4pt;height:26.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" fillcolor="white [3201]" strokecolor="white [3212]" strokeweight=".5pt">
                <v:textbox>
                  <w:txbxContent>
                    <w:p w:rsidR="00794C5E" w:rsidRDefault="00794C5E"/>
                  </w:txbxContent>
                </v:textbox>
              </v:shape>
            </w:pict>
          </mc:Fallback>
        </mc:AlternateContent>
      </w:r>
      <w:r w:rsidR="00B6188C" w:rsidRPr="00CE67C6">
        <w:rPr>
          <w:rFonts w:hint="eastAsia"/>
          <w:b/>
          <w:sz w:val="24"/>
        </w:rPr>
        <w:t>（六）职业倾向综合分析</w:t>
      </w:r>
      <w:r w:rsidR="00447D4E">
        <w:rPr>
          <w:rFonts w:hint="eastAsia"/>
          <w:b/>
          <w:sz w:val="24"/>
        </w:rPr>
        <w:t>（</w:t>
      </w:r>
      <w:r w:rsidR="00447D4E">
        <w:rPr>
          <w:rFonts w:hint="eastAsia"/>
          <w:b/>
          <w:sz w:val="24"/>
        </w:rPr>
        <w:t>32</w:t>
      </w:r>
      <w:r w:rsidR="00447D4E">
        <w:rPr>
          <w:rFonts w:hint="eastAsia"/>
          <w:b/>
          <w:sz w:val="24"/>
        </w:rPr>
        <w:t>）</w:t>
      </w:r>
    </w:p>
    <w:p w:rsidR="00B6188C" w:rsidRPr="00B6188C" w:rsidRDefault="00B6188C" w:rsidP="00CE67C6">
      <w:pPr>
        <w:spacing w:line="300" w:lineRule="auto"/>
        <w:ind w:firstLineChars="200" w:firstLine="420"/>
      </w:pPr>
    </w:p>
    <w:p w:rsidR="00B6188C" w:rsidRPr="00CE67C6" w:rsidRDefault="00B6188C" w:rsidP="00CE67C6">
      <w:pPr>
        <w:spacing w:line="300" w:lineRule="auto"/>
        <w:rPr>
          <w:rFonts w:ascii="华文楷体" w:eastAsia="华文楷体" w:hAnsi="华文楷体"/>
          <w:b/>
          <w:sz w:val="36"/>
        </w:rPr>
      </w:pPr>
      <w:r w:rsidRPr="00CE67C6">
        <w:rPr>
          <w:rFonts w:ascii="华文楷体" w:eastAsia="华文楷体" w:hAnsi="华文楷体" w:hint="eastAsia"/>
          <w:b/>
          <w:sz w:val="36"/>
        </w:rPr>
        <w:t>二、职业认知篇——我对目标职业的了解</w:t>
      </w:r>
    </w:p>
    <w:p w:rsidR="00B6188C" w:rsidRPr="00CE67C6" w:rsidRDefault="00B6188C" w:rsidP="00CE67C6">
      <w:pPr>
        <w:spacing w:line="300" w:lineRule="auto"/>
        <w:rPr>
          <w:b/>
          <w:sz w:val="24"/>
        </w:rPr>
      </w:pPr>
      <w:r w:rsidRPr="00CE67C6">
        <w:rPr>
          <w:rFonts w:hint="eastAsia"/>
          <w:b/>
          <w:sz w:val="24"/>
        </w:rPr>
        <w:t>（一）外部环境</w:t>
      </w:r>
    </w:p>
    <w:p w:rsidR="00B6188C" w:rsidRPr="00B6188C" w:rsidRDefault="00B6188C" w:rsidP="00CE67C6">
      <w:pPr>
        <w:spacing w:line="300" w:lineRule="auto"/>
        <w:ind w:firstLineChars="200" w:firstLine="420"/>
      </w:pPr>
      <w:r w:rsidRPr="00B6188C">
        <w:rPr>
          <w:rFonts w:hint="eastAsia"/>
        </w:rPr>
        <w:t>1</w:t>
      </w:r>
      <w:r w:rsidRPr="00B6188C">
        <w:rPr>
          <w:rFonts w:hint="eastAsia"/>
        </w:rPr>
        <w:t>、国内教育环境综合分析</w:t>
      </w:r>
      <w:r w:rsidR="00447D4E">
        <w:rPr>
          <w:rFonts w:hint="eastAsia"/>
        </w:rPr>
        <w:t>（</w:t>
      </w:r>
      <w:r w:rsidR="00447D4E">
        <w:rPr>
          <w:rFonts w:hint="eastAsia"/>
        </w:rPr>
        <w:t>3</w:t>
      </w:r>
      <w:r w:rsidR="00C371B8">
        <w:rPr>
          <w:rFonts w:hint="eastAsia"/>
        </w:rPr>
        <w:t>6</w:t>
      </w:r>
      <w:r w:rsidR="00447D4E">
        <w:rPr>
          <w:rFonts w:hint="eastAsia"/>
        </w:rPr>
        <w:t>）</w:t>
      </w:r>
    </w:p>
    <w:p w:rsidR="00B6188C" w:rsidRPr="00B6188C" w:rsidRDefault="00B6188C" w:rsidP="00CE67C6">
      <w:pPr>
        <w:spacing w:line="300" w:lineRule="auto"/>
        <w:ind w:firstLineChars="200" w:firstLine="420"/>
      </w:pPr>
      <w:r w:rsidRPr="00B6188C">
        <w:rPr>
          <w:rFonts w:hint="eastAsia"/>
        </w:rPr>
        <w:t>2</w:t>
      </w:r>
      <w:r w:rsidRPr="00B6188C">
        <w:rPr>
          <w:rFonts w:hint="eastAsia"/>
        </w:rPr>
        <w:t>、学习环境分析</w:t>
      </w:r>
      <w:r w:rsidR="00447D4E">
        <w:rPr>
          <w:rFonts w:hint="eastAsia"/>
        </w:rPr>
        <w:t>（</w:t>
      </w:r>
      <w:r w:rsidR="00447D4E">
        <w:rPr>
          <w:rFonts w:hint="eastAsia"/>
        </w:rPr>
        <w:t>3</w:t>
      </w:r>
      <w:r w:rsidR="00C371B8">
        <w:rPr>
          <w:rFonts w:hint="eastAsia"/>
        </w:rPr>
        <w:t>6</w:t>
      </w:r>
      <w:r w:rsidR="00447D4E">
        <w:rPr>
          <w:rFonts w:hint="eastAsia"/>
        </w:rPr>
        <w:t>）</w:t>
      </w:r>
    </w:p>
    <w:p w:rsidR="00B6188C" w:rsidRPr="00B6188C" w:rsidRDefault="00B6188C" w:rsidP="00CE67C6">
      <w:pPr>
        <w:spacing w:line="300" w:lineRule="auto"/>
        <w:ind w:firstLineChars="200" w:firstLine="420"/>
      </w:pPr>
      <w:r w:rsidRPr="00B6188C">
        <w:rPr>
          <w:rFonts w:hint="eastAsia"/>
        </w:rPr>
        <w:t>3</w:t>
      </w:r>
      <w:r w:rsidRPr="00B6188C">
        <w:rPr>
          <w:rFonts w:hint="eastAsia"/>
        </w:rPr>
        <w:t>、家庭环境分析</w:t>
      </w:r>
      <w:r w:rsidR="00447D4E">
        <w:rPr>
          <w:rFonts w:hint="eastAsia"/>
        </w:rPr>
        <w:t>（</w:t>
      </w:r>
      <w:r w:rsidR="00447D4E">
        <w:rPr>
          <w:rFonts w:hint="eastAsia"/>
        </w:rPr>
        <w:t>3</w:t>
      </w:r>
      <w:r w:rsidR="00C371B8">
        <w:rPr>
          <w:rFonts w:hint="eastAsia"/>
        </w:rPr>
        <w:t>7</w:t>
      </w:r>
      <w:r w:rsidR="00447D4E">
        <w:rPr>
          <w:rFonts w:hint="eastAsia"/>
        </w:rPr>
        <w:t>）</w:t>
      </w:r>
    </w:p>
    <w:p w:rsidR="00B6188C" w:rsidRPr="00B6188C" w:rsidRDefault="00B6188C" w:rsidP="00CE67C6">
      <w:pPr>
        <w:spacing w:line="300" w:lineRule="auto"/>
        <w:ind w:firstLineChars="200" w:firstLine="420"/>
      </w:pPr>
      <w:r w:rsidRPr="00B6188C">
        <w:rPr>
          <w:rFonts w:hint="eastAsia"/>
        </w:rPr>
        <w:t>4</w:t>
      </w:r>
      <w:r w:rsidRPr="00B6188C">
        <w:rPr>
          <w:rFonts w:hint="eastAsia"/>
        </w:rPr>
        <w:t>、大学生就业形势</w:t>
      </w:r>
      <w:r w:rsidR="00447D4E">
        <w:rPr>
          <w:rFonts w:hint="eastAsia"/>
        </w:rPr>
        <w:t>（</w:t>
      </w:r>
      <w:r w:rsidR="00447D4E">
        <w:rPr>
          <w:rFonts w:hint="eastAsia"/>
        </w:rPr>
        <w:t>3</w:t>
      </w:r>
      <w:r w:rsidR="00C371B8">
        <w:rPr>
          <w:rFonts w:hint="eastAsia"/>
        </w:rPr>
        <w:t>7</w:t>
      </w:r>
      <w:r w:rsidR="00447D4E">
        <w:rPr>
          <w:rFonts w:hint="eastAsia"/>
        </w:rPr>
        <w:t>）</w:t>
      </w:r>
    </w:p>
    <w:p w:rsidR="00B6188C" w:rsidRPr="00CE67C6" w:rsidRDefault="00B6188C" w:rsidP="00CE67C6">
      <w:pPr>
        <w:spacing w:line="300" w:lineRule="auto"/>
        <w:rPr>
          <w:b/>
          <w:sz w:val="24"/>
        </w:rPr>
      </w:pPr>
      <w:r w:rsidRPr="00CE67C6">
        <w:rPr>
          <w:rFonts w:hint="eastAsia"/>
          <w:b/>
          <w:sz w:val="24"/>
        </w:rPr>
        <w:t>（二）目标职业环境</w:t>
      </w:r>
    </w:p>
    <w:p w:rsidR="00C371B8" w:rsidRDefault="00B6188C" w:rsidP="00C371B8">
      <w:pPr>
        <w:spacing w:line="300" w:lineRule="auto"/>
        <w:ind w:firstLineChars="200" w:firstLine="420"/>
      </w:pPr>
      <w:r w:rsidRPr="00B6188C">
        <w:rPr>
          <w:rFonts w:hint="eastAsia"/>
        </w:rPr>
        <w:t>1</w:t>
      </w:r>
      <w:r w:rsidRPr="00B6188C">
        <w:rPr>
          <w:rFonts w:hint="eastAsia"/>
        </w:rPr>
        <w:t>、</w:t>
      </w:r>
      <w:r w:rsidR="00C371B8">
        <w:rPr>
          <w:rFonts w:hint="eastAsia"/>
        </w:rPr>
        <w:t>EAP</w:t>
      </w:r>
      <w:r w:rsidR="00C371B8">
        <w:rPr>
          <w:rFonts w:hint="eastAsia"/>
        </w:rPr>
        <w:t>简介（</w:t>
      </w:r>
      <w:r w:rsidR="00C371B8">
        <w:rPr>
          <w:rFonts w:hint="eastAsia"/>
        </w:rPr>
        <w:t>39</w:t>
      </w:r>
      <w:r w:rsidR="00C371B8">
        <w:rPr>
          <w:rFonts w:hint="eastAsia"/>
        </w:rPr>
        <w:t>）</w:t>
      </w:r>
    </w:p>
    <w:p w:rsidR="00C371B8" w:rsidRDefault="00C371B8" w:rsidP="00C371B8">
      <w:pPr>
        <w:spacing w:line="300" w:lineRule="auto"/>
        <w:ind w:firstLineChars="200" w:firstLine="420"/>
      </w:pPr>
      <w:r>
        <w:rPr>
          <w:rFonts w:hint="eastAsia"/>
        </w:rPr>
        <w:t>2</w:t>
      </w:r>
      <w:r>
        <w:rPr>
          <w:rFonts w:hint="eastAsia"/>
        </w:rPr>
        <w:t>、</w:t>
      </w:r>
      <w:r>
        <w:rPr>
          <w:rFonts w:hint="eastAsia"/>
        </w:rPr>
        <w:t>EAP</w:t>
      </w:r>
      <w:r>
        <w:rPr>
          <w:rFonts w:hint="eastAsia"/>
        </w:rPr>
        <w:t>的应用现状（</w:t>
      </w:r>
      <w:r>
        <w:rPr>
          <w:rFonts w:hint="eastAsia"/>
        </w:rPr>
        <w:t>41</w:t>
      </w:r>
      <w:r>
        <w:rPr>
          <w:rFonts w:hint="eastAsia"/>
        </w:rPr>
        <w:t>）</w:t>
      </w:r>
    </w:p>
    <w:p w:rsidR="00C371B8" w:rsidRDefault="00C371B8" w:rsidP="00C371B8">
      <w:pPr>
        <w:spacing w:line="300" w:lineRule="auto"/>
        <w:ind w:firstLineChars="200" w:firstLine="420"/>
      </w:pPr>
      <w:r>
        <w:rPr>
          <w:rFonts w:hint="eastAsia"/>
        </w:rPr>
        <w:t>3</w:t>
      </w:r>
      <w:r>
        <w:rPr>
          <w:rFonts w:hint="eastAsia"/>
        </w:rPr>
        <w:t>、</w:t>
      </w:r>
      <w:r>
        <w:rPr>
          <w:rFonts w:hint="eastAsia"/>
        </w:rPr>
        <w:t>EAP</w:t>
      </w:r>
      <w:r>
        <w:rPr>
          <w:rFonts w:hint="eastAsia"/>
        </w:rPr>
        <w:t>的内容、特点与功能（</w:t>
      </w:r>
      <w:r>
        <w:rPr>
          <w:rFonts w:hint="eastAsia"/>
        </w:rPr>
        <w:t>44</w:t>
      </w:r>
      <w:r>
        <w:rPr>
          <w:rFonts w:hint="eastAsia"/>
        </w:rPr>
        <w:t>）</w:t>
      </w:r>
    </w:p>
    <w:p w:rsidR="00C371B8" w:rsidRDefault="00C371B8" w:rsidP="00C371B8">
      <w:pPr>
        <w:spacing w:line="300" w:lineRule="auto"/>
        <w:ind w:firstLineChars="200" w:firstLine="420"/>
      </w:pPr>
      <w:r>
        <w:rPr>
          <w:rFonts w:hint="eastAsia"/>
        </w:rPr>
        <w:t>4</w:t>
      </w:r>
      <w:r>
        <w:rPr>
          <w:rFonts w:hint="eastAsia"/>
        </w:rPr>
        <w:t>、中国本土</w:t>
      </w:r>
      <w:r>
        <w:rPr>
          <w:rFonts w:hint="eastAsia"/>
        </w:rPr>
        <w:t>EAP</w:t>
      </w:r>
      <w:r>
        <w:rPr>
          <w:rFonts w:hint="eastAsia"/>
        </w:rPr>
        <w:t>存在的问题（</w:t>
      </w:r>
      <w:r>
        <w:rPr>
          <w:rFonts w:hint="eastAsia"/>
        </w:rPr>
        <w:t>47</w:t>
      </w:r>
      <w:r>
        <w:rPr>
          <w:rFonts w:hint="eastAsia"/>
        </w:rPr>
        <w:t>）</w:t>
      </w:r>
    </w:p>
    <w:p w:rsidR="00B6188C" w:rsidRPr="00CE67C6" w:rsidRDefault="00B6188C" w:rsidP="00C371B8">
      <w:pPr>
        <w:spacing w:line="300" w:lineRule="auto"/>
        <w:ind w:firstLineChars="200" w:firstLine="482"/>
        <w:rPr>
          <w:b/>
          <w:sz w:val="24"/>
        </w:rPr>
      </w:pPr>
      <w:r w:rsidRPr="00CE67C6">
        <w:rPr>
          <w:rFonts w:hint="eastAsia"/>
          <w:b/>
          <w:sz w:val="24"/>
        </w:rPr>
        <w:t>（三）目标职业需求</w:t>
      </w:r>
    </w:p>
    <w:p w:rsidR="00C371B8" w:rsidRDefault="00B6188C" w:rsidP="00C371B8">
      <w:pPr>
        <w:spacing w:line="300" w:lineRule="auto"/>
        <w:ind w:firstLineChars="200" w:firstLine="420"/>
      </w:pPr>
      <w:r w:rsidRPr="00B6188C">
        <w:rPr>
          <w:rFonts w:hint="eastAsia"/>
        </w:rPr>
        <w:t>1</w:t>
      </w:r>
      <w:r w:rsidRPr="00B6188C">
        <w:rPr>
          <w:rFonts w:hint="eastAsia"/>
        </w:rPr>
        <w:t>、</w:t>
      </w:r>
      <w:r w:rsidR="00C371B8">
        <w:rPr>
          <w:rFonts w:hint="eastAsia"/>
        </w:rPr>
        <w:t>EAP</w:t>
      </w:r>
      <w:r w:rsidR="00C371B8">
        <w:rPr>
          <w:rFonts w:hint="eastAsia"/>
        </w:rPr>
        <w:t>团队培训师职责（</w:t>
      </w:r>
      <w:r w:rsidR="00C371B8">
        <w:rPr>
          <w:rFonts w:hint="eastAsia"/>
        </w:rPr>
        <w:t>50</w:t>
      </w:r>
      <w:r w:rsidR="00C371B8">
        <w:rPr>
          <w:rFonts w:hint="eastAsia"/>
        </w:rPr>
        <w:t>）</w:t>
      </w:r>
    </w:p>
    <w:p w:rsidR="00C371B8" w:rsidRDefault="00C371B8" w:rsidP="00C371B8">
      <w:pPr>
        <w:spacing w:line="300" w:lineRule="auto"/>
        <w:ind w:firstLineChars="200" w:firstLine="420"/>
      </w:pPr>
      <w:r>
        <w:rPr>
          <w:rFonts w:hint="eastAsia"/>
        </w:rPr>
        <w:t>2</w:t>
      </w:r>
      <w:r>
        <w:rPr>
          <w:rFonts w:hint="eastAsia"/>
        </w:rPr>
        <w:t>、岗位要求（</w:t>
      </w:r>
      <w:r>
        <w:rPr>
          <w:rFonts w:hint="eastAsia"/>
        </w:rPr>
        <w:t>50</w:t>
      </w:r>
      <w:r>
        <w:rPr>
          <w:rFonts w:hint="eastAsia"/>
        </w:rPr>
        <w:t>）</w:t>
      </w:r>
    </w:p>
    <w:p w:rsidR="00C371B8" w:rsidRDefault="00C371B8" w:rsidP="00C371B8">
      <w:pPr>
        <w:spacing w:line="300" w:lineRule="auto"/>
        <w:ind w:firstLineChars="200" w:firstLine="420"/>
      </w:pPr>
      <w:r>
        <w:rPr>
          <w:rFonts w:hint="eastAsia"/>
        </w:rPr>
        <w:t>3</w:t>
      </w:r>
      <w:r>
        <w:rPr>
          <w:rFonts w:hint="eastAsia"/>
        </w:rPr>
        <w:t>、</w:t>
      </w:r>
      <w:r>
        <w:rPr>
          <w:rFonts w:hint="eastAsia"/>
        </w:rPr>
        <w:t>EAP</w:t>
      </w:r>
      <w:r>
        <w:rPr>
          <w:rFonts w:hint="eastAsia"/>
        </w:rPr>
        <w:t>的岗位体系（</w:t>
      </w:r>
      <w:r>
        <w:rPr>
          <w:rFonts w:hint="eastAsia"/>
        </w:rPr>
        <w:t>51</w:t>
      </w:r>
      <w:r>
        <w:rPr>
          <w:rFonts w:hint="eastAsia"/>
        </w:rPr>
        <w:t>）</w:t>
      </w:r>
    </w:p>
    <w:p w:rsidR="00B6188C" w:rsidRPr="00CE67C6" w:rsidRDefault="00B6188C" w:rsidP="00C371B8">
      <w:pPr>
        <w:spacing w:line="300" w:lineRule="auto"/>
        <w:ind w:firstLineChars="200" w:firstLine="482"/>
        <w:rPr>
          <w:b/>
          <w:sz w:val="24"/>
        </w:rPr>
      </w:pPr>
      <w:r w:rsidRPr="00CE67C6">
        <w:rPr>
          <w:rFonts w:hint="eastAsia"/>
          <w:b/>
          <w:sz w:val="24"/>
        </w:rPr>
        <w:t>（四）我的职业</w:t>
      </w:r>
      <w:r w:rsidRPr="00CE67C6">
        <w:rPr>
          <w:b/>
          <w:sz w:val="24"/>
        </w:rPr>
        <w:t>OT</w:t>
      </w:r>
      <w:r w:rsidRPr="00CE67C6">
        <w:rPr>
          <w:rFonts w:hint="eastAsia"/>
          <w:b/>
          <w:sz w:val="24"/>
        </w:rPr>
        <w:t>分析</w:t>
      </w:r>
      <w:r w:rsidR="00447D4E">
        <w:rPr>
          <w:rFonts w:hint="eastAsia"/>
          <w:b/>
          <w:sz w:val="24"/>
        </w:rPr>
        <w:t>（</w:t>
      </w:r>
      <w:r w:rsidR="00447D4E">
        <w:rPr>
          <w:rFonts w:hint="eastAsia"/>
          <w:b/>
          <w:sz w:val="24"/>
        </w:rPr>
        <w:t>5</w:t>
      </w:r>
      <w:r w:rsidR="00C371B8">
        <w:rPr>
          <w:rFonts w:hint="eastAsia"/>
          <w:b/>
          <w:sz w:val="24"/>
        </w:rPr>
        <w:t>2</w:t>
      </w:r>
      <w:r w:rsidR="00447D4E">
        <w:rPr>
          <w:rFonts w:hint="eastAsia"/>
          <w:b/>
          <w:sz w:val="24"/>
        </w:rPr>
        <w:t>）</w:t>
      </w:r>
    </w:p>
    <w:p w:rsidR="00B6188C" w:rsidRPr="00B6188C" w:rsidRDefault="00B6188C" w:rsidP="00CE67C6">
      <w:pPr>
        <w:spacing w:line="300" w:lineRule="auto"/>
        <w:ind w:firstLineChars="200" w:firstLine="420"/>
      </w:pPr>
    </w:p>
    <w:p w:rsidR="00B6188C" w:rsidRPr="00CE67C6" w:rsidRDefault="00B6188C" w:rsidP="00CE67C6">
      <w:pPr>
        <w:spacing w:line="300" w:lineRule="auto"/>
        <w:rPr>
          <w:rFonts w:ascii="华文楷体" w:eastAsia="华文楷体" w:hAnsi="华文楷体"/>
          <w:b/>
          <w:sz w:val="36"/>
        </w:rPr>
      </w:pPr>
      <w:r w:rsidRPr="00CE67C6">
        <w:rPr>
          <w:rFonts w:ascii="华文楷体" w:eastAsia="华文楷体" w:hAnsi="华文楷体" w:hint="eastAsia"/>
          <w:b/>
          <w:sz w:val="36"/>
        </w:rPr>
        <w:t>三、职业决策篇——我的职业定位</w:t>
      </w:r>
    </w:p>
    <w:p w:rsidR="00B6188C" w:rsidRPr="00CE67C6" w:rsidRDefault="00B6188C" w:rsidP="00CE67C6">
      <w:pPr>
        <w:spacing w:line="300" w:lineRule="auto"/>
        <w:rPr>
          <w:b/>
          <w:sz w:val="24"/>
        </w:rPr>
      </w:pPr>
      <w:r w:rsidRPr="00CE67C6">
        <w:rPr>
          <w:rFonts w:hint="eastAsia"/>
          <w:b/>
          <w:sz w:val="24"/>
        </w:rPr>
        <w:lastRenderedPageBreak/>
        <w:t>（一）确定职业目标准则</w:t>
      </w:r>
      <w:r w:rsidR="00447D4E">
        <w:rPr>
          <w:rFonts w:hint="eastAsia"/>
          <w:b/>
          <w:sz w:val="24"/>
        </w:rPr>
        <w:t>（</w:t>
      </w:r>
      <w:r w:rsidR="00447D4E">
        <w:rPr>
          <w:rFonts w:hint="eastAsia"/>
          <w:b/>
          <w:sz w:val="24"/>
        </w:rPr>
        <w:t>5</w:t>
      </w:r>
      <w:r w:rsidR="00C371B8">
        <w:rPr>
          <w:rFonts w:hint="eastAsia"/>
          <w:b/>
          <w:sz w:val="24"/>
        </w:rPr>
        <w:t>4</w:t>
      </w:r>
      <w:r w:rsidR="00447D4E">
        <w:rPr>
          <w:rFonts w:hint="eastAsia"/>
          <w:b/>
          <w:sz w:val="24"/>
        </w:rPr>
        <w:t>）</w:t>
      </w:r>
    </w:p>
    <w:p w:rsidR="00B6188C" w:rsidRPr="00CE67C6" w:rsidRDefault="00B6188C" w:rsidP="00CE67C6">
      <w:pPr>
        <w:spacing w:line="300" w:lineRule="auto"/>
        <w:rPr>
          <w:b/>
          <w:sz w:val="24"/>
        </w:rPr>
      </w:pPr>
      <w:r w:rsidRPr="00CE67C6">
        <w:rPr>
          <w:rFonts w:hint="eastAsia"/>
          <w:b/>
          <w:sz w:val="24"/>
        </w:rPr>
        <w:t>（二）职业目标路线</w:t>
      </w:r>
      <w:r w:rsidR="00447D4E">
        <w:rPr>
          <w:rFonts w:hint="eastAsia"/>
          <w:b/>
          <w:sz w:val="24"/>
        </w:rPr>
        <w:t>（</w:t>
      </w:r>
      <w:r w:rsidR="00447D4E">
        <w:rPr>
          <w:rFonts w:hint="eastAsia"/>
          <w:b/>
          <w:sz w:val="24"/>
        </w:rPr>
        <w:t>5</w:t>
      </w:r>
      <w:r w:rsidR="00C371B8">
        <w:rPr>
          <w:rFonts w:hint="eastAsia"/>
          <w:b/>
          <w:sz w:val="24"/>
        </w:rPr>
        <w:t>5</w:t>
      </w:r>
      <w:r w:rsidR="00447D4E">
        <w:rPr>
          <w:rFonts w:hint="eastAsia"/>
          <w:b/>
          <w:sz w:val="24"/>
        </w:rPr>
        <w:t>）</w:t>
      </w:r>
    </w:p>
    <w:p w:rsidR="00B6188C" w:rsidRPr="00CE67C6" w:rsidRDefault="00B6188C" w:rsidP="00CE67C6">
      <w:pPr>
        <w:spacing w:line="300" w:lineRule="auto"/>
        <w:rPr>
          <w:b/>
          <w:sz w:val="24"/>
        </w:rPr>
      </w:pPr>
      <w:r w:rsidRPr="00CE67C6">
        <w:rPr>
          <w:rFonts w:hint="eastAsia"/>
          <w:b/>
          <w:sz w:val="24"/>
        </w:rPr>
        <w:t>（三）职业目标匹配</w:t>
      </w:r>
    </w:p>
    <w:p w:rsidR="00B6188C" w:rsidRPr="00447D4E" w:rsidRDefault="00B6188C" w:rsidP="00447D4E">
      <w:pPr>
        <w:spacing w:line="300" w:lineRule="auto"/>
        <w:ind w:firstLineChars="200" w:firstLine="422"/>
        <w:rPr>
          <w:b/>
        </w:rPr>
      </w:pPr>
      <w:r w:rsidRPr="00447D4E">
        <w:rPr>
          <w:rFonts w:hint="eastAsia"/>
          <w:b/>
        </w:rPr>
        <w:t>1</w:t>
      </w:r>
      <w:r w:rsidRPr="00447D4E">
        <w:rPr>
          <w:rFonts w:hint="eastAsia"/>
          <w:b/>
        </w:rPr>
        <w:t>、基于自我认知</w:t>
      </w:r>
      <w:r w:rsidR="00447D4E" w:rsidRPr="00447D4E">
        <w:rPr>
          <w:rFonts w:hint="eastAsia"/>
          <w:b/>
        </w:rPr>
        <w:t>（</w:t>
      </w:r>
      <w:r w:rsidR="00C371B8">
        <w:rPr>
          <w:rFonts w:hint="eastAsia"/>
          <w:b/>
        </w:rPr>
        <w:t>56</w:t>
      </w:r>
      <w:r w:rsidR="00447D4E" w:rsidRPr="00447D4E">
        <w:rPr>
          <w:rFonts w:hint="eastAsia"/>
          <w:b/>
        </w:rPr>
        <w:t>）</w:t>
      </w:r>
    </w:p>
    <w:p w:rsidR="00B6188C" w:rsidRPr="00447D4E" w:rsidRDefault="00B6188C" w:rsidP="00447D4E">
      <w:pPr>
        <w:spacing w:line="300" w:lineRule="auto"/>
        <w:ind w:firstLineChars="200" w:firstLine="422"/>
        <w:rPr>
          <w:b/>
        </w:rPr>
      </w:pPr>
      <w:r w:rsidRPr="00447D4E">
        <w:rPr>
          <w:rFonts w:hint="eastAsia"/>
          <w:b/>
        </w:rPr>
        <w:t>2</w:t>
      </w:r>
      <w:r w:rsidRPr="00447D4E">
        <w:rPr>
          <w:rFonts w:hint="eastAsia"/>
          <w:b/>
        </w:rPr>
        <w:t>、基于职业测评</w:t>
      </w:r>
      <w:r w:rsidR="00447D4E" w:rsidRPr="00447D4E">
        <w:rPr>
          <w:rFonts w:hint="eastAsia"/>
          <w:b/>
        </w:rPr>
        <w:t>（</w:t>
      </w:r>
      <w:r w:rsidR="00C371B8">
        <w:rPr>
          <w:rFonts w:hint="eastAsia"/>
          <w:b/>
        </w:rPr>
        <w:t>59</w:t>
      </w:r>
      <w:r w:rsidR="00447D4E" w:rsidRPr="00447D4E">
        <w:rPr>
          <w:rFonts w:hint="eastAsia"/>
          <w:b/>
        </w:rPr>
        <w:t>）</w:t>
      </w:r>
    </w:p>
    <w:p w:rsidR="00B6188C" w:rsidRPr="00447D4E" w:rsidRDefault="00B6188C" w:rsidP="00447D4E">
      <w:pPr>
        <w:spacing w:line="300" w:lineRule="auto"/>
        <w:ind w:firstLineChars="200" w:firstLine="422"/>
        <w:rPr>
          <w:b/>
        </w:rPr>
      </w:pPr>
      <w:r w:rsidRPr="00447D4E">
        <w:rPr>
          <w:rFonts w:hint="eastAsia"/>
          <w:b/>
        </w:rPr>
        <w:t>3</w:t>
      </w:r>
      <w:r w:rsidRPr="00447D4E">
        <w:rPr>
          <w:rFonts w:hint="eastAsia"/>
          <w:b/>
        </w:rPr>
        <w:t>、基于职业需求</w:t>
      </w:r>
      <w:r w:rsidR="00447D4E" w:rsidRPr="00447D4E">
        <w:rPr>
          <w:rFonts w:hint="eastAsia"/>
          <w:b/>
        </w:rPr>
        <w:t>（</w:t>
      </w:r>
      <w:r w:rsidR="00447D4E" w:rsidRPr="00447D4E">
        <w:rPr>
          <w:rFonts w:hint="eastAsia"/>
          <w:b/>
        </w:rPr>
        <w:t>6</w:t>
      </w:r>
      <w:r w:rsidR="00C371B8">
        <w:rPr>
          <w:rFonts w:hint="eastAsia"/>
          <w:b/>
        </w:rPr>
        <w:t>1</w:t>
      </w:r>
      <w:r w:rsidR="00447D4E" w:rsidRPr="00447D4E">
        <w:rPr>
          <w:rFonts w:hint="eastAsia"/>
          <w:b/>
        </w:rPr>
        <w:t>）</w:t>
      </w:r>
    </w:p>
    <w:p w:rsidR="00B6188C" w:rsidRPr="00CE67C6" w:rsidRDefault="00B6188C" w:rsidP="00CE67C6">
      <w:pPr>
        <w:spacing w:line="300" w:lineRule="auto"/>
        <w:rPr>
          <w:b/>
          <w:sz w:val="24"/>
        </w:rPr>
      </w:pPr>
      <w:r w:rsidRPr="00CE67C6">
        <w:rPr>
          <w:rFonts w:hint="eastAsia"/>
          <w:b/>
          <w:sz w:val="24"/>
        </w:rPr>
        <w:t>（四）职业目标确定</w:t>
      </w:r>
      <w:r w:rsidR="00447D4E">
        <w:rPr>
          <w:rFonts w:hint="eastAsia"/>
          <w:b/>
          <w:sz w:val="24"/>
        </w:rPr>
        <w:t>（</w:t>
      </w:r>
      <w:r w:rsidR="00447D4E">
        <w:rPr>
          <w:rFonts w:hint="eastAsia"/>
          <w:b/>
          <w:sz w:val="24"/>
        </w:rPr>
        <w:t>6</w:t>
      </w:r>
      <w:r w:rsidR="00C371B8">
        <w:rPr>
          <w:rFonts w:hint="eastAsia"/>
          <w:b/>
          <w:sz w:val="24"/>
        </w:rPr>
        <w:t>3</w:t>
      </w:r>
      <w:r w:rsidR="00447D4E">
        <w:rPr>
          <w:rFonts w:hint="eastAsia"/>
          <w:b/>
          <w:sz w:val="24"/>
        </w:rPr>
        <w:t>）</w:t>
      </w:r>
    </w:p>
    <w:p w:rsidR="00B6188C" w:rsidRPr="00B6188C" w:rsidRDefault="00B6188C" w:rsidP="00CE67C6">
      <w:pPr>
        <w:spacing w:line="300" w:lineRule="auto"/>
        <w:ind w:firstLineChars="200" w:firstLine="420"/>
      </w:pPr>
    </w:p>
    <w:p w:rsidR="00B6188C" w:rsidRPr="00CE67C6" w:rsidRDefault="00B6188C" w:rsidP="00CE67C6">
      <w:pPr>
        <w:spacing w:line="300" w:lineRule="auto"/>
        <w:rPr>
          <w:rFonts w:ascii="华文楷体" w:eastAsia="华文楷体" w:hAnsi="华文楷体"/>
          <w:b/>
          <w:sz w:val="36"/>
        </w:rPr>
      </w:pPr>
      <w:r w:rsidRPr="00CE67C6">
        <w:rPr>
          <w:rFonts w:ascii="华文楷体" w:eastAsia="华文楷体" w:hAnsi="华文楷体" w:hint="eastAsia"/>
          <w:b/>
          <w:sz w:val="36"/>
        </w:rPr>
        <w:t>四、职业生涯规划——我如何实现职业目标</w:t>
      </w:r>
    </w:p>
    <w:p w:rsidR="00B6188C" w:rsidRPr="00CE67C6" w:rsidRDefault="00B6188C" w:rsidP="00CE67C6">
      <w:pPr>
        <w:spacing w:line="300" w:lineRule="auto"/>
        <w:ind w:firstLineChars="200" w:firstLine="482"/>
        <w:rPr>
          <w:b/>
          <w:sz w:val="24"/>
        </w:rPr>
      </w:pPr>
      <w:r w:rsidRPr="00CE67C6">
        <w:rPr>
          <w:rFonts w:hint="eastAsia"/>
          <w:b/>
          <w:sz w:val="24"/>
        </w:rPr>
        <w:t>（一）职业总规划</w:t>
      </w:r>
      <w:r w:rsidR="00447D4E">
        <w:rPr>
          <w:rFonts w:hint="eastAsia"/>
          <w:b/>
          <w:sz w:val="24"/>
        </w:rPr>
        <w:t>（</w:t>
      </w:r>
      <w:r w:rsidR="00C371B8">
        <w:rPr>
          <w:rFonts w:hint="eastAsia"/>
          <w:b/>
          <w:sz w:val="24"/>
        </w:rPr>
        <w:t>66</w:t>
      </w:r>
      <w:r w:rsidR="00447D4E">
        <w:rPr>
          <w:rFonts w:hint="eastAsia"/>
          <w:b/>
          <w:sz w:val="24"/>
        </w:rPr>
        <w:t>）</w:t>
      </w:r>
    </w:p>
    <w:p w:rsidR="00B6188C" w:rsidRPr="00CE67C6" w:rsidRDefault="00B6188C" w:rsidP="00CE67C6">
      <w:pPr>
        <w:spacing w:line="300" w:lineRule="auto"/>
        <w:ind w:firstLineChars="200" w:firstLine="482"/>
        <w:rPr>
          <w:b/>
          <w:sz w:val="24"/>
        </w:rPr>
      </w:pPr>
      <w:r w:rsidRPr="00CE67C6">
        <w:rPr>
          <w:rFonts w:hint="eastAsia"/>
          <w:b/>
          <w:sz w:val="24"/>
        </w:rPr>
        <w:t>（二）短期目标计划与路径</w:t>
      </w:r>
      <w:r w:rsidR="00447D4E">
        <w:rPr>
          <w:rFonts w:hint="eastAsia"/>
          <w:b/>
          <w:sz w:val="24"/>
        </w:rPr>
        <w:t>（</w:t>
      </w:r>
      <w:r w:rsidR="00C371B8">
        <w:rPr>
          <w:rFonts w:hint="eastAsia"/>
          <w:b/>
          <w:sz w:val="24"/>
        </w:rPr>
        <w:t>67</w:t>
      </w:r>
      <w:r w:rsidR="00447D4E">
        <w:rPr>
          <w:rFonts w:hint="eastAsia"/>
          <w:b/>
          <w:sz w:val="24"/>
        </w:rPr>
        <w:t>）</w:t>
      </w:r>
    </w:p>
    <w:p w:rsidR="00B6188C" w:rsidRPr="00CE67C6" w:rsidRDefault="00B6188C" w:rsidP="00CE67C6">
      <w:pPr>
        <w:spacing w:line="300" w:lineRule="auto"/>
        <w:ind w:firstLineChars="200" w:firstLine="482"/>
        <w:rPr>
          <w:b/>
          <w:sz w:val="24"/>
        </w:rPr>
      </w:pPr>
      <w:r w:rsidRPr="00CE67C6">
        <w:rPr>
          <w:rFonts w:hint="eastAsia"/>
          <w:b/>
          <w:sz w:val="24"/>
        </w:rPr>
        <w:t>（三）中期目标计划与路径</w:t>
      </w:r>
      <w:r w:rsidR="00447D4E">
        <w:rPr>
          <w:rFonts w:hint="eastAsia"/>
          <w:b/>
          <w:sz w:val="24"/>
        </w:rPr>
        <w:t>（</w:t>
      </w:r>
      <w:r w:rsidR="00C371B8">
        <w:rPr>
          <w:rFonts w:hint="eastAsia"/>
          <w:b/>
          <w:sz w:val="24"/>
        </w:rPr>
        <w:t>68</w:t>
      </w:r>
      <w:r w:rsidR="00447D4E">
        <w:rPr>
          <w:rFonts w:hint="eastAsia"/>
          <w:b/>
          <w:sz w:val="24"/>
        </w:rPr>
        <w:t>）</w:t>
      </w:r>
    </w:p>
    <w:p w:rsidR="00B6188C" w:rsidRPr="00CE67C6" w:rsidRDefault="00B6188C" w:rsidP="009919CA">
      <w:pPr>
        <w:spacing w:line="300" w:lineRule="auto"/>
        <w:ind w:firstLineChars="200" w:firstLine="482"/>
        <w:rPr>
          <w:b/>
          <w:sz w:val="24"/>
        </w:rPr>
      </w:pPr>
      <w:r w:rsidRPr="00CE67C6">
        <w:rPr>
          <w:rFonts w:hint="eastAsia"/>
          <w:b/>
          <w:sz w:val="24"/>
        </w:rPr>
        <w:t>（四）长期目标计划与路径</w:t>
      </w:r>
      <w:r w:rsidR="00447D4E">
        <w:rPr>
          <w:rFonts w:hint="eastAsia"/>
          <w:b/>
          <w:sz w:val="24"/>
        </w:rPr>
        <w:t>（</w:t>
      </w:r>
      <w:r w:rsidR="00C371B8">
        <w:rPr>
          <w:rFonts w:hint="eastAsia"/>
          <w:b/>
          <w:sz w:val="24"/>
        </w:rPr>
        <w:t>69</w:t>
      </w:r>
      <w:r w:rsidR="00447D4E">
        <w:rPr>
          <w:rFonts w:hint="eastAsia"/>
          <w:b/>
          <w:sz w:val="24"/>
        </w:rPr>
        <w:t>）</w:t>
      </w:r>
    </w:p>
    <w:p w:rsidR="00B6188C" w:rsidRPr="00CE67C6" w:rsidRDefault="00B6188C" w:rsidP="00CE67C6">
      <w:pPr>
        <w:spacing w:line="300" w:lineRule="auto"/>
        <w:ind w:firstLineChars="200" w:firstLine="482"/>
        <w:rPr>
          <w:b/>
          <w:sz w:val="24"/>
        </w:rPr>
      </w:pPr>
    </w:p>
    <w:p w:rsidR="00B6188C" w:rsidRPr="00CE67C6" w:rsidRDefault="00B6188C" w:rsidP="00CE67C6">
      <w:pPr>
        <w:spacing w:line="300" w:lineRule="auto"/>
        <w:rPr>
          <w:rFonts w:ascii="华文楷体" w:eastAsia="华文楷体" w:hAnsi="华文楷体"/>
          <w:b/>
          <w:sz w:val="36"/>
        </w:rPr>
      </w:pPr>
      <w:r w:rsidRPr="00CE67C6">
        <w:rPr>
          <w:rFonts w:ascii="华文楷体" w:eastAsia="华文楷体" w:hAnsi="华文楷体" w:hint="eastAsia"/>
          <w:b/>
          <w:sz w:val="36"/>
        </w:rPr>
        <w:t>五、自我监控篇——我如何调整职业规划</w:t>
      </w:r>
    </w:p>
    <w:p w:rsidR="00B6188C" w:rsidRPr="00CE67C6" w:rsidRDefault="00B6188C" w:rsidP="00CE67C6">
      <w:pPr>
        <w:spacing w:line="300" w:lineRule="auto"/>
        <w:ind w:firstLineChars="200" w:firstLine="482"/>
        <w:rPr>
          <w:b/>
          <w:sz w:val="24"/>
        </w:rPr>
      </w:pPr>
      <w:r w:rsidRPr="00CE67C6">
        <w:rPr>
          <w:rFonts w:hint="eastAsia"/>
          <w:b/>
          <w:sz w:val="24"/>
        </w:rPr>
        <w:t>（一）职业规划评估内容</w:t>
      </w:r>
      <w:r w:rsidR="00447D4E">
        <w:rPr>
          <w:rFonts w:hint="eastAsia"/>
          <w:b/>
          <w:sz w:val="24"/>
        </w:rPr>
        <w:t>（</w:t>
      </w:r>
      <w:r w:rsidR="00447D4E">
        <w:rPr>
          <w:rFonts w:hint="eastAsia"/>
          <w:b/>
          <w:sz w:val="24"/>
        </w:rPr>
        <w:t>7</w:t>
      </w:r>
      <w:r w:rsidR="00C371B8">
        <w:rPr>
          <w:rFonts w:hint="eastAsia"/>
          <w:b/>
          <w:sz w:val="24"/>
        </w:rPr>
        <w:t>1</w:t>
      </w:r>
      <w:r w:rsidR="00447D4E">
        <w:rPr>
          <w:rFonts w:hint="eastAsia"/>
          <w:b/>
          <w:sz w:val="24"/>
        </w:rPr>
        <w:t>）</w:t>
      </w:r>
    </w:p>
    <w:p w:rsidR="00B6188C" w:rsidRPr="00CE67C6" w:rsidRDefault="00B6188C" w:rsidP="00CE67C6">
      <w:pPr>
        <w:spacing w:line="300" w:lineRule="auto"/>
        <w:ind w:firstLineChars="200" w:firstLine="482"/>
        <w:rPr>
          <w:b/>
          <w:sz w:val="24"/>
        </w:rPr>
      </w:pPr>
      <w:r w:rsidRPr="00CE67C6">
        <w:rPr>
          <w:rFonts w:hint="eastAsia"/>
          <w:b/>
          <w:sz w:val="24"/>
        </w:rPr>
        <w:t>（二）评估的时间</w:t>
      </w:r>
      <w:r w:rsidR="00447D4E">
        <w:rPr>
          <w:rFonts w:hint="eastAsia"/>
          <w:b/>
          <w:sz w:val="24"/>
        </w:rPr>
        <w:t>（</w:t>
      </w:r>
      <w:r w:rsidR="00447D4E">
        <w:rPr>
          <w:rFonts w:hint="eastAsia"/>
          <w:b/>
          <w:sz w:val="24"/>
        </w:rPr>
        <w:t>7</w:t>
      </w:r>
      <w:r w:rsidR="00C371B8">
        <w:rPr>
          <w:rFonts w:hint="eastAsia"/>
          <w:b/>
          <w:sz w:val="24"/>
        </w:rPr>
        <w:t>1</w:t>
      </w:r>
      <w:r w:rsidR="00447D4E">
        <w:rPr>
          <w:rFonts w:hint="eastAsia"/>
          <w:b/>
          <w:sz w:val="24"/>
        </w:rPr>
        <w:t>）</w:t>
      </w:r>
    </w:p>
    <w:p w:rsidR="00B6188C" w:rsidRPr="00CE67C6" w:rsidRDefault="00B6188C" w:rsidP="00CE67C6">
      <w:pPr>
        <w:spacing w:line="300" w:lineRule="auto"/>
        <w:ind w:firstLineChars="200" w:firstLine="482"/>
        <w:rPr>
          <w:b/>
          <w:sz w:val="24"/>
        </w:rPr>
      </w:pPr>
      <w:r w:rsidRPr="00CE67C6">
        <w:rPr>
          <w:rFonts w:hint="eastAsia"/>
          <w:b/>
          <w:sz w:val="24"/>
        </w:rPr>
        <w:t>（三）职业规划评估的程序</w:t>
      </w:r>
      <w:r w:rsidR="00447D4E">
        <w:rPr>
          <w:rFonts w:hint="eastAsia"/>
          <w:b/>
          <w:sz w:val="24"/>
        </w:rPr>
        <w:t>（</w:t>
      </w:r>
      <w:r w:rsidR="00447D4E">
        <w:rPr>
          <w:rFonts w:hint="eastAsia"/>
          <w:b/>
          <w:sz w:val="24"/>
        </w:rPr>
        <w:t>7</w:t>
      </w:r>
      <w:r w:rsidR="00C371B8">
        <w:rPr>
          <w:rFonts w:hint="eastAsia"/>
          <w:b/>
          <w:sz w:val="24"/>
        </w:rPr>
        <w:t>1</w:t>
      </w:r>
      <w:r w:rsidR="00447D4E">
        <w:rPr>
          <w:rFonts w:hint="eastAsia"/>
          <w:b/>
          <w:sz w:val="24"/>
        </w:rPr>
        <w:t>）</w:t>
      </w:r>
    </w:p>
    <w:p w:rsidR="00B6188C" w:rsidRPr="00CE67C6" w:rsidRDefault="00B6188C" w:rsidP="00CE67C6">
      <w:pPr>
        <w:spacing w:line="300" w:lineRule="auto"/>
        <w:ind w:firstLineChars="200" w:firstLine="482"/>
        <w:rPr>
          <w:b/>
          <w:sz w:val="24"/>
        </w:rPr>
      </w:pPr>
      <w:r w:rsidRPr="00CE67C6">
        <w:rPr>
          <w:rFonts w:hint="eastAsia"/>
          <w:b/>
          <w:sz w:val="24"/>
        </w:rPr>
        <w:t>（四）职业规划调整的原则</w:t>
      </w:r>
      <w:r w:rsidR="00447D4E">
        <w:rPr>
          <w:rFonts w:hint="eastAsia"/>
          <w:b/>
          <w:sz w:val="24"/>
        </w:rPr>
        <w:t>（</w:t>
      </w:r>
      <w:r w:rsidR="00447D4E">
        <w:rPr>
          <w:rFonts w:hint="eastAsia"/>
          <w:b/>
          <w:sz w:val="24"/>
        </w:rPr>
        <w:t>7</w:t>
      </w:r>
      <w:r w:rsidR="00C371B8">
        <w:rPr>
          <w:rFonts w:hint="eastAsia"/>
          <w:b/>
          <w:sz w:val="24"/>
        </w:rPr>
        <w:t>2</w:t>
      </w:r>
      <w:r w:rsidR="00447D4E">
        <w:rPr>
          <w:rFonts w:hint="eastAsia"/>
          <w:b/>
          <w:sz w:val="24"/>
        </w:rPr>
        <w:t>）</w:t>
      </w:r>
    </w:p>
    <w:p w:rsidR="00B6188C" w:rsidRPr="00CE67C6" w:rsidRDefault="00B6188C" w:rsidP="00CE67C6">
      <w:pPr>
        <w:spacing w:line="300" w:lineRule="auto"/>
        <w:ind w:firstLineChars="200" w:firstLine="482"/>
        <w:rPr>
          <w:b/>
          <w:sz w:val="24"/>
        </w:rPr>
      </w:pPr>
      <w:r w:rsidRPr="00CE67C6">
        <w:rPr>
          <w:rFonts w:hint="eastAsia"/>
          <w:b/>
          <w:sz w:val="24"/>
        </w:rPr>
        <w:t>（五）职业生涯评估表</w:t>
      </w:r>
      <w:r w:rsidR="00447D4E">
        <w:rPr>
          <w:rFonts w:hint="eastAsia"/>
          <w:b/>
          <w:sz w:val="24"/>
        </w:rPr>
        <w:t>（</w:t>
      </w:r>
      <w:r w:rsidR="00447D4E">
        <w:rPr>
          <w:rFonts w:hint="eastAsia"/>
          <w:b/>
          <w:sz w:val="24"/>
        </w:rPr>
        <w:t>7</w:t>
      </w:r>
      <w:r w:rsidR="00C371B8">
        <w:rPr>
          <w:rFonts w:hint="eastAsia"/>
          <w:b/>
          <w:sz w:val="24"/>
        </w:rPr>
        <w:t>2</w:t>
      </w:r>
      <w:r w:rsidR="00447D4E">
        <w:rPr>
          <w:rFonts w:hint="eastAsia"/>
          <w:b/>
          <w:sz w:val="24"/>
        </w:rPr>
        <w:t>）</w:t>
      </w:r>
    </w:p>
    <w:p w:rsidR="00B6188C" w:rsidRPr="00CE67C6" w:rsidRDefault="00B6188C" w:rsidP="009919CA">
      <w:pPr>
        <w:spacing w:line="300" w:lineRule="auto"/>
        <w:ind w:firstLineChars="200" w:firstLine="482"/>
        <w:rPr>
          <w:b/>
          <w:sz w:val="24"/>
        </w:rPr>
      </w:pPr>
      <w:r w:rsidRPr="00CE67C6">
        <w:rPr>
          <w:rFonts w:hint="eastAsia"/>
          <w:b/>
          <w:sz w:val="24"/>
        </w:rPr>
        <w:t>（六）缩小差距的方式</w:t>
      </w:r>
      <w:r w:rsidR="00447D4E">
        <w:rPr>
          <w:rFonts w:hint="eastAsia"/>
          <w:b/>
          <w:sz w:val="24"/>
        </w:rPr>
        <w:t>（</w:t>
      </w:r>
      <w:r w:rsidR="00447D4E">
        <w:rPr>
          <w:rFonts w:hint="eastAsia"/>
          <w:b/>
          <w:sz w:val="24"/>
        </w:rPr>
        <w:t>7</w:t>
      </w:r>
      <w:r w:rsidR="00C371B8">
        <w:rPr>
          <w:rFonts w:hint="eastAsia"/>
          <w:b/>
          <w:sz w:val="24"/>
        </w:rPr>
        <w:t>4</w:t>
      </w:r>
      <w:r w:rsidR="00447D4E">
        <w:rPr>
          <w:rFonts w:hint="eastAsia"/>
          <w:b/>
          <w:sz w:val="24"/>
        </w:rPr>
        <w:t>）</w:t>
      </w:r>
    </w:p>
    <w:p w:rsidR="00B6188C" w:rsidRPr="00B6188C" w:rsidRDefault="00B6188C" w:rsidP="00CE67C6">
      <w:pPr>
        <w:spacing w:line="300" w:lineRule="auto"/>
        <w:ind w:firstLineChars="200" w:firstLine="420"/>
      </w:pPr>
    </w:p>
    <w:p w:rsidR="00B6188C" w:rsidRPr="00CE67C6" w:rsidRDefault="00B6188C" w:rsidP="00CE67C6">
      <w:pPr>
        <w:spacing w:line="300" w:lineRule="auto"/>
        <w:rPr>
          <w:rFonts w:ascii="华文楷体" w:eastAsia="华文楷体" w:hAnsi="华文楷体"/>
          <w:b/>
          <w:sz w:val="36"/>
        </w:rPr>
      </w:pPr>
      <w:r w:rsidRPr="00CE67C6">
        <w:rPr>
          <w:rFonts w:ascii="华文楷体" w:eastAsia="华文楷体" w:hAnsi="华文楷体" w:hint="eastAsia"/>
          <w:b/>
          <w:sz w:val="36"/>
        </w:rPr>
        <w:t>六、风险应对篇——我如何应对风险</w:t>
      </w:r>
    </w:p>
    <w:p w:rsidR="00B6188C" w:rsidRPr="00CE67C6" w:rsidRDefault="00B6188C" w:rsidP="00CE67C6">
      <w:pPr>
        <w:spacing w:line="300" w:lineRule="auto"/>
        <w:ind w:firstLineChars="200" w:firstLine="482"/>
        <w:rPr>
          <w:b/>
          <w:sz w:val="24"/>
        </w:rPr>
      </w:pPr>
      <w:r w:rsidRPr="00CE67C6">
        <w:rPr>
          <w:rFonts w:hint="eastAsia"/>
          <w:b/>
          <w:sz w:val="24"/>
        </w:rPr>
        <w:t>（一）风险应对方案</w:t>
      </w:r>
      <w:r w:rsidR="00447D4E">
        <w:rPr>
          <w:rFonts w:hint="eastAsia"/>
          <w:b/>
          <w:sz w:val="24"/>
        </w:rPr>
        <w:t>（</w:t>
      </w:r>
      <w:r w:rsidR="00C371B8">
        <w:rPr>
          <w:rFonts w:hint="eastAsia"/>
          <w:b/>
          <w:sz w:val="24"/>
        </w:rPr>
        <w:t>76</w:t>
      </w:r>
      <w:r w:rsidR="00447D4E">
        <w:rPr>
          <w:rFonts w:hint="eastAsia"/>
          <w:b/>
          <w:sz w:val="24"/>
        </w:rPr>
        <w:t>）</w:t>
      </w:r>
    </w:p>
    <w:p w:rsidR="00B6188C" w:rsidRPr="00CE67C6" w:rsidRDefault="00B6188C" w:rsidP="00CE67C6">
      <w:pPr>
        <w:spacing w:line="300" w:lineRule="auto"/>
        <w:ind w:firstLineChars="200" w:firstLine="482"/>
        <w:rPr>
          <w:b/>
          <w:sz w:val="24"/>
        </w:rPr>
      </w:pPr>
      <w:r w:rsidRPr="00CE67C6">
        <w:rPr>
          <w:rFonts w:hint="eastAsia"/>
          <w:b/>
          <w:sz w:val="24"/>
        </w:rPr>
        <w:t>（二）职业备选方案</w:t>
      </w:r>
      <w:r w:rsidR="00447D4E">
        <w:rPr>
          <w:rFonts w:hint="eastAsia"/>
          <w:b/>
          <w:sz w:val="24"/>
        </w:rPr>
        <w:t>（</w:t>
      </w:r>
      <w:r w:rsidR="00C371B8">
        <w:rPr>
          <w:rFonts w:hint="eastAsia"/>
          <w:b/>
          <w:sz w:val="24"/>
        </w:rPr>
        <w:t>78</w:t>
      </w:r>
      <w:r w:rsidR="00447D4E">
        <w:rPr>
          <w:rFonts w:hint="eastAsia"/>
          <w:b/>
          <w:sz w:val="24"/>
        </w:rPr>
        <w:t>）</w:t>
      </w:r>
    </w:p>
    <w:p w:rsidR="00CE67C6" w:rsidRDefault="00CE67C6" w:rsidP="00CE67C6">
      <w:pPr>
        <w:spacing w:line="300" w:lineRule="auto"/>
        <w:rPr>
          <w:rFonts w:ascii="华文楷体" w:eastAsia="华文楷体" w:hAnsi="华文楷体"/>
          <w:b/>
          <w:sz w:val="36"/>
        </w:rPr>
      </w:pPr>
    </w:p>
    <w:p w:rsidR="00B6188C" w:rsidRDefault="009919CA" w:rsidP="00CE67C6">
      <w:pPr>
        <w:spacing w:line="300" w:lineRule="auto"/>
        <w:rPr>
          <w:rFonts w:ascii="华文楷体" w:eastAsia="华文楷体" w:hAnsi="华文楷体"/>
          <w:b/>
          <w:sz w:val="36"/>
        </w:rPr>
      </w:pPr>
      <w:r>
        <w:rPr>
          <w:rFonts w:ascii="楷体" w:eastAsia="楷体" w:hAnsi="楷体"/>
          <w:b/>
          <w:noProof/>
          <w:sz w:val="84"/>
          <w:szCs w:val="84"/>
        </w:rPr>
        <w:drawing>
          <wp:anchor distT="0" distB="0" distL="114300" distR="114300" simplePos="0" relativeHeight="251749376" behindDoc="1" locked="0" layoutInCell="1" allowOverlap="1" wp14:anchorId="1F997B2B" wp14:editId="5E16E5C7">
            <wp:simplePos x="0" y="0"/>
            <wp:positionH relativeFrom="column">
              <wp:posOffset>4372610</wp:posOffset>
            </wp:positionH>
            <wp:positionV relativeFrom="paragraph">
              <wp:posOffset>407670</wp:posOffset>
            </wp:positionV>
            <wp:extent cx="1447800" cy="1447800"/>
            <wp:effectExtent l="0" t="0" r="0" b="0"/>
            <wp:wrapNone/>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88C" w:rsidRPr="00CE67C6">
        <w:rPr>
          <w:rFonts w:ascii="华文楷体" w:eastAsia="华文楷体" w:hAnsi="华文楷体" w:hint="eastAsia"/>
          <w:b/>
          <w:sz w:val="36"/>
        </w:rPr>
        <w:t>结束语</w:t>
      </w:r>
      <w:r w:rsidR="00447D4E">
        <w:rPr>
          <w:rFonts w:ascii="华文楷体" w:eastAsia="华文楷体" w:hAnsi="华文楷体" w:hint="eastAsia"/>
          <w:b/>
          <w:sz w:val="36"/>
        </w:rPr>
        <w:t>（</w:t>
      </w:r>
      <w:r w:rsidR="00C371B8">
        <w:rPr>
          <w:rFonts w:ascii="华文楷体" w:eastAsia="华文楷体" w:hAnsi="华文楷体" w:hint="eastAsia"/>
          <w:b/>
          <w:sz w:val="36"/>
        </w:rPr>
        <w:t>79</w:t>
      </w:r>
      <w:r w:rsidR="00447D4E">
        <w:rPr>
          <w:rFonts w:ascii="华文楷体" w:eastAsia="华文楷体" w:hAnsi="华文楷体" w:hint="eastAsia"/>
          <w:b/>
          <w:sz w:val="36"/>
        </w:rPr>
        <w:t>）</w:t>
      </w:r>
    </w:p>
    <w:p w:rsidR="000B5CA7" w:rsidRDefault="000B5CA7">
      <w:pPr>
        <w:widowControl/>
        <w:jc w:val="left"/>
        <w:rPr>
          <w:rFonts w:ascii="华文楷体" w:eastAsia="华文楷体" w:hAnsi="华文楷体"/>
          <w:b/>
          <w:sz w:val="36"/>
        </w:rPr>
      </w:pPr>
      <w:r>
        <w:rPr>
          <w:rFonts w:ascii="华文楷体" w:eastAsia="华文楷体" w:hAnsi="华文楷体"/>
          <w:b/>
          <w:sz w:val="36"/>
        </w:rPr>
        <w:br w:type="page"/>
      </w:r>
    </w:p>
    <w:p w:rsidR="000B5CA7" w:rsidRDefault="000B5CA7" w:rsidP="00CE67C6">
      <w:pPr>
        <w:spacing w:line="300" w:lineRule="auto"/>
        <w:rPr>
          <w:rFonts w:ascii="华文楷体" w:eastAsia="华文楷体" w:hAnsi="华文楷体"/>
          <w:b/>
          <w:sz w:val="36"/>
        </w:rPr>
      </w:pPr>
    </w:p>
    <w:p w:rsidR="00CE67C6" w:rsidRPr="00AB745D" w:rsidRDefault="000B5CA7" w:rsidP="00CE67C6">
      <w:pPr>
        <w:spacing w:line="300" w:lineRule="auto"/>
        <w:rPr>
          <w:rFonts w:ascii="华文行楷" w:eastAsia="华文行楷" w:hAnsi="华文楷体"/>
          <w:sz w:val="48"/>
        </w:rPr>
      </w:pPr>
      <w:r w:rsidRPr="00AB745D">
        <w:rPr>
          <w:rFonts w:ascii="华文行楷" w:eastAsia="华文行楷" w:hAnsi="华文楷体" w:hint="eastAsia"/>
          <w:sz w:val="48"/>
        </w:rPr>
        <w:t>卷首语</w:t>
      </w:r>
    </w:p>
    <w:p w:rsidR="000B5CA7" w:rsidRDefault="000B5CA7" w:rsidP="000B5CA7">
      <w:pPr>
        <w:spacing w:line="360" w:lineRule="auto"/>
        <w:ind w:firstLineChars="200" w:firstLine="561"/>
        <w:rPr>
          <w:rFonts w:ascii="华文楷体" w:eastAsia="华文楷体" w:hAnsi="华文楷体"/>
          <w:b/>
          <w:sz w:val="28"/>
        </w:rPr>
      </w:pPr>
    </w:p>
    <w:p w:rsidR="000B5CA7" w:rsidRPr="000B5CA7" w:rsidRDefault="00AB745D" w:rsidP="000B5CA7">
      <w:pPr>
        <w:spacing w:line="360" w:lineRule="auto"/>
        <w:ind w:firstLineChars="200" w:firstLine="561"/>
        <w:rPr>
          <w:rFonts w:ascii="华文楷体" w:eastAsia="华文楷体" w:hAnsi="华文楷体"/>
          <w:b/>
          <w:sz w:val="28"/>
        </w:rPr>
      </w:pPr>
      <w:r>
        <w:rPr>
          <w:rFonts w:ascii="华文楷体" w:eastAsia="华文楷体" w:hAnsi="华文楷体"/>
          <w:b/>
          <w:noProof/>
          <w:sz w:val="28"/>
        </w:rPr>
        <mc:AlternateContent>
          <mc:Choice Requires="wps">
            <w:drawing>
              <wp:anchor distT="0" distB="0" distL="114300" distR="114300" simplePos="0" relativeHeight="251752448" behindDoc="0" locked="0" layoutInCell="1" allowOverlap="1" wp14:anchorId="4429EE99" wp14:editId="17B33914">
                <wp:simplePos x="0" y="0"/>
                <wp:positionH relativeFrom="column">
                  <wp:posOffset>5191823</wp:posOffset>
                </wp:positionH>
                <wp:positionV relativeFrom="paragraph">
                  <wp:posOffset>4517428</wp:posOffset>
                </wp:positionV>
                <wp:extent cx="1149790" cy="497940"/>
                <wp:effectExtent l="0" t="0" r="12700" b="16510"/>
                <wp:wrapNone/>
                <wp:docPr id="217" name="文本框 217"/>
                <wp:cNvGraphicFramePr/>
                <a:graphic xmlns:a="http://schemas.openxmlformats.org/drawingml/2006/main">
                  <a:graphicData uri="http://schemas.microsoft.com/office/word/2010/wordprocessingShape">
                    <wps:wsp>
                      <wps:cNvSpPr txBox="1"/>
                      <wps:spPr>
                        <a:xfrm>
                          <a:off x="0" y="0"/>
                          <a:ext cx="1149790" cy="4979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29EE99" id="文本框 217" o:spid="_x0000_s1027" type="#_x0000_t202" style="position:absolute;left:0;text-align:left;margin-left:408.8pt;margin-top:355.7pt;width:90.55pt;height:39.2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" fillcolor="white [3201]" strokecolor="white [3212]" strokeweight=".5pt">
                <v:textbox>
                  <w:txbxContent>
                    <w:p w:rsidR="00794C5E" w:rsidRDefault="00794C5E"/>
                  </w:txbxContent>
                </v:textbox>
              </v:shape>
            </w:pict>
          </mc:Fallback>
        </mc:AlternateContent>
      </w:r>
      <w:r w:rsidR="000B5CA7">
        <w:rPr>
          <w:rFonts w:ascii="华文楷体" w:eastAsia="华文楷体" w:hAnsi="华文楷体"/>
          <w:b/>
          <w:noProof/>
          <w:sz w:val="28"/>
        </w:rPr>
        <w:drawing>
          <wp:anchor distT="0" distB="0" distL="114300" distR="114300" simplePos="0" relativeHeight="251751424" behindDoc="1" locked="0" layoutInCell="1" allowOverlap="1" wp14:anchorId="3DCCF627" wp14:editId="7B0C0E48">
            <wp:simplePos x="0" y="0"/>
            <wp:positionH relativeFrom="column">
              <wp:posOffset>2510790</wp:posOffset>
            </wp:positionH>
            <wp:positionV relativeFrom="paragraph">
              <wp:posOffset>1102360</wp:posOffset>
            </wp:positionV>
            <wp:extent cx="3956050" cy="3956050"/>
            <wp:effectExtent l="0" t="0" r="6350" b="6350"/>
            <wp:wrapTight wrapText="bothSides">
              <wp:wrapPolygon edited="0">
                <wp:start x="0" y="0"/>
                <wp:lineTo x="0" y="21531"/>
                <wp:lineTo x="21531" y="21531"/>
                <wp:lineTo x="21531" y="0"/>
                <wp:lineTo x="0" y="0"/>
              </wp:wrapPolygon>
            </wp:wrapTight>
            <wp:docPr id="216" name="图片 216" descr="C:\Users\whut_yangzhi\Desktop\09393033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ut_yangzhi\Desktop\093930333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6050" cy="395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A7" w:rsidRPr="000B5CA7">
        <w:rPr>
          <w:rFonts w:ascii="华文楷体" w:eastAsia="华文楷体" w:hAnsi="华文楷体" w:hint="eastAsia"/>
          <w:b/>
          <w:sz w:val="28"/>
        </w:rPr>
        <w:t>我</w:t>
      </w:r>
      <w:proofErr w:type="gramStart"/>
      <w:r w:rsidR="000B5CA7" w:rsidRPr="000B5CA7">
        <w:rPr>
          <w:rFonts w:ascii="华文楷体" w:eastAsia="华文楷体" w:hAnsi="华文楷体" w:hint="eastAsia"/>
          <w:b/>
          <w:sz w:val="28"/>
        </w:rPr>
        <w:t>初次对</w:t>
      </w:r>
      <w:proofErr w:type="gramEnd"/>
      <w:r w:rsidR="000B5CA7" w:rsidRPr="000B5CA7">
        <w:rPr>
          <w:rFonts w:ascii="华文楷体" w:eastAsia="华文楷体" w:hAnsi="华文楷体" w:hint="eastAsia"/>
          <w:b/>
          <w:sz w:val="28"/>
        </w:rPr>
        <w:t>哲学产生兴趣，是基于这样一句话：“认识你自己”。这是古希腊哲学家苏格拉底的名言，当初被用来批判各种现行的宗教、哲学思想不顾人类自身的事实，但我认为这句</w:t>
      </w:r>
      <w:proofErr w:type="gramStart"/>
      <w:r w:rsidR="000B5CA7" w:rsidRPr="000B5CA7">
        <w:rPr>
          <w:rFonts w:ascii="华文楷体" w:eastAsia="华文楷体" w:hAnsi="华文楷体" w:hint="eastAsia"/>
          <w:b/>
          <w:sz w:val="28"/>
        </w:rPr>
        <w:t>话更是</w:t>
      </w:r>
      <w:proofErr w:type="gramEnd"/>
      <w:r w:rsidR="000B5CA7" w:rsidRPr="000B5CA7">
        <w:rPr>
          <w:rFonts w:ascii="华文楷体" w:eastAsia="华文楷体" w:hAnsi="华文楷体" w:hint="eastAsia"/>
          <w:b/>
          <w:sz w:val="28"/>
        </w:rPr>
        <w:t>指我们每个人都需要认识真正的自己，认识自己的身体、精神、意志、情绪等一切与“自我”相关的命题。因为只有正确认识自己以后，才能正确认识世界，进而正确认识自己与世界的关系，从而在这方世界中安身立命。历来我都十分重视构建我的自我认知体系，这对我的职业生涯规划大有助益。</w:t>
      </w:r>
    </w:p>
    <w:p w:rsidR="000B5CA7" w:rsidRDefault="000B5CA7" w:rsidP="000B5CA7">
      <w:pPr>
        <w:spacing w:line="360" w:lineRule="auto"/>
        <w:ind w:firstLineChars="200" w:firstLine="561"/>
        <w:rPr>
          <w:rFonts w:ascii="华文楷体" w:eastAsia="华文楷体" w:hAnsi="华文楷体"/>
          <w:b/>
          <w:sz w:val="28"/>
        </w:rPr>
      </w:pPr>
      <w:r w:rsidRPr="000B5CA7">
        <w:rPr>
          <w:rFonts w:ascii="华文楷体" w:eastAsia="华文楷体" w:hAnsi="华文楷体" w:hint="eastAsia"/>
          <w:b/>
          <w:sz w:val="28"/>
        </w:rPr>
        <w:t>正是基于对进一步加深自我认知的目的，我参与了本次职业生涯规划比赛活动，希望借由此次机会，在不断地探索自我世界和职业世界的过程中，真正找到以后的职业方向！</w:t>
      </w:r>
    </w:p>
    <w:p w:rsidR="000B5CA7" w:rsidRPr="000B5CA7" w:rsidRDefault="000B5CA7" w:rsidP="000B5CA7">
      <w:pPr>
        <w:spacing w:line="360" w:lineRule="auto"/>
        <w:ind w:firstLineChars="200" w:firstLine="561"/>
        <w:rPr>
          <w:rFonts w:ascii="华文楷体" w:eastAsia="华文楷体" w:hAnsi="华文楷体"/>
          <w:b/>
          <w:sz w:val="28"/>
        </w:rPr>
      </w:pPr>
      <w:r>
        <w:rPr>
          <w:rFonts w:ascii="华文楷体" w:eastAsia="华文楷体" w:hAnsi="华文楷体" w:hint="eastAsia"/>
          <w:b/>
          <w:sz w:val="28"/>
        </w:rPr>
        <w:t>我将本作品命名为《破壳而出》正是出于对不断发现真正自己的敬畏和惊喜！所谓“破壳而出！勇敢成长！不恋过去！不惧将来！”是也！</w:t>
      </w:r>
    </w:p>
    <w:p w:rsidR="000B5CA7" w:rsidRDefault="000B5CA7" w:rsidP="000B5CA7">
      <w:pPr>
        <w:spacing w:line="360" w:lineRule="auto"/>
        <w:ind w:firstLineChars="200" w:firstLine="561"/>
        <w:rPr>
          <w:rFonts w:ascii="华文楷体" w:eastAsia="华文楷体" w:hAnsi="华文楷体"/>
          <w:b/>
          <w:sz w:val="28"/>
        </w:rPr>
      </w:pPr>
      <w:r w:rsidRPr="000B5CA7">
        <w:rPr>
          <w:rFonts w:ascii="华文楷体" w:eastAsia="华文楷体" w:hAnsi="华文楷体" w:hint="eastAsia"/>
          <w:b/>
          <w:sz w:val="28"/>
        </w:rPr>
        <w:t>接下来，就由我的自我认知开始我的职业生涯规划之旅吧！</w:t>
      </w:r>
    </w:p>
    <w:p w:rsidR="000B5CA7" w:rsidRPr="000B5CA7" w:rsidRDefault="000B5CA7" w:rsidP="000B5CA7">
      <w:pPr>
        <w:spacing w:line="360" w:lineRule="auto"/>
        <w:ind w:firstLineChars="200" w:firstLine="561"/>
        <w:rPr>
          <w:rFonts w:ascii="华文楷体" w:eastAsia="华文楷体" w:hAnsi="华文楷体"/>
          <w:b/>
          <w:sz w:val="28"/>
        </w:rPr>
      </w:pPr>
    </w:p>
    <w:p w:rsidR="00B6188C" w:rsidRDefault="00B6188C">
      <w:pPr>
        <w:widowControl/>
        <w:jc w:val="left"/>
        <w:rPr>
          <w:color w:val="0070C0"/>
        </w:rPr>
      </w:pPr>
      <w:r>
        <w:rPr>
          <w:color w:val="0070C0"/>
        </w:rPr>
        <w:br w:type="page"/>
      </w:r>
    </w:p>
    <w:p w:rsidR="00B6188C" w:rsidRDefault="00B6188C">
      <w:pPr>
        <w:widowControl/>
        <w:jc w:val="left"/>
        <w:rPr>
          <w:color w:val="0070C0"/>
        </w:rPr>
      </w:pPr>
    </w:p>
    <w:p w:rsidR="007B6C70" w:rsidRDefault="007B6C70">
      <w:pPr>
        <w:widowControl/>
        <w:jc w:val="left"/>
        <w:rPr>
          <w:color w:val="0070C0"/>
        </w:rPr>
      </w:pPr>
    </w:p>
    <w:p w:rsidR="00DD5C2F" w:rsidRDefault="00DD5C2F" w:rsidP="00DD5C2F">
      <w:pPr>
        <w:jc w:val="center"/>
        <w:rPr>
          <w:color w:val="0070C0"/>
        </w:rPr>
      </w:pPr>
      <w:r>
        <w:rPr>
          <w:noProof/>
        </w:rPr>
        <mc:AlternateContent>
          <mc:Choice Requires="wpg">
            <w:drawing>
              <wp:anchor distT="0" distB="0" distL="114300" distR="114300" simplePos="0" relativeHeight="251660288" behindDoc="0" locked="0" layoutInCell="1" allowOverlap="1" wp14:anchorId="0F74DD0F" wp14:editId="11514033">
                <wp:simplePos x="0" y="0"/>
                <wp:positionH relativeFrom="page">
                  <wp:posOffset>1075055</wp:posOffset>
                </wp:positionH>
                <wp:positionV relativeFrom="page">
                  <wp:posOffset>929005</wp:posOffset>
                </wp:positionV>
                <wp:extent cx="5397500" cy="3425190"/>
                <wp:effectExtent l="8255" t="5080" r="4445" b="8255"/>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3425190"/>
                          <a:chOff x="0" y="0"/>
                          <a:chExt cx="9296" cy="7619"/>
                        </a:xfrm>
                      </wpg:grpSpPr>
                      <wps:wsp>
                        <wps:cNvPr id="14" name="AutoShape 8"/>
                        <wps:cNvCnPr/>
                        <wps:spPr bwMode="auto">
                          <a:xfrm>
                            <a:off x="0" y="0"/>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5" name="Group 9"/>
                        <wpg:cNvGrpSpPr>
                          <a:grpSpLocks/>
                        </wpg:cNvGrpSpPr>
                        <wpg:grpSpPr bwMode="auto">
                          <a:xfrm>
                            <a:off x="7080" y="5403"/>
                            <a:ext cx="2216" cy="2216"/>
                            <a:chOff x="0" y="0"/>
                            <a:chExt cx="2216" cy="2216"/>
                          </a:xfrm>
                        </wpg:grpSpPr>
                        <wps:wsp>
                          <wps:cNvPr id="16" name="Oval 10"/>
                          <wps:cNvSpPr>
                            <a:spLocks noChangeArrowheads="1"/>
                          </wps:cNvSpPr>
                          <wps:spPr bwMode="auto">
                            <a:xfrm>
                              <a:off x="0" y="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11"/>
                          <wps:cNvSpPr>
                            <a:spLocks noChangeArrowheads="1"/>
                          </wps:cNvSpPr>
                          <wps:spPr bwMode="auto">
                            <a:xfrm>
                              <a:off x="54" y="33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12"/>
                          <wps:cNvSpPr>
                            <a:spLocks noChangeArrowheads="1"/>
                          </wps:cNvSpPr>
                          <wps:spPr bwMode="auto">
                            <a:xfrm>
                              <a:off x="99" y="67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6C2A52" id="组合 13" o:spid="_x0000_s1026" style="position:absolute;left:0;text-align:left;margin-left:84.65pt;margin-top:73.15pt;width:425pt;height:269.7pt;z-index:251660288;mso-position-horizontal-relative:page;mso-position-vertical-relative:page"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">
                <v:shapetype id="_x0000_t32" coordsize="21600,21600" o:spt="32" o:oned="t" path="m,l21600,21600e" filled="f">
                  <v:path arrowok="t" fillok="f" o:connecttype="none"/>
                  <o:lock v:ext="edit" shapetype="t"/>
                </v:shapetype>
                <v:shape id="AutoShape 8" o:spid="_x0000_s1027" type="#_x0000_t32" style="position:absolute;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G0yr8AAADbAAAADwAAAGRycy9kb3ducmV2LnhtbESPzQrCMBCE74LvEFbwIpoqIlqNIoLg&#10;RcGfB1ia7Q82m9rEWt/eCIK3XWa+2dnVpjWlaKh2hWUF41EEgjixuuBMwe26H85BOI+ssbRMCt7k&#10;YLPudlYYa/viMzUXn4kQwi5GBbn3VSylS3Iy6Ea2Ig5aamuDPqx1JnWNrxBuSjmJopk0WHC4kGNF&#10;u5yS++VpQo1UusfgXp2OKS3OWXNKy+lAKtXvtdslCE+t/5t/9EEHbgrfX8I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4G0yr8AAADbAAAADwAAAAAAAAAAAAAAAACh&#10;AgAAZHJzL2Rvd25yZXYueG1sUEsFBgAAAAAEAAQA+QAAAI0DAAAAAA==&#10;" strokecolor="#a7bfde"/>
                <v:group id="Group 9" o:spid="_x0000_s1028" style="position:absolute;left:7080;top:5403;width:2216;height:2216"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0" o:spid="_x0000_s1029" style="position:absolute;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GEsIA&#10;AADbAAAADwAAAGRycy9kb3ducmV2LnhtbERPS4vCMBC+L/gfwgh7W1M9yFqNIoK6sCuLj4u3oRmb&#10;YjOpTWzrv98IC97m43vObNHZUjRU+8KxguEgAUGcOV1wruB0XH98gvABWWPpmBQ8yMNi3nubYapd&#10;y3tqDiEXMYR9igpMCFUqpc8MWfQDVxFH7uJqiyHCOpe6xjaG21KOkmQsLRYcGwxWtDKUXQ93q6B9&#10;VMlk43R22n5Pzs3619x+dkap9363nIII1IWX+N/9peP8MTx/i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QYSwgAAANsAAAAPAAAAAAAAAAAAAAAAAJgCAABkcnMvZG93&#10;bnJldi54bWxQSwUGAAAAAAQABAD1AAAAhwMAAAAA&#10;" fillcolor="#a7bfde" stroked="f"/>
                  <v:oval id="Oval 11" o:spid="_x0000_s1030" style="position:absolute;left:54;top:33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LQMEA&#10;AADbAAAADwAAAGRycy9kb3ducmV2LnhtbERP24rCMBB9F/Yfwiz4ZtNd8NY1iqsIioh4+YChmW3L&#10;NpPSRFv9eiMIvs3hXGcya00prlS7wrKCrygGQZxaXXCm4Hxa9UYgnEfWWFomBTdyMJt+dCaYaNvw&#10;ga5Hn4kQwi5BBbn3VSKlS3My6CJbEQfuz9YGfYB1JnWNTQg3pfyO44E0WHBoyLGiRU7p//FiFGz7&#10;elVQW97Szf13uDPjZrmXc6W6n+38B4Sn1r/FL/dah/lDeP4SDp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0DBAAAA2wAAAA8AAAAAAAAAAAAAAAAAmAIAAGRycy9kb3du&#10;cmV2LnhtbFBLBQYAAAAABAAEAPUAAACGAwAAAAA=&#10;" fillcolor="#d3dfee" stroked="f"/>
                  <v:oval id="Oval 12" o:spid="_x0000_s1031" style="position:absolute;left:99;top:67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d08MA&#10;AADbAAAADwAAAGRycy9kb3ducmV2LnhtbESPQWsCMRCF74X+hzCF3mq20qpsjVKUWsGTrngeNtPs&#10;4mayJKmu/945FHqb4b1575v5cvCdulBMbWADr6MCFHEdbMvOwLH6epmBShnZYheYDNwowXLx+DDH&#10;0oYr7+lyyE5JCKcSDTQ596XWqW7IYxqFnli0nxA9Zlmj0zbiVcJ9p8dFMdEeW5aGBntaNVSfD7/e&#10;wGZK7uze3/r1tvo+2Vs1XQ9xZ8zz0/D5ASrTkP/Nf9dbK/gCK7/IAH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yd08MAAADbAAAADwAAAAAAAAAAAAAAAACYAgAAZHJzL2Rv&#10;d25yZXYueG1sUEsFBgAAAAAEAAQA9QAAAIgDAAAAAA==&#10;" fillcolor="#7ba0cd" stroked="f"/>
                </v:group>
                <w10:wrap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75189D65" wp14:editId="4C5B26B9">
                <wp:simplePos x="0" y="0"/>
                <wp:positionH relativeFrom="margin">
                  <wp:posOffset>1209040</wp:posOffset>
                </wp:positionH>
                <wp:positionV relativeFrom="page">
                  <wp:posOffset>926465</wp:posOffset>
                </wp:positionV>
                <wp:extent cx="3968750" cy="1984375"/>
                <wp:effectExtent l="8890" t="12065" r="3810" b="3810"/>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1984375"/>
                          <a:chOff x="0" y="0"/>
                          <a:chExt cx="6654" cy="4545"/>
                        </a:xfrm>
                      </wpg:grpSpPr>
                      <wps:wsp>
                        <wps:cNvPr id="9" name="AutoShape 3"/>
                        <wps:cNvCnPr/>
                        <wps:spPr bwMode="auto">
                          <a:xfrm>
                            <a:off x="0" y="0"/>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0" name="Oval 4"/>
                        <wps:cNvSpPr>
                          <a:spLocks noChangeArrowheads="1"/>
                        </wps:cNvSpPr>
                        <wps:spPr bwMode="auto">
                          <a:xfrm>
                            <a:off x="2538" y="429"/>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5"/>
                        <wps:cNvSpPr>
                          <a:spLocks noChangeArrowheads="1"/>
                        </wps:cNvSpPr>
                        <wps:spPr bwMode="auto">
                          <a:xfrm>
                            <a:off x="2637" y="1043"/>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6"/>
                        <wps:cNvSpPr>
                          <a:spLocks noChangeArrowheads="1"/>
                        </wps:cNvSpPr>
                        <wps:spPr bwMode="auto">
                          <a:xfrm>
                            <a:off x="2720" y="1694"/>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199B4" id="组合 8" o:spid="_x0000_s1026" style="position:absolute;left:0;text-align:left;margin-left:95.2pt;margin-top:72.95pt;width:312.5pt;height:156.25pt;z-index:251659264;mso-position-horizontal-relative:margin;mso-position-vertical-relative:page"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">
                <v:shape id="AutoShape 3" o:spid="_x0000_s1027" type="#_x0000_t32" style="position:absolute;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6i7sAAADaAAAADwAAAGRycy9kb3ducmV2LnhtbERPSwrCMBDdC94hjOBGNFVEtBpFBMGN&#10;gp8DDM30g82kNrHW2xtBcPl4/9WmNaVoqHaFZQXjUQSCOLG64EzB7bofzkE4j6yxtEwK3uRgs+52&#10;Vhhr++IzNRefiRDCLkYFufdVLKVLcjLoRrYiDlxqa4M+wDqTusZXCDelnETRTBosODTkWNEup+R+&#10;eZowI5XuMbhXp2NKi3PWnNJyOpBK9XvtdgnCU+v/4p/7oBUs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byvqLuwAAANoAAAAPAAAAAAAAAAAAAAAAAKECAABk&#10;cnMvZG93bnJldi54bWxQSwUGAAAAAAQABAD5AAAAiQMAAAAA&#10;" strokecolor="#a7bfde"/>
                <v:oval id="Oval 4" o:spid="_x0000_s1028" style="position:absolute;left:2538;top:429;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7/cUA&#10;AADbAAAADwAAAGRycy9kb3ducmV2LnhtbESPS2vDMBCE74X8B7GB3ho5OZTGiRJKIA9oS8nj0tti&#10;bS1Ta+VYiu38++6h0NsuMzvz7XI9+Fp11MYqsIHpJANFXARbcWngct4+vYCKCdliHZgM3CnCejV6&#10;WGJuQ89H6k6pVBLCMUcDLqUm1zoWjjzGSWiIRfsOrccka1tq22Iv4b7Wsyx71h4rlgaHDW0cFT+n&#10;mzfQ35tsvgu2uOzf5l/d9tNd3z+cMY/j4XUBKtGQ/s1/1w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Dv9xQAAANsAAAAPAAAAAAAAAAAAAAAAAJgCAABkcnMv&#10;ZG93bnJldi54bWxQSwUGAAAAAAQABAD1AAAAigMAAAAA&#10;" fillcolor="#a7bfde" stroked="f"/>
                <v:oval id="Oval 5" o:spid="_x0000_s1029" style="position:absolute;left:2637;top:1043;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2r8IA&#10;AADbAAAADwAAAGRycy9kb3ducmV2LnhtbERP22rCQBB9L/gPywi+1Y2CrcasopZASxEx+gFDdkyC&#10;2dmQ3SaxX98tFPo2h3OdZDuYWnTUusqygtk0AkGcW11xoeB6SZ+XIJxH1lhbJgUPcrDdjJ4SjLXt&#10;+Uxd5gsRQtjFqKD0vomldHlJBt3UNsSBu9nWoA+wLaRusQ/hppbzKHqRBisODSU2dCgpv2dfRsHn&#10;QqcVDfUj//jevx7Nqn87yZ1Sk/GwW4PwNPh/8Z/7XYf5M/j9JRw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ravwgAAANsAAAAPAAAAAAAAAAAAAAAAAJgCAABkcnMvZG93&#10;bnJldi54bWxQSwUGAAAAAAQABAD1AAAAhwMAAAAA&#10;" fillcolor="#d3dfee" stroked="f"/>
                <v:oval id="Oval 6" o:spid="_x0000_s1030" style="position:absolute;left:2720;top:1694;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qOcEA&#10;AADbAAAADwAAAGRycy9kb3ducmV2LnhtbERP32vCMBB+H/g/hBP2NlNl09E1ikw2BZ+0suejuaWl&#10;zaUkmdb/3gwE3+7j+3nFarCdOJMPjWMF00kGgrhyumGj4FR+vbyDCBFZY+eYFFwpwGo5eiow1+7C&#10;BzofoxEphEOOCuoY+1zKUNVkMUxcT5y4X+ctxgS9kdrjJYXbTs6ybC4tNpwaauzps6aqPf5ZBd8L&#10;Mq15e+03u3L7o6/lYjP4vVLP42H9ASLSEB/iu3un0/wZ/P+SDp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kqjnBAAAA2wAAAA8AAAAAAAAAAAAAAAAAmAIAAGRycy9kb3du&#10;cmV2LnhtbFBLBQYAAAAABAAEAPUAAACGAwAAAAA=&#10;" fillcolor="#7ba0cd" stroked="f"/>
                <w10:wrap anchorx="margin" anchory="page"/>
              </v:group>
            </w:pict>
          </mc:Fallback>
        </mc:AlternateContent>
      </w: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Pr="00F16A96" w:rsidRDefault="00DD5C2F" w:rsidP="00DD5C2F">
      <w:pPr>
        <w:rPr>
          <w:color w:val="002060"/>
          <w:u w:val="single" w:color="1F497D" w:themeColor="text2"/>
        </w:rPr>
      </w:pPr>
      <w:r w:rsidRPr="00F16A96">
        <w:rPr>
          <w:rFonts w:ascii="楷体" w:eastAsia="楷体" w:hAnsi="楷体" w:hint="eastAsia"/>
          <w:b/>
          <w:color w:val="002060"/>
          <w:sz w:val="96"/>
          <w:szCs w:val="96"/>
          <w:u w:val="single" w:color="1F497D" w:themeColor="text2"/>
        </w:rPr>
        <w:t>一、自我认知篇</w:t>
      </w:r>
    </w:p>
    <w:p w:rsidR="00DD5C2F" w:rsidRDefault="00DD5C2F" w:rsidP="00DD5C2F">
      <w:pPr>
        <w:jc w:val="center"/>
        <w:rPr>
          <w:color w:val="0070C0"/>
        </w:rPr>
      </w:pPr>
    </w:p>
    <w:p w:rsidR="00DD5C2F" w:rsidRDefault="00DD5C2F" w:rsidP="00DD5C2F">
      <w:pPr>
        <w:jc w:val="center"/>
        <w:rPr>
          <w:color w:val="0070C0"/>
        </w:rPr>
      </w:pPr>
    </w:p>
    <w:p w:rsidR="00DD5C2F" w:rsidRPr="00F16A96" w:rsidRDefault="00DD5C2F" w:rsidP="00DD5C2F">
      <w:pPr>
        <w:ind w:right="1080"/>
        <w:jc w:val="center"/>
        <w:rPr>
          <w:rFonts w:ascii="华文行楷" w:eastAsia="华文行楷"/>
          <w:color w:val="002060"/>
          <w:sz w:val="48"/>
          <w:szCs w:val="52"/>
        </w:rPr>
      </w:pPr>
      <w:r>
        <w:rPr>
          <w:rFonts w:ascii="华文行楷" w:eastAsia="华文行楷" w:hint="eastAsia"/>
          <w:sz w:val="48"/>
          <w:szCs w:val="52"/>
        </w:rPr>
        <w:t xml:space="preserve">           </w:t>
      </w:r>
      <w:r w:rsidRPr="00F16A96">
        <w:rPr>
          <w:rFonts w:ascii="华文行楷" w:eastAsia="华文行楷" w:hint="eastAsia"/>
          <w:color w:val="002060"/>
          <w:sz w:val="48"/>
          <w:szCs w:val="52"/>
        </w:rPr>
        <w:t>——我是怎样的人</w:t>
      </w: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p>
    <w:p w:rsidR="00DD5C2F" w:rsidRDefault="00DD5C2F" w:rsidP="00DD5C2F">
      <w:pPr>
        <w:jc w:val="center"/>
        <w:rPr>
          <w:color w:val="0070C0"/>
        </w:rPr>
      </w:pPr>
      <w:r>
        <w:rPr>
          <w:rFonts w:ascii="楷体" w:eastAsia="楷体" w:hAnsi="楷体"/>
          <w:b/>
          <w:i/>
          <w:noProof/>
          <w:sz w:val="84"/>
          <w:szCs w:val="84"/>
          <w:u w:val="dashDotDotHeavy"/>
        </w:rPr>
        <mc:AlternateContent>
          <mc:Choice Requires="wpg">
            <w:drawing>
              <wp:anchor distT="0" distB="0" distL="114300" distR="114300" simplePos="0" relativeHeight="251661312" behindDoc="0" locked="0" layoutInCell="1" allowOverlap="1" wp14:anchorId="2BA1346D" wp14:editId="6264F158">
                <wp:simplePos x="0" y="0"/>
                <wp:positionH relativeFrom="page">
                  <wp:posOffset>4267200</wp:posOffset>
                </wp:positionH>
                <wp:positionV relativeFrom="page">
                  <wp:posOffset>1906270</wp:posOffset>
                </wp:positionV>
                <wp:extent cx="3277870" cy="8785860"/>
                <wp:effectExtent l="0" t="10795" r="8255" b="444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870" cy="8785860"/>
                          <a:chOff x="0" y="0"/>
                          <a:chExt cx="5291" cy="13813"/>
                        </a:xfrm>
                      </wpg:grpSpPr>
                      <wps:wsp>
                        <wps:cNvPr id="2" name="AutoShape 14"/>
                        <wps:cNvCnPr/>
                        <wps:spPr bwMode="auto">
                          <a:xfrm flipH="1">
                            <a:off x="988" y="0"/>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3" name="Group 15"/>
                        <wpg:cNvGrpSpPr>
                          <a:grpSpLocks/>
                        </wpg:cNvGrpSpPr>
                        <wpg:grpSpPr bwMode="auto">
                          <a:xfrm>
                            <a:off x="0" y="7968"/>
                            <a:ext cx="5291" cy="5845"/>
                            <a:chOff x="0" y="0"/>
                            <a:chExt cx="5291" cy="5845"/>
                          </a:xfrm>
                        </wpg:grpSpPr>
                        <wps:wsp>
                          <wps:cNvPr id="5" name="未知"/>
                          <wps:cNvSpPr>
                            <a:spLocks/>
                          </wps:cNvSpPr>
                          <wps:spPr bwMode="auto">
                            <a:xfrm>
                              <a:off x="0" y="0"/>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7"/>
                          <wps:cNvSpPr>
                            <a:spLocks noChangeArrowheads="1"/>
                          </wps:cNvSpPr>
                          <wps:spPr bwMode="auto">
                            <a:xfrm rot="5327714" flipV="1">
                              <a:off x="720" y="852"/>
                              <a:ext cx="4258" cy="4526"/>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18"/>
                          <wps:cNvSpPr>
                            <a:spLocks noChangeArrowheads="1"/>
                          </wps:cNvSpPr>
                          <wps:spPr bwMode="auto">
                            <a:xfrm rot="5327714" flipV="1">
                              <a:off x="762" y="1129"/>
                              <a:ext cx="3221" cy="342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CA6B5B" id="组合 1" o:spid="_x0000_s1026" style="position:absolute;left:0;text-align:left;margin-left:336pt;margin-top:150.1pt;width:258.1pt;height:691.8pt;z-index:251661312;mso-position-horizontal-relative:page;mso-position-vertical-relative:page"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">
                <v:shape id="AutoShape 14" o:spid="_x0000_s1027" type="#_x0000_t32" style="position:absolute;left:98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DocIAAADaAAAADwAAAGRycy9kb3ducmV2LnhtbESPQYvCMBSE78L+h/AWvGlaFVmqURZZ&#10;Qb2IdS/ens2zLTYvJYla/71ZWPA4zMw3zHzZmUbcyfnasoJ0mIAgLqyuuVTwe1wPvkD4gKyxsUwK&#10;nuRhufjozTHT9sEHuuehFBHCPkMFVQhtJqUvKjLoh7Yljt7FOoMhSldK7fAR4aaRoySZSoM1x4UK&#10;W1pVVFzzm1Hws5tMt+M6Xe/Pxu1d+mzPK3lSqv/Zfc9ABOrCO/zf3mgFI/i7Em+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yDocIAAADaAAAADwAAAAAAAAAAAAAA&#10;AAChAgAAZHJzL2Rvd25yZXYueG1sUEsFBgAAAAAEAAQA+QAAAJADAAAAAA==&#10;" strokecolor="#a7bfde"/>
                <v:group id="Group 15" o:spid="_x0000_s1028" style="position:absolute;top:7968;width:5291;height:5845"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未知" o:spid="_x0000_s1029" style="position:absolute;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vL78A&#10;AADaAAAADwAAAGRycy9kb3ducmV2LnhtbESPzarCMBSE9xd8h3AEd9fUC4pWo6ig6NIfEHeH5NiW&#10;NielydX69kYQXA4z8w0zW7S2EndqfOFYwaCfgCDWzhScKTifNr9jED4gG6wck4IneVjMOz8zTI17&#10;8IHux5CJCGGfooI8hDqV0uucLPq+q4mjd3ONxRBlk0nT4CPCbSX/kmQkLRYcF3KsaZ2TLo//VoHb&#10;YotGX8+jm5ysyvIy1n6vlep12+UURKA2fMOf9s4oGML7Srw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w+8vvwAAANoAAAAPAAAAAAAAAAAAAAAAAJgCAABkcnMvZG93bnJl&#10;di54bWxQSwUGAAAAAAQABAD1AAAAhAMAAAAA&#10;" path="m6418,1185r,5485l1809,6669c974,5889,,3958,1407,1987,2830,,5591,411,6418,1185xe" fillcolor="#a7bfde" stroked="f">
                    <v:path arrowok="t" o:connecttype="custom" o:connectlocs="5291,1038;5291,5845;1491,5844;1160,1741;5291,1038" o:connectangles="0,0,0,0,0"/>
                  </v:shape>
                  <v:oval id="Oval 17" o:spid="_x0000_s1030" style="position:absolute;left:720;top:852;width:4258;height:4526;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mbb8A&#10;AADaAAAADwAAAGRycy9kb3ducmV2LnhtbESPQWsCMRSE7wX/Q3hCbzXRgsjWKCII3qRrDx4fm9dN&#10;cPMSN1HXf98IQo/DzHzDLNeD78SN+uQCa5hOFAjiJhjHrYaf4+5jASJlZINdYNLwoATr1ehtiZUJ&#10;d/6mW51bUSCcKtRgc46VlKmx5DFNQiQu3m/oPeYi+1aaHu8F7js5U2ouPTouCxYjbS015/rqNbjH&#10;cLA1u9Bs4+l4vkSV6k+l9ft42HyByDTk//CrvTca5vC8Um6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LaZtvwAAANoAAAAPAAAAAAAAAAAAAAAAAJgCAABkcnMvZG93bnJl&#10;di54bWxQSwUGAAAAAAQABAD1AAAAhAMAAAAA&#10;" fillcolor="#d3dfee" stroked="f"/>
                  <v:oval id="Oval 18" o:spid="_x0000_s1031" style="position:absolute;left:762;top:1129;width:3221;height:3424;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KccQA&#10;AADaAAAADwAAAGRycy9kb3ducmV2LnhtbESPzWrDMBCE74G+g9hAbomcQtriRDGhUMglkNqhpbfF&#10;2tgm1spI8k/69FWh0OMwM98wu2wyrRjI+caygvUqAUFcWt1wpeBSvC1fQPiArLG1TAru5CHbP8x2&#10;mGo78jsNeahEhLBPUUEdQpdK6cuaDPqV7Yijd7XOYIjSVVI7HCPctPIxSZ6kwYbjQo0dvdZU3vLe&#10;KBjk1/mG359X4y79pv+YTk1ZaKUW8+mwBRFoCv/hv/ZRK3iG3yvxB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tynHEAAAA2gAAAA8AAAAAAAAAAAAAAAAAmAIAAGRycy9k&#10;b3ducmV2LnhtbFBLBQYAAAAABAAEAPUAAACJAwAAAAA=&#10;" fillcolor="#7ba0cd" stroked="f"/>
                </v:group>
                <w10:wrap anchorx="page" anchory="page"/>
              </v:group>
            </w:pict>
          </mc:Fallback>
        </mc:AlternateContent>
      </w:r>
    </w:p>
    <w:p w:rsidR="00DD5C2F" w:rsidRPr="001D2DA6" w:rsidRDefault="00DD5C2F" w:rsidP="00DD5C2F">
      <w:pPr>
        <w:widowControl/>
        <w:jc w:val="left"/>
        <w:rPr>
          <w:rFonts w:ascii="华文楷体" w:eastAsia="华文楷体" w:hAnsi="华文楷体" w:cs="Times New Roman"/>
          <w:b/>
          <w:noProof/>
          <w:sz w:val="36"/>
          <w:szCs w:val="21"/>
        </w:rPr>
      </w:pPr>
      <w:r w:rsidRPr="001D2DA6">
        <w:rPr>
          <w:rFonts w:ascii="华文楷体" w:eastAsia="华文楷体" w:hAnsi="华文楷体" w:cs="Times New Roman"/>
          <w:b/>
          <w:noProof/>
          <w:sz w:val="36"/>
          <w:szCs w:val="21"/>
        </w:rPr>
        <w:br w:type="page"/>
      </w:r>
    </w:p>
    <w:tbl>
      <w:tblPr>
        <w:tblpPr w:leftFromText="180" w:rightFromText="180" w:vertAnchor="page" w:horzAnchor="margin" w:tblpY="1481"/>
        <w:tblW w:w="9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90"/>
        <w:gridCol w:w="1870"/>
        <w:gridCol w:w="1134"/>
        <w:gridCol w:w="2126"/>
        <w:gridCol w:w="3260"/>
      </w:tblGrid>
      <w:tr w:rsidR="00DD5C2F" w:rsidRPr="004548FD" w:rsidTr="00DD5C2F">
        <w:trPr>
          <w:trHeight w:val="725"/>
        </w:trPr>
        <w:tc>
          <w:tcPr>
            <w:tcW w:w="9180"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DD5C2F" w:rsidRDefault="00DD5C2F" w:rsidP="00DD5C2F">
            <w:pPr>
              <w:spacing w:line="300" w:lineRule="auto"/>
              <w:jc w:val="left"/>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（一）自我评价——我的外在表现</w:t>
            </w:r>
          </w:p>
        </w:tc>
      </w:tr>
      <w:tr w:rsidR="00DD5C2F" w:rsidRPr="004548FD" w:rsidTr="00DD5C2F">
        <w:trPr>
          <w:trHeight w:val="725"/>
        </w:trPr>
        <w:tc>
          <w:tcPr>
            <w:tcW w:w="9180"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63590D" w:rsidRDefault="00DD5C2F" w:rsidP="00DD5C2F">
            <w:pPr>
              <w:spacing w:line="300" w:lineRule="auto"/>
              <w:jc w:val="center"/>
              <w:rPr>
                <w:rFonts w:ascii="华文楷体" w:eastAsia="华文楷体" w:hAnsi="华文楷体" w:cs="Times New Roman"/>
                <w:b/>
                <w:noProof/>
                <w:szCs w:val="21"/>
              </w:rPr>
            </w:pPr>
            <w:r>
              <w:rPr>
                <w:rFonts w:ascii="华文楷体" w:eastAsia="华文楷体" w:hAnsi="华文楷体" w:cs="Times New Roman" w:hint="eastAsia"/>
                <w:b/>
                <w:noProof/>
                <w:sz w:val="36"/>
                <w:szCs w:val="21"/>
              </w:rPr>
              <w:t>1、</w:t>
            </w:r>
            <w:r w:rsidRPr="0063590D">
              <w:rPr>
                <w:rFonts w:ascii="华文楷体" w:eastAsia="华文楷体" w:hAnsi="华文楷体" w:cs="Times New Roman" w:hint="eastAsia"/>
                <w:b/>
                <w:noProof/>
                <w:sz w:val="36"/>
                <w:szCs w:val="21"/>
              </w:rPr>
              <w:t>个 人 部 分</w:t>
            </w:r>
          </w:p>
        </w:tc>
      </w:tr>
      <w:tr w:rsidR="00DD5C2F" w:rsidRPr="004548FD" w:rsidTr="00DD5C2F">
        <w:trPr>
          <w:trHeight w:val="725"/>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Times New Roman"/>
                <w:b/>
                <w:sz w:val="24"/>
                <w:szCs w:val="21"/>
              </w:rPr>
            </w:pPr>
            <w:r w:rsidRPr="004548FD">
              <w:rPr>
                <w:rFonts w:ascii="宋体" w:eastAsia="宋体" w:hAnsi="宋体" w:cs="宋体"/>
                <w:b/>
                <w:bCs/>
                <w:kern w:val="0"/>
                <w:sz w:val="24"/>
                <w:szCs w:val="21"/>
              </w:rPr>
              <w:t>姓名</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DD5C2F" w:rsidRPr="004548FD" w:rsidRDefault="00CC4D60" w:rsidP="00DD5C2F">
            <w:pPr>
              <w:spacing w:line="300" w:lineRule="auto"/>
              <w:jc w:val="center"/>
              <w:rPr>
                <w:rFonts w:ascii="宋体" w:eastAsia="宋体" w:hAnsi="宋体" w:cs="Times New Roman"/>
                <w:sz w:val="24"/>
                <w:szCs w:val="21"/>
              </w:rPr>
            </w:pPr>
            <w:r>
              <w:rPr>
                <w:rFonts w:ascii="宋体" w:eastAsia="宋体" w:hAnsi="宋体" w:cs="Times New Roman" w:hint="eastAsia"/>
                <w:sz w:val="24"/>
                <w:szCs w:val="21"/>
              </w:rPr>
              <w:t>X</w:t>
            </w:r>
            <w:r>
              <w:rPr>
                <w:rFonts w:ascii="宋体" w:eastAsia="宋体" w:hAnsi="宋体" w:cs="Times New Roman"/>
                <w:sz w:val="24"/>
                <w:szCs w:val="21"/>
              </w:rPr>
              <w:t>XX</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Times New Roman"/>
                <w:b/>
                <w:sz w:val="24"/>
                <w:szCs w:val="21"/>
              </w:rPr>
            </w:pPr>
            <w:r w:rsidRPr="004548FD">
              <w:rPr>
                <w:rFonts w:ascii="宋体" w:eastAsia="宋体" w:hAnsi="宋体" w:cs="宋体"/>
                <w:b/>
                <w:bCs/>
                <w:kern w:val="0"/>
                <w:sz w:val="24"/>
                <w:szCs w:val="21"/>
              </w:rPr>
              <w:t>性 别</w:t>
            </w:r>
          </w:p>
        </w:tc>
        <w:tc>
          <w:tcPr>
            <w:tcW w:w="2126" w:type="dxa"/>
            <w:tcBorders>
              <w:top w:val="single" w:sz="4" w:space="0" w:color="auto"/>
              <w:left w:val="single" w:sz="4" w:space="0" w:color="auto"/>
              <w:bottom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 w:val="24"/>
                <w:szCs w:val="21"/>
              </w:rPr>
            </w:pPr>
            <w:r w:rsidRPr="004548FD">
              <w:rPr>
                <w:rFonts w:ascii="宋体" w:eastAsia="宋体" w:hAnsi="宋体" w:cs="宋体" w:hint="eastAsia"/>
                <w:kern w:val="0"/>
                <w:sz w:val="24"/>
                <w:szCs w:val="21"/>
              </w:rPr>
              <w:t>男</w:t>
            </w:r>
          </w:p>
        </w:tc>
        <w:tc>
          <w:tcPr>
            <w:tcW w:w="3260" w:type="dxa"/>
            <w:vMerge w:val="restart"/>
            <w:tcBorders>
              <w:top w:val="single" w:sz="4" w:space="0" w:color="auto"/>
              <w:left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Cs w:val="21"/>
              </w:rPr>
            </w:pPr>
          </w:p>
        </w:tc>
      </w:tr>
      <w:tr w:rsidR="00DD5C2F" w:rsidRPr="004548FD" w:rsidTr="00DD5C2F">
        <w:trPr>
          <w:trHeight w:val="633"/>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Times New Roman"/>
                <w:b/>
                <w:sz w:val="24"/>
                <w:szCs w:val="21"/>
              </w:rPr>
            </w:pPr>
            <w:r w:rsidRPr="004548FD">
              <w:rPr>
                <w:rFonts w:ascii="宋体" w:eastAsia="宋体" w:hAnsi="宋体" w:cs="宋体"/>
                <w:b/>
                <w:bCs/>
                <w:kern w:val="0"/>
                <w:sz w:val="24"/>
                <w:szCs w:val="21"/>
              </w:rPr>
              <w:t>出生</w:t>
            </w:r>
            <w:r w:rsidRPr="004548FD">
              <w:rPr>
                <w:rFonts w:ascii="宋体" w:eastAsia="宋体" w:hAnsi="宋体" w:cs="宋体" w:hint="eastAsia"/>
                <w:b/>
                <w:bCs/>
                <w:kern w:val="0"/>
                <w:sz w:val="24"/>
                <w:szCs w:val="21"/>
              </w:rPr>
              <w:t>年月</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DD5C2F" w:rsidRPr="004548FD" w:rsidRDefault="00CC4D60" w:rsidP="00DD5C2F">
            <w:pPr>
              <w:spacing w:line="300" w:lineRule="auto"/>
              <w:jc w:val="center"/>
              <w:rPr>
                <w:rFonts w:ascii="宋体" w:eastAsia="宋体" w:hAnsi="宋体" w:cs="Times New Roman"/>
                <w:sz w:val="24"/>
                <w:szCs w:val="21"/>
              </w:rPr>
            </w:pPr>
            <w:r>
              <w:rPr>
                <w:rFonts w:ascii="宋体" w:eastAsia="宋体" w:hAnsi="宋体" w:cs="Times New Roman"/>
                <w:sz w:val="24"/>
                <w:szCs w:val="21"/>
              </w:rPr>
              <w:t>XXXX</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Times New Roman"/>
                <w:b/>
                <w:sz w:val="24"/>
                <w:szCs w:val="21"/>
              </w:rPr>
            </w:pPr>
            <w:r w:rsidRPr="004548FD">
              <w:rPr>
                <w:rFonts w:ascii="宋体" w:eastAsia="宋体" w:hAnsi="宋体" w:cs="宋体"/>
                <w:b/>
                <w:bCs/>
                <w:kern w:val="0"/>
                <w:sz w:val="24"/>
                <w:szCs w:val="21"/>
              </w:rPr>
              <w:t>民 族</w:t>
            </w:r>
          </w:p>
        </w:tc>
        <w:tc>
          <w:tcPr>
            <w:tcW w:w="2126" w:type="dxa"/>
            <w:tcBorders>
              <w:top w:val="single" w:sz="4" w:space="0" w:color="auto"/>
              <w:left w:val="single" w:sz="4" w:space="0" w:color="auto"/>
              <w:bottom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 w:val="24"/>
                <w:szCs w:val="21"/>
              </w:rPr>
            </w:pPr>
            <w:r w:rsidRPr="004548FD">
              <w:rPr>
                <w:rFonts w:ascii="宋体" w:eastAsia="宋体" w:hAnsi="宋体" w:cs="Times New Roman" w:hint="eastAsia"/>
                <w:sz w:val="24"/>
                <w:szCs w:val="21"/>
              </w:rPr>
              <w:t>汉</w:t>
            </w:r>
          </w:p>
        </w:tc>
        <w:tc>
          <w:tcPr>
            <w:tcW w:w="3260" w:type="dxa"/>
            <w:vMerge/>
            <w:tcBorders>
              <w:left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Cs w:val="21"/>
              </w:rPr>
            </w:pPr>
          </w:p>
        </w:tc>
      </w:tr>
      <w:tr w:rsidR="00DD5C2F" w:rsidRPr="004548FD" w:rsidTr="00DD5C2F">
        <w:trPr>
          <w:trHeight w:val="626"/>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宋体"/>
                <w:b/>
                <w:bCs/>
                <w:kern w:val="0"/>
                <w:sz w:val="24"/>
                <w:szCs w:val="21"/>
              </w:rPr>
            </w:pPr>
            <w:r w:rsidRPr="00464DD0">
              <w:rPr>
                <w:rFonts w:ascii="宋体" w:eastAsia="宋体" w:hAnsi="宋体" w:cs="宋体" w:hint="eastAsia"/>
                <w:b/>
                <w:bCs/>
                <w:kern w:val="0"/>
                <w:sz w:val="24"/>
                <w:szCs w:val="21"/>
              </w:rPr>
              <w:t>年级</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DD5C2F" w:rsidRPr="004548FD" w:rsidRDefault="00DD5C2F" w:rsidP="00DD5C2F">
            <w:pPr>
              <w:spacing w:line="300" w:lineRule="auto"/>
              <w:jc w:val="center"/>
              <w:rPr>
                <w:rFonts w:ascii="宋体" w:eastAsia="宋体" w:hAnsi="宋体" w:cs="Times New Roman"/>
                <w:sz w:val="24"/>
                <w:szCs w:val="21"/>
              </w:rPr>
            </w:pPr>
            <w:proofErr w:type="gramStart"/>
            <w:r w:rsidRPr="00BC57C6">
              <w:rPr>
                <w:rFonts w:ascii="宋体" w:eastAsia="宋体" w:hAnsi="宋体" w:cs="Times New Roman" w:hint="eastAsia"/>
                <w:sz w:val="24"/>
                <w:szCs w:val="21"/>
              </w:rPr>
              <w:t>研</w:t>
            </w:r>
            <w:proofErr w:type="gramEnd"/>
            <w:r w:rsidRPr="00BC57C6">
              <w:rPr>
                <w:rFonts w:ascii="宋体" w:eastAsia="宋体" w:hAnsi="宋体" w:cs="Times New Roman" w:hint="eastAsia"/>
                <w:sz w:val="24"/>
                <w:szCs w:val="21"/>
              </w:rPr>
              <w:t>二</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宋体"/>
                <w:b/>
                <w:bCs/>
                <w:kern w:val="0"/>
                <w:sz w:val="24"/>
                <w:szCs w:val="21"/>
              </w:rPr>
            </w:pPr>
            <w:r w:rsidRPr="004548FD">
              <w:rPr>
                <w:rFonts w:ascii="宋体" w:eastAsia="宋体" w:hAnsi="宋体" w:cs="宋体"/>
                <w:b/>
                <w:bCs/>
                <w:kern w:val="0"/>
                <w:sz w:val="24"/>
                <w:szCs w:val="21"/>
              </w:rPr>
              <w:t>专 业</w:t>
            </w:r>
          </w:p>
        </w:tc>
        <w:tc>
          <w:tcPr>
            <w:tcW w:w="2126" w:type="dxa"/>
            <w:tcBorders>
              <w:top w:val="single" w:sz="4" w:space="0" w:color="auto"/>
              <w:left w:val="single" w:sz="4" w:space="0" w:color="auto"/>
              <w:bottom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 w:val="24"/>
                <w:szCs w:val="21"/>
              </w:rPr>
            </w:pPr>
            <w:r w:rsidRPr="00BC57C6">
              <w:rPr>
                <w:rFonts w:ascii="宋体" w:eastAsia="宋体" w:hAnsi="宋体" w:cs="Times New Roman" w:hint="eastAsia"/>
                <w:sz w:val="24"/>
                <w:szCs w:val="21"/>
              </w:rPr>
              <w:t>科学技术哲学</w:t>
            </w:r>
          </w:p>
        </w:tc>
        <w:tc>
          <w:tcPr>
            <w:tcW w:w="3260" w:type="dxa"/>
            <w:vMerge/>
            <w:tcBorders>
              <w:left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Cs w:val="21"/>
              </w:rPr>
            </w:pPr>
          </w:p>
        </w:tc>
      </w:tr>
      <w:tr w:rsidR="00DD5C2F" w:rsidRPr="004548FD" w:rsidTr="00DD5C2F">
        <w:trPr>
          <w:trHeight w:val="690"/>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Times New Roman"/>
                <w:b/>
                <w:sz w:val="24"/>
                <w:szCs w:val="21"/>
              </w:rPr>
            </w:pPr>
            <w:r w:rsidRPr="00464DD0">
              <w:rPr>
                <w:rFonts w:ascii="宋体" w:eastAsia="宋体" w:hAnsi="宋体" w:cs="Times New Roman" w:hint="eastAsia"/>
                <w:b/>
                <w:sz w:val="24"/>
                <w:szCs w:val="21"/>
              </w:rPr>
              <w:t>健康状况</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DD5C2F" w:rsidRPr="004548FD" w:rsidRDefault="00DD5C2F" w:rsidP="00DD5C2F">
            <w:pPr>
              <w:spacing w:line="300" w:lineRule="auto"/>
              <w:jc w:val="center"/>
              <w:rPr>
                <w:rFonts w:ascii="宋体" w:eastAsia="宋体" w:hAnsi="宋体" w:cs="Times New Roman"/>
                <w:szCs w:val="21"/>
              </w:rPr>
            </w:pPr>
            <w:r w:rsidRPr="00BC57C6">
              <w:rPr>
                <w:rFonts w:ascii="宋体" w:eastAsia="宋体" w:hAnsi="宋体" w:cs="Times New Roman" w:hint="eastAsia"/>
                <w:sz w:val="24"/>
                <w:szCs w:val="21"/>
              </w:rPr>
              <w:t>良好</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Times New Roman"/>
                <w:b/>
                <w:sz w:val="24"/>
                <w:szCs w:val="21"/>
              </w:rPr>
            </w:pPr>
            <w:r w:rsidRPr="00464DD0">
              <w:rPr>
                <w:rFonts w:ascii="宋体" w:eastAsia="宋体" w:hAnsi="宋体" w:cs="Times New Roman" w:hint="eastAsia"/>
                <w:b/>
                <w:sz w:val="24"/>
                <w:szCs w:val="21"/>
              </w:rPr>
              <w:t>学 院</w:t>
            </w:r>
          </w:p>
        </w:tc>
        <w:tc>
          <w:tcPr>
            <w:tcW w:w="2126" w:type="dxa"/>
            <w:tcBorders>
              <w:top w:val="nil"/>
              <w:left w:val="single" w:sz="4" w:space="0" w:color="auto"/>
              <w:bottom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Cs w:val="21"/>
              </w:rPr>
            </w:pPr>
            <w:r>
              <w:rPr>
                <w:rFonts w:ascii="宋体" w:eastAsia="宋体" w:hAnsi="宋体" w:cs="Times New Roman" w:hint="eastAsia"/>
                <w:szCs w:val="21"/>
              </w:rPr>
              <w:t>政治与行政学院</w:t>
            </w:r>
          </w:p>
        </w:tc>
        <w:tc>
          <w:tcPr>
            <w:tcW w:w="3260" w:type="dxa"/>
            <w:vMerge/>
            <w:tcBorders>
              <w:left w:val="single" w:sz="4" w:space="0" w:color="auto"/>
              <w:bottom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Cs w:val="21"/>
              </w:rPr>
            </w:pPr>
          </w:p>
        </w:tc>
      </w:tr>
      <w:tr w:rsidR="00DD5C2F" w:rsidRPr="004548FD" w:rsidTr="00DD5C2F">
        <w:trPr>
          <w:trHeight w:val="645"/>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Times New Roman"/>
                <w:b/>
                <w:sz w:val="24"/>
                <w:szCs w:val="21"/>
              </w:rPr>
            </w:pPr>
            <w:r w:rsidRPr="00464DD0">
              <w:rPr>
                <w:rFonts w:ascii="宋体" w:eastAsia="宋体" w:hAnsi="宋体" w:cs="宋体" w:hint="eastAsia"/>
                <w:b/>
                <w:bCs/>
                <w:kern w:val="0"/>
                <w:sz w:val="24"/>
                <w:szCs w:val="21"/>
              </w:rPr>
              <w:t>本科院校</w:t>
            </w:r>
          </w:p>
        </w:tc>
        <w:tc>
          <w:tcPr>
            <w:tcW w:w="5130" w:type="dxa"/>
            <w:gridSpan w:val="3"/>
            <w:tcBorders>
              <w:top w:val="nil"/>
              <w:left w:val="single" w:sz="4" w:space="0" w:color="auto"/>
              <w:bottom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Cs w:val="21"/>
              </w:rPr>
            </w:pPr>
            <w:r w:rsidRPr="004548FD">
              <w:rPr>
                <w:rFonts w:ascii="宋体" w:eastAsia="宋体" w:hAnsi="宋体" w:cs="Times New Roman" w:hint="eastAsia"/>
                <w:sz w:val="24"/>
                <w:szCs w:val="21"/>
              </w:rPr>
              <w:t>武汉理工大学</w:t>
            </w:r>
            <w:r w:rsidRPr="00BC57C6">
              <w:rPr>
                <w:rFonts w:ascii="宋体" w:eastAsia="宋体" w:hAnsi="宋体" w:cs="Times New Roman" w:hint="eastAsia"/>
                <w:sz w:val="24"/>
                <w:szCs w:val="21"/>
              </w:rPr>
              <w:t>政治与行政学院2009级社会工作</w:t>
            </w:r>
          </w:p>
        </w:tc>
        <w:tc>
          <w:tcPr>
            <w:tcW w:w="3260" w:type="dxa"/>
            <w:vMerge/>
            <w:tcBorders>
              <w:left w:val="single" w:sz="4" w:space="0" w:color="auto"/>
              <w:bottom w:val="single" w:sz="4" w:space="0" w:color="auto"/>
              <w:right w:val="single" w:sz="4" w:space="0" w:color="auto"/>
            </w:tcBorders>
            <w:vAlign w:val="center"/>
          </w:tcPr>
          <w:p w:rsidR="00DD5C2F" w:rsidRPr="004548FD" w:rsidRDefault="00DD5C2F" w:rsidP="00DD5C2F">
            <w:pPr>
              <w:spacing w:line="300" w:lineRule="auto"/>
              <w:jc w:val="center"/>
              <w:rPr>
                <w:rFonts w:ascii="宋体" w:eastAsia="宋体" w:hAnsi="宋体" w:cs="Times New Roman"/>
                <w:szCs w:val="21"/>
              </w:rPr>
            </w:pP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548FD" w:rsidRDefault="00DD5C2F" w:rsidP="00DD5C2F">
            <w:pPr>
              <w:spacing w:line="300" w:lineRule="auto"/>
              <w:jc w:val="center"/>
              <w:rPr>
                <w:rFonts w:ascii="宋体" w:eastAsia="宋体" w:hAnsi="宋体" w:cs="Times New Roman"/>
                <w:b/>
                <w:sz w:val="24"/>
                <w:szCs w:val="21"/>
              </w:rPr>
            </w:pPr>
            <w:r w:rsidRPr="00464DD0">
              <w:rPr>
                <w:rFonts w:ascii="宋体" w:eastAsia="宋体" w:hAnsi="宋体" w:cs="Times New Roman" w:hint="eastAsia"/>
                <w:b/>
                <w:sz w:val="24"/>
                <w:szCs w:val="21"/>
              </w:rPr>
              <w:t>兴趣爱好</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DD5C2F" w:rsidRPr="00A6546C" w:rsidRDefault="00DD5C2F" w:rsidP="00DD5C2F">
            <w:pPr>
              <w:spacing w:line="360" w:lineRule="auto"/>
              <w:ind w:firstLineChars="200" w:firstLine="480"/>
              <w:rPr>
                <w:sz w:val="24"/>
              </w:rPr>
            </w:pPr>
            <w:r w:rsidRPr="00A6546C">
              <w:rPr>
                <w:rFonts w:hint="eastAsia"/>
                <w:sz w:val="24"/>
              </w:rPr>
              <w:t>运动类：健身、跑步</w:t>
            </w:r>
          </w:p>
          <w:p w:rsidR="00DD5C2F" w:rsidRPr="00A6546C" w:rsidRDefault="00DD5C2F" w:rsidP="00DD5C2F">
            <w:pPr>
              <w:spacing w:line="360" w:lineRule="auto"/>
              <w:ind w:firstLineChars="200" w:firstLine="480"/>
              <w:rPr>
                <w:sz w:val="24"/>
              </w:rPr>
            </w:pPr>
            <w:r w:rsidRPr="00A6546C">
              <w:rPr>
                <w:rFonts w:hint="eastAsia"/>
                <w:sz w:val="24"/>
              </w:rPr>
              <w:t>休闲类：看书、品茶、看电影、听音乐</w:t>
            </w:r>
          </w:p>
          <w:p w:rsidR="00DD5C2F" w:rsidRPr="00A6546C" w:rsidRDefault="00DD5C2F" w:rsidP="00DD5C2F">
            <w:pPr>
              <w:spacing w:line="360" w:lineRule="auto"/>
              <w:ind w:firstLineChars="200" w:firstLine="480"/>
              <w:rPr>
                <w:sz w:val="24"/>
              </w:rPr>
            </w:pPr>
            <w:r w:rsidRPr="00A6546C">
              <w:rPr>
                <w:rFonts w:hint="eastAsia"/>
                <w:sz w:val="24"/>
              </w:rPr>
              <w:t>专业类：心理学、玄学</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64DD0" w:rsidRDefault="00DD5C2F" w:rsidP="00DD5C2F">
            <w:pPr>
              <w:spacing w:line="300" w:lineRule="auto"/>
              <w:jc w:val="center"/>
              <w:rPr>
                <w:rFonts w:ascii="宋体" w:eastAsia="宋体" w:hAnsi="宋体" w:cs="Times New Roman"/>
                <w:b/>
                <w:sz w:val="24"/>
                <w:szCs w:val="21"/>
              </w:rPr>
            </w:pPr>
            <w:r w:rsidRPr="00464DD0">
              <w:rPr>
                <w:rFonts w:ascii="宋体" w:eastAsia="宋体" w:hAnsi="宋体" w:cs="Times New Roman" w:hint="eastAsia"/>
                <w:b/>
                <w:sz w:val="24"/>
                <w:szCs w:val="21"/>
              </w:rPr>
              <w:t>价值追求</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DD5C2F" w:rsidRPr="00BC57C6" w:rsidRDefault="00DD5C2F" w:rsidP="00DD5C2F">
            <w:pPr>
              <w:spacing w:line="360" w:lineRule="auto"/>
              <w:ind w:firstLineChars="200" w:firstLine="482"/>
              <w:rPr>
                <w:rFonts w:ascii="宋体" w:eastAsia="宋体" w:hAnsi="宋体" w:cs="宋体"/>
                <w:b/>
                <w:sz w:val="24"/>
                <w:szCs w:val="24"/>
              </w:rPr>
            </w:pPr>
            <w:r w:rsidRPr="00BC57C6">
              <w:rPr>
                <w:rFonts w:hint="eastAsia"/>
                <w:b/>
                <w:sz w:val="24"/>
              </w:rPr>
              <w:t>我渴望拥有自我实现的空间，渴望能够将我所学运用到提高人类福祉上去，渴望看到因为我的努力而让自己更幸福，让他人更幸福，让社会更美好！</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64DD0" w:rsidRDefault="00DD5C2F" w:rsidP="00DD5C2F">
            <w:pPr>
              <w:spacing w:line="300" w:lineRule="auto"/>
              <w:jc w:val="center"/>
              <w:rPr>
                <w:rFonts w:ascii="宋体" w:eastAsia="宋体" w:hAnsi="宋体" w:cs="Times New Roman"/>
                <w:b/>
                <w:sz w:val="24"/>
                <w:szCs w:val="21"/>
              </w:rPr>
            </w:pPr>
            <w:r w:rsidRPr="00464DD0">
              <w:rPr>
                <w:rFonts w:ascii="宋体" w:eastAsia="宋体" w:hAnsi="宋体" w:cs="Times New Roman" w:hint="eastAsia"/>
                <w:b/>
                <w:sz w:val="24"/>
                <w:szCs w:val="21"/>
              </w:rPr>
              <w:t>理想追求</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DD5C2F" w:rsidRPr="00A6546C" w:rsidRDefault="00DD5C2F" w:rsidP="00DD5C2F">
            <w:pPr>
              <w:spacing w:line="360" w:lineRule="auto"/>
              <w:ind w:firstLineChars="200" w:firstLine="480"/>
              <w:rPr>
                <w:sz w:val="24"/>
              </w:rPr>
            </w:pPr>
            <w:r w:rsidRPr="00A6546C">
              <w:rPr>
                <w:rFonts w:hint="eastAsia"/>
                <w:sz w:val="24"/>
              </w:rPr>
              <w:t>我高三的时候曾订下我的人生理想：</w:t>
            </w:r>
            <w:r w:rsidRPr="00A6546C">
              <w:rPr>
                <w:rFonts w:hint="eastAsia"/>
                <w:b/>
                <w:sz w:val="24"/>
              </w:rPr>
              <w:t>“环球世界；帮助迷茫的人”</w:t>
            </w:r>
            <w:r w:rsidRPr="00A6546C">
              <w:rPr>
                <w:rFonts w:hint="eastAsia"/>
                <w:sz w:val="24"/>
              </w:rPr>
              <w:t>。这个理想至今依然是我的追求方向，只是我已经有能力将它们更加清晰化。现在我的理想是，在不断提升自我的过程中，一方面更加澄清自己的内心，另一方面也获得使我享受生活的财富保障。</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64DD0" w:rsidRDefault="00DD5C2F" w:rsidP="00DD5C2F">
            <w:pPr>
              <w:spacing w:line="300" w:lineRule="auto"/>
              <w:jc w:val="center"/>
              <w:rPr>
                <w:rFonts w:ascii="宋体" w:eastAsia="宋体" w:hAnsi="宋体" w:cs="Times New Roman"/>
                <w:b/>
                <w:sz w:val="24"/>
                <w:szCs w:val="21"/>
              </w:rPr>
            </w:pPr>
            <w:r w:rsidRPr="00464DD0">
              <w:rPr>
                <w:rFonts w:ascii="宋体" w:eastAsia="宋体" w:hAnsi="宋体" w:cs="Times New Roman" w:hint="eastAsia"/>
                <w:b/>
                <w:sz w:val="24"/>
                <w:szCs w:val="21"/>
              </w:rPr>
              <w:t>个性特征</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DD5C2F" w:rsidRPr="00A6546C" w:rsidRDefault="00DD5C2F" w:rsidP="00DD5C2F">
            <w:pPr>
              <w:spacing w:line="360" w:lineRule="auto"/>
              <w:ind w:firstLineChars="200" w:firstLine="480"/>
              <w:rPr>
                <w:rFonts w:ascii="宋体" w:eastAsia="宋体" w:hAnsi="宋体" w:cs="宋体"/>
                <w:sz w:val="24"/>
                <w:szCs w:val="24"/>
              </w:rPr>
            </w:pPr>
            <w:r w:rsidRPr="00A6546C">
              <w:rPr>
                <w:rFonts w:hint="eastAsia"/>
                <w:sz w:val="24"/>
              </w:rPr>
              <w:t>沉稳温和，语言不多但却幽默风趣；真诚热情，不善言辞喜好行动说话。</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Default="00DD5C2F" w:rsidP="00DD5C2F">
            <w:pPr>
              <w:spacing w:line="300" w:lineRule="auto"/>
              <w:jc w:val="center"/>
              <w:rPr>
                <w:rFonts w:ascii="宋体" w:eastAsia="宋体" w:hAnsi="宋体" w:cs="Times New Roman"/>
                <w:b/>
                <w:szCs w:val="21"/>
              </w:rPr>
            </w:pPr>
            <w:r w:rsidRPr="00464DD0">
              <w:rPr>
                <w:rFonts w:ascii="宋体" w:eastAsia="宋体" w:hAnsi="宋体" w:cs="Times New Roman" w:hint="eastAsia"/>
                <w:b/>
                <w:sz w:val="24"/>
                <w:szCs w:val="21"/>
              </w:rPr>
              <w:t>自我评价</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DD5C2F" w:rsidRPr="00A6546C" w:rsidRDefault="00DD5C2F" w:rsidP="00DD5C2F">
            <w:pPr>
              <w:spacing w:line="360" w:lineRule="auto"/>
              <w:ind w:firstLineChars="200" w:firstLine="482"/>
              <w:rPr>
                <w:sz w:val="24"/>
              </w:rPr>
            </w:pPr>
            <w:r w:rsidRPr="00BC57C6">
              <w:rPr>
                <w:rFonts w:hint="eastAsia"/>
                <w:b/>
                <w:sz w:val="24"/>
              </w:rPr>
              <w:t>我逻辑性强，善于分析。</w:t>
            </w:r>
            <w:r w:rsidRPr="00A6546C">
              <w:rPr>
                <w:rFonts w:hint="eastAsia"/>
                <w:sz w:val="24"/>
              </w:rPr>
              <w:t>能很快地在头脑里形成概念和理论，并能把可能性变成计划，乐于树立自己的标准并通过</w:t>
            </w:r>
            <w:proofErr w:type="gramStart"/>
            <w:r w:rsidRPr="00A6546C">
              <w:rPr>
                <w:rFonts w:hint="eastAsia"/>
                <w:sz w:val="24"/>
              </w:rPr>
              <w:t>践行</w:t>
            </w:r>
            <w:proofErr w:type="gramEnd"/>
            <w:r w:rsidRPr="00A6546C">
              <w:rPr>
                <w:rFonts w:hint="eastAsia"/>
                <w:sz w:val="24"/>
              </w:rPr>
              <w:t>来促使他人认同。</w:t>
            </w:r>
            <w:r w:rsidRPr="00BC57C6">
              <w:rPr>
                <w:rFonts w:hint="eastAsia"/>
                <w:b/>
                <w:sz w:val="24"/>
              </w:rPr>
              <w:t>我看重智力和能力</w:t>
            </w:r>
            <w:r w:rsidRPr="00A6546C">
              <w:rPr>
                <w:rFonts w:hint="eastAsia"/>
                <w:sz w:val="24"/>
              </w:rPr>
              <w:t>，讨厌低效率。</w:t>
            </w:r>
            <w:r w:rsidRPr="00BC57C6">
              <w:rPr>
                <w:rFonts w:hint="eastAsia"/>
                <w:b/>
                <w:sz w:val="24"/>
              </w:rPr>
              <w:t>我习惯用批判的眼光看待事物</w:t>
            </w:r>
            <w:r w:rsidRPr="00A6546C">
              <w:rPr>
                <w:rFonts w:hint="eastAsia"/>
                <w:sz w:val="24"/>
              </w:rPr>
              <w:t>，随时可以发现不合逻辑和效率低的程序并希望找到合适的途径修正它们。</w:t>
            </w:r>
            <w:r w:rsidRPr="00BC57C6">
              <w:rPr>
                <w:rFonts w:hint="eastAsia"/>
                <w:b/>
                <w:sz w:val="24"/>
              </w:rPr>
              <w:t>我个性沉稳温和</w:t>
            </w:r>
            <w:r w:rsidRPr="00A6546C">
              <w:rPr>
                <w:rFonts w:hint="eastAsia"/>
                <w:sz w:val="24"/>
              </w:rPr>
              <w:t>，更喜欢用“温水煮青蛙”的方式来改变我认为不合适的事物。</w:t>
            </w:r>
          </w:p>
        </w:tc>
      </w:tr>
      <w:tr w:rsidR="00DD5C2F" w:rsidRPr="004548FD" w:rsidTr="00DD5C2F">
        <w:trPr>
          <w:trHeight w:val="619"/>
        </w:trPr>
        <w:tc>
          <w:tcPr>
            <w:tcW w:w="9180"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Default="00DD5C2F" w:rsidP="00DD5C2F">
            <w:pPr>
              <w:jc w:val="center"/>
              <w:rPr>
                <w:rFonts w:ascii="宋体" w:eastAsia="宋体" w:hAnsi="宋体" w:cs="宋体"/>
                <w:szCs w:val="21"/>
              </w:rPr>
            </w:pPr>
            <w:r>
              <w:rPr>
                <w:rFonts w:ascii="华文楷体" w:eastAsia="华文楷体" w:hAnsi="华文楷体" w:cs="Times New Roman" w:hint="eastAsia"/>
                <w:b/>
                <w:noProof/>
                <w:sz w:val="36"/>
                <w:szCs w:val="21"/>
              </w:rPr>
              <w:t xml:space="preserve">2、学 校 </w:t>
            </w:r>
            <w:r w:rsidRPr="0063590D">
              <w:rPr>
                <w:rFonts w:ascii="华文楷体" w:eastAsia="华文楷体" w:hAnsi="华文楷体" w:cs="Times New Roman" w:hint="eastAsia"/>
                <w:b/>
                <w:noProof/>
                <w:sz w:val="36"/>
                <w:szCs w:val="21"/>
              </w:rPr>
              <w:t>部 分</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Default="00DD5C2F" w:rsidP="00DD5C2F">
            <w:pPr>
              <w:spacing w:line="300" w:lineRule="auto"/>
              <w:jc w:val="center"/>
              <w:rPr>
                <w:rFonts w:ascii="宋体" w:eastAsia="宋体" w:hAnsi="宋体" w:cs="Times New Roman"/>
                <w:b/>
                <w:szCs w:val="21"/>
              </w:rPr>
            </w:pPr>
            <w:r w:rsidRPr="00464DD0">
              <w:rPr>
                <w:rFonts w:ascii="宋体" w:eastAsia="宋体" w:hAnsi="宋体" w:cs="Times New Roman" w:hint="eastAsia"/>
                <w:b/>
                <w:sz w:val="24"/>
                <w:szCs w:val="21"/>
              </w:rPr>
              <w:t>本科实践</w:t>
            </w:r>
            <w:r w:rsidRPr="00464DD0">
              <w:rPr>
                <w:rFonts w:ascii="宋体" w:eastAsia="宋体" w:hAnsi="宋体" w:cs="Times New Roman" w:hint="eastAsia"/>
                <w:b/>
                <w:sz w:val="24"/>
                <w:szCs w:val="21"/>
              </w:rPr>
              <w:lastRenderedPageBreak/>
              <w:t>经历</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DD5C2F" w:rsidRDefault="00DD5C2F" w:rsidP="00DD5C2F">
            <w:pPr>
              <w:spacing w:line="360" w:lineRule="auto"/>
              <w:ind w:firstLineChars="200" w:firstLine="482"/>
              <w:rPr>
                <w:b/>
                <w:sz w:val="24"/>
              </w:rPr>
            </w:pPr>
            <w:r w:rsidRPr="00BC57C6">
              <w:rPr>
                <w:rFonts w:hint="eastAsia"/>
                <w:b/>
                <w:sz w:val="24"/>
              </w:rPr>
              <w:lastRenderedPageBreak/>
              <w:t>本科期间，我为自己定下的目标是广泛地积累感性认识的材料，来认识我</w:t>
            </w:r>
            <w:r w:rsidRPr="00BC57C6">
              <w:rPr>
                <w:rFonts w:hint="eastAsia"/>
                <w:b/>
                <w:sz w:val="24"/>
              </w:rPr>
              <w:lastRenderedPageBreak/>
              <w:t>身处的世界、社会到底是什么样的，因此我经历了丰富多彩的大学生活。</w:t>
            </w:r>
          </w:p>
          <w:p w:rsidR="00DD5C2F" w:rsidRPr="00BC57C6" w:rsidRDefault="00DD5C2F" w:rsidP="00DD5C2F">
            <w:pPr>
              <w:spacing w:line="360" w:lineRule="auto"/>
              <w:ind w:firstLineChars="200" w:firstLine="482"/>
              <w:rPr>
                <w:b/>
                <w:sz w:val="24"/>
              </w:rPr>
            </w:pPr>
            <w:r>
              <w:rPr>
                <w:rFonts w:hint="eastAsia"/>
                <w:b/>
                <w:sz w:val="24"/>
              </w:rPr>
              <w:t>具体实践经历如下。</w:t>
            </w:r>
          </w:p>
          <w:p w:rsidR="00DD5C2F" w:rsidRPr="00A6546C" w:rsidRDefault="00DD5C2F" w:rsidP="00DD5C2F">
            <w:pPr>
              <w:spacing w:line="360" w:lineRule="auto"/>
              <w:ind w:firstLineChars="200" w:firstLine="480"/>
              <w:rPr>
                <w:sz w:val="24"/>
              </w:rPr>
            </w:pPr>
            <w:r>
              <w:rPr>
                <w:rFonts w:hint="eastAsia"/>
                <w:sz w:val="24"/>
              </w:rPr>
              <w:t>2009.10</w:t>
            </w:r>
            <w:r w:rsidRPr="00A6546C">
              <w:rPr>
                <w:rFonts w:hint="eastAsia"/>
                <w:sz w:val="24"/>
              </w:rPr>
              <w:t>——</w:t>
            </w:r>
            <w:r w:rsidRPr="00A6546C">
              <w:rPr>
                <w:rFonts w:hint="eastAsia"/>
                <w:sz w:val="24"/>
              </w:rPr>
              <w:t xml:space="preserve">2011.5 </w:t>
            </w:r>
            <w:r w:rsidRPr="00A6546C">
              <w:rPr>
                <w:rFonts w:hint="eastAsia"/>
                <w:sz w:val="24"/>
              </w:rPr>
              <w:t>任班级团支书，多次带领班级获得院级荣誉；</w:t>
            </w:r>
          </w:p>
          <w:p w:rsidR="00DD5C2F" w:rsidRPr="00A6546C" w:rsidRDefault="00DD5C2F" w:rsidP="00DD5C2F">
            <w:pPr>
              <w:spacing w:line="360" w:lineRule="auto"/>
              <w:ind w:firstLineChars="200" w:firstLine="480"/>
              <w:rPr>
                <w:sz w:val="24"/>
              </w:rPr>
            </w:pPr>
            <w:r>
              <w:rPr>
                <w:rFonts w:hint="eastAsia"/>
                <w:sz w:val="24"/>
              </w:rPr>
              <w:t>2010.6</w:t>
            </w:r>
            <w:r w:rsidRPr="00A6546C">
              <w:rPr>
                <w:rFonts w:hint="eastAsia"/>
                <w:sz w:val="24"/>
              </w:rPr>
              <w:t>——</w:t>
            </w:r>
            <w:r w:rsidRPr="00A6546C">
              <w:rPr>
                <w:rFonts w:hint="eastAsia"/>
                <w:sz w:val="24"/>
              </w:rPr>
              <w:t xml:space="preserve">2010.7 </w:t>
            </w:r>
            <w:r w:rsidRPr="00A6546C">
              <w:rPr>
                <w:rFonts w:hint="eastAsia"/>
                <w:sz w:val="24"/>
              </w:rPr>
              <w:t>作为班级团支书主持、策划、组织武汉理工大学与江岸区</w:t>
            </w:r>
            <w:proofErr w:type="gramStart"/>
            <w:r w:rsidRPr="00A6546C">
              <w:rPr>
                <w:rFonts w:hint="eastAsia"/>
                <w:sz w:val="24"/>
              </w:rPr>
              <w:t>四唯街塘新</w:t>
            </w:r>
            <w:proofErr w:type="gramEnd"/>
            <w:r w:rsidRPr="00A6546C">
              <w:rPr>
                <w:rFonts w:hint="eastAsia"/>
                <w:sz w:val="24"/>
              </w:rPr>
              <w:t>社区的“促进民族团结，</w:t>
            </w:r>
            <w:r w:rsidRPr="00A6546C">
              <w:rPr>
                <w:rFonts w:hint="eastAsia"/>
                <w:sz w:val="24"/>
              </w:rPr>
              <w:t xml:space="preserve">  </w:t>
            </w:r>
            <w:r w:rsidRPr="00A6546C">
              <w:rPr>
                <w:rFonts w:hint="eastAsia"/>
                <w:sz w:val="24"/>
              </w:rPr>
              <w:t>共创‘两型’社区”活动；</w:t>
            </w:r>
          </w:p>
          <w:p w:rsidR="00DD5C2F" w:rsidRPr="00A6546C" w:rsidRDefault="00DD5C2F" w:rsidP="00DD5C2F">
            <w:pPr>
              <w:spacing w:line="360" w:lineRule="auto"/>
              <w:ind w:firstLineChars="200" w:firstLine="480"/>
              <w:rPr>
                <w:sz w:val="24"/>
              </w:rPr>
            </w:pPr>
            <w:r>
              <w:rPr>
                <w:rFonts w:hint="eastAsia"/>
                <w:sz w:val="24"/>
              </w:rPr>
              <w:t>2010.9</w:t>
            </w:r>
            <w:r w:rsidRPr="00A6546C">
              <w:rPr>
                <w:rFonts w:hint="eastAsia"/>
                <w:sz w:val="24"/>
              </w:rPr>
              <w:t>——</w:t>
            </w:r>
            <w:r w:rsidRPr="00A6546C">
              <w:rPr>
                <w:rFonts w:hint="eastAsia"/>
                <w:sz w:val="24"/>
              </w:rPr>
              <w:t xml:space="preserve">2010.11 </w:t>
            </w:r>
            <w:r w:rsidRPr="00A6546C">
              <w:rPr>
                <w:rFonts w:hint="eastAsia"/>
                <w:sz w:val="24"/>
              </w:rPr>
              <w:t>参与第六次人口普查，任武汉市青山区钢都花园</w:t>
            </w:r>
            <w:r w:rsidRPr="00A6546C">
              <w:rPr>
                <w:rFonts w:hint="eastAsia"/>
                <w:sz w:val="24"/>
              </w:rPr>
              <w:t>127</w:t>
            </w:r>
            <w:r w:rsidRPr="00A6546C">
              <w:rPr>
                <w:rFonts w:hint="eastAsia"/>
                <w:sz w:val="24"/>
              </w:rPr>
              <w:t>社区普查指导员；</w:t>
            </w:r>
          </w:p>
          <w:p w:rsidR="00DD5C2F" w:rsidRPr="00A6546C" w:rsidRDefault="00DD5C2F" w:rsidP="00DD5C2F">
            <w:pPr>
              <w:spacing w:line="360" w:lineRule="auto"/>
              <w:ind w:firstLineChars="200" w:firstLine="480"/>
              <w:rPr>
                <w:sz w:val="24"/>
              </w:rPr>
            </w:pPr>
            <w:r>
              <w:rPr>
                <w:rFonts w:hint="eastAsia"/>
                <w:sz w:val="24"/>
              </w:rPr>
              <w:t>2011.5</w:t>
            </w:r>
            <w:r w:rsidRPr="00A6546C">
              <w:rPr>
                <w:rFonts w:hint="eastAsia"/>
                <w:sz w:val="24"/>
              </w:rPr>
              <w:t>——</w:t>
            </w:r>
            <w:r w:rsidRPr="00A6546C">
              <w:rPr>
                <w:rFonts w:hint="eastAsia"/>
                <w:sz w:val="24"/>
              </w:rPr>
              <w:t xml:space="preserve">2013.5 </w:t>
            </w:r>
            <w:r w:rsidRPr="00A6546C">
              <w:rPr>
                <w:rFonts w:hint="eastAsia"/>
                <w:sz w:val="24"/>
              </w:rPr>
              <w:t>担任班长，处理日常学生工作；</w:t>
            </w:r>
          </w:p>
          <w:p w:rsidR="00DD5C2F" w:rsidRPr="00A6546C" w:rsidRDefault="00DD5C2F" w:rsidP="00DD5C2F">
            <w:pPr>
              <w:spacing w:line="360" w:lineRule="auto"/>
              <w:ind w:firstLineChars="200" w:firstLine="480"/>
              <w:rPr>
                <w:sz w:val="24"/>
              </w:rPr>
            </w:pPr>
            <w:r>
              <w:rPr>
                <w:rFonts w:hint="eastAsia"/>
                <w:sz w:val="24"/>
              </w:rPr>
              <w:t>2011.5</w:t>
            </w:r>
            <w:r w:rsidRPr="00A6546C">
              <w:rPr>
                <w:rFonts w:hint="eastAsia"/>
                <w:sz w:val="24"/>
              </w:rPr>
              <w:t>——</w:t>
            </w:r>
            <w:r w:rsidRPr="00A6546C">
              <w:rPr>
                <w:rFonts w:hint="eastAsia"/>
                <w:sz w:val="24"/>
              </w:rPr>
              <w:t xml:space="preserve">2011.7 </w:t>
            </w:r>
            <w:r w:rsidRPr="00A6546C">
              <w:rPr>
                <w:rFonts w:hint="eastAsia"/>
                <w:sz w:val="24"/>
              </w:rPr>
              <w:t>在武汉市武昌区社会福利中心办公室实习，任办公室主任助理；</w:t>
            </w:r>
          </w:p>
          <w:p w:rsidR="00DD5C2F" w:rsidRDefault="00DD5C2F" w:rsidP="00DD5C2F">
            <w:pPr>
              <w:spacing w:line="360" w:lineRule="auto"/>
              <w:ind w:firstLineChars="200" w:firstLine="480"/>
              <w:rPr>
                <w:sz w:val="24"/>
              </w:rPr>
            </w:pPr>
            <w:r>
              <w:rPr>
                <w:rFonts w:hint="eastAsia"/>
                <w:sz w:val="24"/>
              </w:rPr>
              <w:t>2011.3</w:t>
            </w:r>
            <w:r>
              <w:rPr>
                <w:rFonts w:hint="eastAsia"/>
                <w:sz w:val="24"/>
              </w:rPr>
              <w:t>——</w:t>
            </w:r>
            <w:r>
              <w:rPr>
                <w:rFonts w:hint="eastAsia"/>
                <w:sz w:val="24"/>
              </w:rPr>
              <w:t xml:space="preserve">2011.11 </w:t>
            </w:r>
            <w:r>
              <w:rPr>
                <w:rFonts w:hint="eastAsia"/>
                <w:sz w:val="24"/>
              </w:rPr>
              <w:t>与两位朋友合伙创业创办青年公寓，月均盈利</w:t>
            </w:r>
            <w:r>
              <w:rPr>
                <w:rFonts w:hint="eastAsia"/>
                <w:sz w:val="24"/>
              </w:rPr>
              <w:t>6000</w:t>
            </w:r>
            <w:r>
              <w:rPr>
                <w:rFonts w:hint="eastAsia"/>
                <w:sz w:val="24"/>
              </w:rPr>
              <w:t>元以上；</w:t>
            </w:r>
          </w:p>
          <w:p w:rsidR="00DD5C2F" w:rsidRPr="00A6546C" w:rsidRDefault="00DD5C2F" w:rsidP="00DD5C2F">
            <w:pPr>
              <w:spacing w:line="360" w:lineRule="auto"/>
              <w:ind w:firstLineChars="200" w:firstLine="480"/>
              <w:rPr>
                <w:sz w:val="24"/>
              </w:rPr>
            </w:pPr>
            <w:r>
              <w:rPr>
                <w:rFonts w:hint="eastAsia"/>
                <w:sz w:val="24"/>
              </w:rPr>
              <w:t>2012.3</w:t>
            </w:r>
            <w:r w:rsidRPr="00A6546C">
              <w:rPr>
                <w:rFonts w:hint="eastAsia"/>
                <w:sz w:val="24"/>
              </w:rPr>
              <w:t>——</w:t>
            </w:r>
            <w:r w:rsidRPr="00A6546C">
              <w:rPr>
                <w:rFonts w:hint="eastAsia"/>
                <w:sz w:val="24"/>
              </w:rPr>
              <w:t xml:space="preserve">2012.5 </w:t>
            </w:r>
            <w:r w:rsidRPr="00A6546C">
              <w:rPr>
                <w:rFonts w:hint="eastAsia"/>
                <w:sz w:val="24"/>
              </w:rPr>
              <w:t>在武汉市青山</w:t>
            </w:r>
            <w:proofErr w:type="gramStart"/>
            <w:r w:rsidRPr="00A6546C">
              <w:rPr>
                <w:rFonts w:hint="eastAsia"/>
                <w:sz w:val="24"/>
              </w:rPr>
              <w:t>区虹港</w:t>
            </w:r>
            <w:proofErr w:type="gramEnd"/>
            <w:r w:rsidRPr="00A6546C">
              <w:rPr>
                <w:rFonts w:hint="eastAsia"/>
                <w:sz w:val="24"/>
              </w:rPr>
              <w:t>青少年空间实习，</w:t>
            </w:r>
            <w:proofErr w:type="gramStart"/>
            <w:r w:rsidRPr="00A6546C">
              <w:rPr>
                <w:rFonts w:hint="eastAsia"/>
                <w:sz w:val="24"/>
              </w:rPr>
              <w:t>任机构</w:t>
            </w:r>
            <w:proofErr w:type="gramEnd"/>
            <w:r w:rsidRPr="00A6546C">
              <w:rPr>
                <w:rFonts w:hint="eastAsia"/>
                <w:sz w:val="24"/>
              </w:rPr>
              <w:t>主任助理；</w:t>
            </w:r>
          </w:p>
          <w:p w:rsidR="00DD5C2F" w:rsidRPr="00BC57C6" w:rsidRDefault="00DD5C2F" w:rsidP="00DD5C2F">
            <w:pPr>
              <w:spacing w:line="360" w:lineRule="auto"/>
              <w:ind w:firstLineChars="200" w:firstLine="480"/>
              <w:rPr>
                <w:rFonts w:ascii="宋体" w:eastAsia="宋体" w:hAnsi="宋体" w:cs="宋体"/>
                <w:szCs w:val="21"/>
              </w:rPr>
            </w:pPr>
            <w:r>
              <w:rPr>
                <w:rFonts w:hint="eastAsia"/>
                <w:sz w:val="24"/>
              </w:rPr>
              <w:t>2012.3</w:t>
            </w:r>
            <w:r w:rsidRPr="00A6546C">
              <w:rPr>
                <w:rFonts w:hint="eastAsia"/>
                <w:sz w:val="24"/>
              </w:rPr>
              <w:t>——</w:t>
            </w:r>
            <w:r w:rsidRPr="00A6546C">
              <w:rPr>
                <w:rFonts w:hint="eastAsia"/>
                <w:sz w:val="24"/>
              </w:rPr>
              <w:t xml:space="preserve">2012.6 </w:t>
            </w:r>
            <w:r>
              <w:rPr>
                <w:rFonts w:hint="eastAsia"/>
                <w:sz w:val="24"/>
              </w:rPr>
              <w:t>在康德同济心理教育咨询有限责任公司实习（周末自主实习）。</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Default="00DD5C2F" w:rsidP="00DD5C2F">
            <w:pPr>
              <w:spacing w:line="300" w:lineRule="auto"/>
              <w:jc w:val="left"/>
              <w:rPr>
                <w:rFonts w:ascii="宋体" w:eastAsia="宋体" w:hAnsi="宋体" w:cs="Times New Roman"/>
                <w:b/>
                <w:szCs w:val="21"/>
              </w:rPr>
            </w:pPr>
            <w:r w:rsidRPr="00464DD0">
              <w:rPr>
                <w:rFonts w:ascii="宋体" w:eastAsia="宋体" w:hAnsi="宋体" w:cs="Times New Roman" w:hint="eastAsia"/>
                <w:b/>
                <w:sz w:val="24"/>
                <w:szCs w:val="21"/>
              </w:rPr>
              <w:lastRenderedPageBreak/>
              <w:t>所获奖项及证书</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DD5C2F" w:rsidRPr="00A6546C" w:rsidRDefault="00DD5C2F" w:rsidP="00DD5C2F">
            <w:pPr>
              <w:spacing w:line="360" w:lineRule="auto"/>
              <w:ind w:firstLineChars="200" w:firstLine="480"/>
              <w:rPr>
                <w:sz w:val="24"/>
              </w:rPr>
            </w:pPr>
            <w:r w:rsidRPr="00A6546C">
              <w:rPr>
                <w:rFonts w:hint="eastAsia"/>
                <w:sz w:val="24"/>
              </w:rPr>
              <w:t>2011</w:t>
            </w:r>
            <w:r w:rsidRPr="00A6546C">
              <w:rPr>
                <w:rFonts w:hint="eastAsia"/>
                <w:sz w:val="24"/>
              </w:rPr>
              <w:t>年获得武汉理工大学第十一届</w:t>
            </w:r>
            <w:r w:rsidRPr="00464DD0">
              <w:rPr>
                <w:rFonts w:hint="eastAsia"/>
                <w:b/>
                <w:sz w:val="24"/>
              </w:rPr>
              <w:t>“创新杯”</w:t>
            </w:r>
            <w:r w:rsidRPr="00A6546C">
              <w:rPr>
                <w:rFonts w:hint="eastAsia"/>
                <w:sz w:val="24"/>
              </w:rPr>
              <w:t>大学生科技文化节社会科学类</w:t>
            </w:r>
            <w:r w:rsidRPr="00464DD0">
              <w:rPr>
                <w:rFonts w:hint="eastAsia"/>
                <w:b/>
                <w:sz w:val="24"/>
              </w:rPr>
              <w:t>特等奖</w:t>
            </w:r>
            <w:r w:rsidRPr="00A6546C">
              <w:rPr>
                <w:rFonts w:hint="eastAsia"/>
                <w:sz w:val="24"/>
              </w:rPr>
              <w:t>；</w:t>
            </w:r>
          </w:p>
          <w:p w:rsidR="00DD5C2F" w:rsidRPr="00A6546C" w:rsidRDefault="00DD5C2F" w:rsidP="00DD5C2F">
            <w:pPr>
              <w:spacing w:line="360" w:lineRule="auto"/>
              <w:ind w:firstLineChars="200" w:firstLine="480"/>
              <w:rPr>
                <w:sz w:val="24"/>
              </w:rPr>
            </w:pPr>
            <w:r w:rsidRPr="00A6546C">
              <w:rPr>
                <w:rFonts w:hint="eastAsia"/>
                <w:sz w:val="24"/>
              </w:rPr>
              <w:t>2011</w:t>
            </w:r>
            <w:r w:rsidRPr="00A6546C">
              <w:rPr>
                <w:rFonts w:hint="eastAsia"/>
                <w:sz w:val="24"/>
              </w:rPr>
              <w:t>年获得人力资源与社会保障部颁发的</w:t>
            </w:r>
            <w:r w:rsidRPr="00BC57C6">
              <w:rPr>
                <w:rFonts w:hint="eastAsia"/>
                <w:b/>
                <w:sz w:val="24"/>
              </w:rPr>
              <w:t>“心理咨询师”</w:t>
            </w:r>
            <w:r w:rsidRPr="00A6546C">
              <w:rPr>
                <w:rFonts w:hint="eastAsia"/>
                <w:sz w:val="24"/>
              </w:rPr>
              <w:t>三级职业资格证书，具备心理咨询从业资格；</w:t>
            </w:r>
          </w:p>
          <w:p w:rsidR="00DD5C2F" w:rsidRPr="00A6546C" w:rsidRDefault="00DD5C2F" w:rsidP="00DD5C2F">
            <w:pPr>
              <w:spacing w:line="360" w:lineRule="auto"/>
              <w:ind w:firstLineChars="200" w:firstLine="480"/>
              <w:rPr>
                <w:sz w:val="24"/>
              </w:rPr>
            </w:pPr>
            <w:r w:rsidRPr="00A6546C">
              <w:rPr>
                <w:rFonts w:hint="eastAsia"/>
                <w:sz w:val="24"/>
              </w:rPr>
              <w:t>2012</w:t>
            </w:r>
            <w:r w:rsidRPr="00A6546C">
              <w:rPr>
                <w:rFonts w:hint="eastAsia"/>
                <w:sz w:val="24"/>
              </w:rPr>
              <w:t>年获得人力资源与社会保障部</w:t>
            </w:r>
            <w:r w:rsidRPr="00A6546C">
              <w:rPr>
                <w:rFonts w:hint="eastAsia"/>
                <w:sz w:val="24"/>
              </w:rPr>
              <w:t>CETTIC</w:t>
            </w:r>
            <w:r w:rsidRPr="00A6546C">
              <w:rPr>
                <w:rFonts w:hint="eastAsia"/>
                <w:sz w:val="24"/>
              </w:rPr>
              <w:t>（中国就业培训技术指导中心）颁发的</w:t>
            </w:r>
            <w:r w:rsidRPr="00BC57C6">
              <w:rPr>
                <w:rFonts w:hint="eastAsia"/>
                <w:b/>
                <w:sz w:val="24"/>
              </w:rPr>
              <w:t>“家庭（组织）系统排列指导师（高级）”</w:t>
            </w:r>
            <w:r w:rsidRPr="00A6546C">
              <w:rPr>
                <w:rFonts w:hint="eastAsia"/>
                <w:sz w:val="24"/>
              </w:rPr>
              <w:t>职业培训证书；</w:t>
            </w:r>
          </w:p>
          <w:p w:rsidR="00DD5C2F" w:rsidRPr="00A6546C" w:rsidRDefault="00DD5C2F" w:rsidP="00DD5C2F">
            <w:pPr>
              <w:spacing w:line="360" w:lineRule="auto"/>
              <w:ind w:firstLineChars="200" w:firstLine="480"/>
              <w:rPr>
                <w:sz w:val="24"/>
              </w:rPr>
            </w:pPr>
            <w:r w:rsidRPr="00A6546C">
              <w:rPr>
                <w:rFonts w:hint="eastAsia"/>
                <w:sz w:val="24"/>
              </w:rPr>
              <w:t>2013</w:t>
            </w:r>
            <w:r w:rsidRPr="00A6546C">
              <w:rPr>
                <w:rFonts w:hint="eastAsia"/>
                <w:sz w:val="24"/>
              </w:rPr>
              <w:t>年获得中国专业人才库管理中心颁发的</w:t>
            </w:r>
            <w:r w:rsidRPr="00BC57C6">
              <w:rPr>
                <w:rFonts w:hint="eastAsia"/>
                <w:b/>
                <w:sz w:val="24"/>
              </w:rPr>
              <w:t>“</w:t>
            </w:r>
            <w:r w:rsidRPr="00BC57C6">
              <w:rPr>
                <w:rFonts w:hint="eastAsia"/>
                <w:b/>
                <w:sz w:val="24"/>
              </w:rPr>
              <w:t>NLP</w:t>
            </w:r>
            <w:r w:rsidRPr="00BC57C6">
              <w:rPr>
                <w:rFonts w:hint="eastAsia"/>
                <w:b/>
                <w:sz w:val="24"/>
              </w:rPr>
              <w:t>执行师”</w:t>
            </w:r>
            <w:r w:rsidRPr="00A6546C">
              <w:rPr>
                <w:rFonts w:hint="eastAsia"/>
                <w:sz w:val="24"/>
              </w:rPr>
              <w:t>证书；</w:t>
            </w:r>
          </w:p>
          <w:p w:rsidR="00DD5C2F" w:rsidRPr="00A6546C" w:rsidRDefault="00DD5C2F" w:rsidP="00DD5C2F">
            <w:pPr>
              <w:spacing w:line="360" w:lineRule="auto"/>
              <w:ind w:firstLineChars="200" w:firstLine="480"/>
              <w:rPr>
                <w:sz w:val="24"/>
              </w:rPr>
            </w:pPr>
            <w:r w:rsidRPr="00A6546C">
              <w:rPr>
                <w:rFonts w:hint="eastAsia"/>
                <w:sz w:val="24"/>
              </w:rPr>
              <w:t>2014</w:t>
            </w:r>
            <w:r w:rsidRPr="00A6546C">
              <w:rPr>
                <w:rFonts w:hint="eastAsia"/>
                <w:sz w:val="24"/>
              </w:rPr>
              <w:t>年获得人力资源与社会保障部与中国职工教育和职业培训协会联合颁发的</w:t>
            </w:r>
            <w:r w:rsidRPr="00BC57C6">
              <w:rPr>
                <w:rFonts w:hint="eastAsia"/>
                <w:b/>
                <w:sz w:val="24"/>
              </w:rPr>
              <w:t>“</w:t>
            </w:r>
            <w:r w:rsidRPr="00BC57C6">
              <w:rPr>
                <w:rFonts w:hint="eastAsia"/>
                <w:b/>
                <w:sz w:val="24"/>
              </w:rPr>
              <w:t>EAP</w:t>
            </w:r>
            <w:r w:rsidRPr="00BC57C6">
              <w:rPr>
                <w:rFonts w:hint="eastAsia"/>
                <w:b/>
                <w:sz w:val="24"/>
              </w:rPr>
              <w:t>（员工心理管理）执行师（高级）”</w:t>
            </w:r>
            <w:r w:rsidRPr="00A6546C">
              <w:rPr>
                <w:rFonts w:hint="eastAsia"/>
                <w:sz w:val="24"/>
              </w:rPr>
              <w:t>证书；</w:t>
            </w:r>
          </w:p>
          <w:p w:rsidR="00DD5C2F" w:rsidRPr="00A6546C" w:rsidRDefault="00DD5C2F" w:rsidP="00DD5C2F">
            <w:pPr>
              <w:spacing w:line="360" w:lineRule="auto"/>
              <w:ind w:firstLineChars="200" w:firstLine="480"/>
              <w:rPr>
                <w:sz w:val="24"/>
              </w:rPr>
            </w:pPr>
            <w:r w:rsidRPr="00A6546C">
              <w:rPr>
                <w:rFonts w:hint="eastAsia"/>
                <w:sz w:val="24"/>
              </w:rPr>
              <w:t>2014</w:t>
            </w:r>
            <w:r w:rsidRPr="00A6546C">
              <w:rPr>
                <w:rFonts w:hint="eastAsia"/>
                <w:sz w:val="24"/>
              </w:rPr>
              <w:t>年获得中国人生科学学会心理学专业委员会颁发的</w:t>
            </w:r>
            <w:r w:rsidRPr="00BC57C6">
              <w:rPr>
                <w:rFonts w:hint="eastAsia"/>
                <w:b/>
                <w:sz w:val="24"/>
              </w:rPr>
              <w:t>“</w:t>
            </w:r>
            <w:r w:rsidRPr="00BC57C6">
              <w:rPr>
                <w:rFonts w:hint="eastAsia"/>
                <w:b/>
                <w:sz w:val="24"/>
              </w:rPr>
              <w:t>EAP</w:t>
            </w:r>
            <w:r w:rsidRPr="00BC57C6">
              <w:rPr>
                <w:rFonts w:hint="eastAsia"/>
                <w:b/>
                <w:sz w:val="24"/>
              </w:rPr>
              <w:t>咨询师”</w:t>
            </w:r>
            <w:r w:rsidRPr="00A6546C">
              <w:rPr>
                <w:rFonts w:hint="eastAsia"/>
                <w:sz w:val="24"/>
              </w:rPr>
              <w:t>执业资格证书，具备在中国本土从事</w:t>
            </w:r>
            <w:r w:rsidRPr="00A6546C">
              <w:rPr>
                <w:rFonts w:hint="eastAsia"/>
                <w:sz w:val="24"/>
              </w:rPr>
              <w:t>EAP</w:t>
            </w:r>
            <w:r w:rsidRPr="00A6546C">
              <w:rPr>
                <w:rFonts w:hint="eastAsia"/>
                <w:sz w:val="24"/>
              </w:rPr>
              <w:t>咨询工作的资格；</w:t>
            </w:r>
          </w:p>
          <w:p w:rsidR="00DD5C2F" w:rsidRPr="00A6546C" w:rsidRDefault="00DD5C2F" w:rsidP="00DD5C2F">
            <w:pPr>
              <w:spacing w:line="360" w:lineRule="auto"/>
              <w:ind w:firstLineChars="200" w:firstLine="480"/>
              <w:rPr>
                <w:sz w:val="24"/>
              </w:rPr>
            </w:pPr>
            <w:r w:rsidRPr="00A6546C">
              <w:rPr>
                <w:rFonts w:hint="eastAsia"/>
                <w:sz w:val="24"/>
              </w:rPr>
              <w:t>2014</w:t>
            </w:r>
            <w:r w:rsidRPr="00A6546C">
              <w:rPr>
                <w:rFonts w:hint="eastAsia"/>
                <w:sz w:val="24"/>
              </w:rPr>
              <w:t>年受中国员工心理管理计划湖北中心聘请为</w:t>
            </w:r>
            <w:r w:rsidRPr="00BC57C6">
              <w:rPr>
                <w:rFonts w:hint="eastAsia"/>
                <w:b/>
                <w:sz w:val="24"/>
              </w:rPr>
              <w:t>“中国员工心理管理计划</w:t>
            </w:r>
            <w:r w:rsidRPr="00BC57C6">
              <w:rPr>
                <w:rFonts w:hint="eastAsia"/>
                <w:b/>
                <w:sz w:val="24"/>
              </w:rPr>
              <w:t>EAP</w:t>
            </w:r>
            <w:r w:rsidRPr="00BC57C6">
              <w:rPr>
                <w:rFonts w:hint="eastAsia"/>
                <w:b/>
                <w:sz w:val="24"/>
              </w:rPr>
              <w:t>项目湖北管理中心专家”</w:t>
            </w:r>
            <w:r w:rsidRPr="00A6546C">
              <w:rPr>
                <w:rFonts w:hint="eastAsia"/>
                <w:sz w:val="24"/>
              </w:rPr>
              <w:t>；</w:t>
            </w:r>
          </w:p>
          <w:p w:rsidR="00DD5C2F" w:rsidRPr="00A6546C" w:rsidRDefault="00DD5C2F" w:rsidP="00DD5C2F">
            <w:pPr>
              <w:spacing w:line="360" w:lineRule="auto"/>
              <w:ind w:firstLineChars="200" w:firstLine="480"/>
              <w:rPr>
                <w:sz w:val="24"/>
              </w:rPr>
            </w:pPr>
            <w:r w:rsidRPr="00A6546C">
              <w:rPr>
                <w:rFonts w:hint="eastAsia"/>
                <w:sz w:val="24"/>
              </w:rPr>
              <w:t>2014</w:t>
            </w:r>
            <w:r w:rsidRPr="00A6546C">
              <w:rPr>
                <w:rFonts w:hint="eastAsia"/>
                <w:sz w:val="24"/>
              </w:rPr>
              <w:t>年取得</w:t>
            </w:r>
            <w:r w:rsidRPr="00A6546C">
              <w:rPr>
                <w:rFonts w:hint="eastAsia"/>
                <w:sz w:val="24"/>
              </w:rPr>
              <w:t>AAH</w:t>
            </w:r>
            <w:r w:rsidRPr="00A6546C">
              <w:rPr>
                <w:rFonts w:hint="eastAsia"/>
                <w:sz w:val="24"/>
              </w:rPr>
              <w:t>（美国催眠治疗师学会）</w:t>
            </w:r>
            <w:r w:rsidRPr="00A6546C">
              <w:rPr>
                <w:rFonts w:hint="eastAsia"/>
                <w:sz w:val="24"/>
              </w:rPr>
              <w:t>/AHMI</w:t>
            </w:r>
            <w:r w:rsidRPr="00A6546C">
              <w:rPr>
                <w:rFonts w:hint="eastAsia"/>
                <w:sz w:val="24"/>
              </w:rPr>
              <w:t>（美国催眠动机学院）授</w:t>
            </w:r>
            <w:r w:rsidRPr="00A6546C">
              <w:rPr>
                <w:rFonts w:hint="eastAsia"/>
                <w:sz w:val="24"/>
              </w:rPr>
              <w:lastRenderedPageBreak/>
              <w:t>予</w:t>
            </w:r>
            <w:r w:rsidRPr="00BC57C6">
              <w:rPr>
                <w:rFonts w:hint="eastAsia"/>
                <w:b/>
                <w:sz w:val="24"/>
              </w:rPr>
              <w:t>“临床催眠治疗师”</w:t>
            </w:r>
            <w:r w:rsidRPr="00A6546C">
              <w:rPr>
                <w:rFonts w:hint="eastAsia"/>
                <w:sz w:val="24"/>
              </w:rPr>
              <w:t>的资格并通过考核，证书正在制作中。</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Default="00DD5C2F" w:rsidP="00DD5C2F">
            <w:pPr>
              <w:spacing w:line="300" w:lineRule="auto"/>
              <w:jc w:val="left"/>
              <w:rPr>
                <w:rFonts w:ascii="宋体" w:eastAsia="宋体" w:hAnsi="宋体" w:cs="Times New Roman"/>
                <w:b/>
                <w:szCs w:val="21"/>
              </w:rPr>
            </w:pPr>
            <w:r w:rsidRPr="00464DD0">
              <w:rPr>
                <w:rFonts w:ascii="宋体" w:eastAsia="宋体" w:hAnsi="宋体" w:cs="Times New Roman" w:hint="eastAsia"/>
                <w:b/>
                <w:sz w:val="24"/>
                <w:szCs w:val="21"/>
              </w:rPr>
              <w:lastRenderedPageBreak/>
              <w:t>研究生课题及项目经历</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DD5C2F" w:rsidRPr="00A6546C" w:rsidRDefault="00DD5C2F" w:rsidP="00DD5C2F">
            <w:pPr>
              <w:spacing w:line="360" w:lineRule="auto"/>
              <w:ind w:firstLineChars="200" w:firstLine="482"/>
              <w:rPr>
                <w:b/>
                <w:sz w:val="24"/>
              </w:rPr>
            </w:pPr>
            <w:r w:rsidRPr="00A6546C">
              <w:rPr>
                <w:rFonts w:hint="eastAsia"/>
                <w:b/>
                <w:sz w:val="24"/>
              </w:rPr>
              <w:t>读研开始，为了提升我的研究分析能力，更清晰地认识我身处的世界，我一心扑到研究工作和哲学思辨中，收获很大。现在我自认为已经初步形成了稳定的“三观”、初步掌握了一套有效认识真实世界的工具。我的课题经历如下：</w:t>
            </w:r>
          </w:p>
          <w:p w:rsidR="00DD5C2F" w:rsidRPr="00A6546C" w:rsidRDefault="00DD5C2F" w:rsidP="00DD5C2F">
            <w:pPr>
              <w:pStyle w:val="a5"/>
              <w:numPr>
                <w:ilvl w:val="0"/>
                <w:numId w:val="3"/>
              </w:numPr>
              <w:spacing w:line="360" w:lineRule="auto"/>
              <w:ind w:firstLineChars="0"/>
              <w:rPr>
                <w:sz w:val="24"/>
              </w:rPr>
            </w:pPr>
            <w:r w:rsidRPr="00A6546C">
              <w:rPr>
                <w:rFonts w:hint="eastAsia"/>
                <w:sz w:val="24"/>
              </w:rPr>
              <w:t>全程参与</w:t>
            </w:r>
            <w:r w:rsidRPr="00A6546C">
              <w:rPr>
                <w:rFonts w:hint="eastAsia"/>
                <w:b/>
                <w:color w:val="002060"/>
                <w:sz w:val="24"/>
              </w:rPr>
              <w:t>中国科协</w:t>
            </w:r>
            <w:r w:rsidRPr="00A6546C">
              <w:rPr>
                <w:rFonts w:hint="eastAsia"/>
                <w:b/>
                <w:color w:val="002060"/>
                <w:sz w:val="24"/>
              </w:rPr>
              <w:t>2013</w:t>
            </w:r>
            <w:r w:rsidRPr="00A6546C">
              <w:rPr>
                <w:rFonts w:hint="eastAsia"/>
                <w:b/>
                <w:color w:val="002060"/>
                <w:sz w:val="24"/>
              </w:rPr>
              <w:t>年调研类课题</w:t>
            </w:r>
            <w:r w:rsidRPr="00A6546C">
              <w:rPr>
                <w:rFonts w:hint="eastAsia"/>
                <w:sz w:val="24"/>
              </w:rPr>
              <w:t>《科技社团在全社会创新活动中的作用研究》，并担任团队主力；</w:t>
            </w:r>
          </w:p>
          <w:p w:rsidR="00DD5C2F" w:rsidRPr="00A6546C" w:rsidRDefault="00DD5C2F" w:rsidP="00DD5C2F">
            <w:pPr>
              <w:pStyle w:val="a5"/>
              <w:numPr>
                <w:ilvl w:val="0"/>
                <w:numId w:val="3"/>
              </w:numPr>
              <w:spacing w:line="360" w:lineRule="auto"/>
              <w:ind w:firstLineChars="0"/>
              <w:rPr>
                <w:sz w:val="24"/>
              </w:rPr>
            </w:pPr>
            <w:r w:rsidRPr="00A6546C">
              <w:rPr>
                <w:rFonts w:hint="eastAsia"/>
                <w:sz w:val="24"/>
              </w:rPr>
              <w:t>全程参与</w:t>
            </w:r>
            <w:r w:rsidRPr="00A6546C">
              <w:rPr>
                <w:rFonts w:hint="eastAsia"/>
                <w:b/>
                <w:color w:val="002060"/>
                <w:sz w:val="24"/>
              </w:rPr>
              <w:t>中国科协改革发展基础工程</w:t>
            </w:r>
            <w:r w:rsidRPr="00A6546C">
              <w:rPr>
                <w:rFonts w:hint="eastAsia"/>
                <w:sz w:val="24"/>
              </w:rPr>
              <w:t>[</w:t>
            </w:r>
            <w:r w:rsidRPr="00A6546C">
              <w:rPr>
                <w:rFonts w:hint="eastAsia"/>
                <w:sz w:val="24"/>
              </w:rPr>
              <w:t>学会改革发展基础工程项目</w:t>
            </w:r>
            <w:r w:rsidRPr="00A6546C">
              <w:rPr>
                <w:rFonts w:hint="eastAsia"/>
                <w:sz w:val="24"/>
              </w:rPr>
              <w:t>]</w:t>
            </w:r>
            <w:r w:rsidRPr="00A6546C">
              <w:rPr>
                <w:rFonts w:hint="eastAsia"/>
                <w:sz w:val="24"/>
              </w:rPr>
              <w:t>课题《学会承担社会化服务职能</w:t>
            </w:r>
            <w:r w:rsidRPr="00A6546C">
              <w:rPr>
                <w:rFonts w:hint="eastAsia"/>
                <w:sz w:val="24"/>
              </w:rPr>
              <w:t>(</w:t>
            </w:r>
            <w:r w:rsidRPr="00A6546C">
              <w:rPr>
                <w:rFonts w:hint="eastAsia"/>
                <w:sz w:val="24"/>
              </w:rPr>
              <w:t>工作</w:t>
            </w:r>
            <w:r w:rsidRPr="00A6546C">
              <w:rPr>
                <w:rFonts w:hint="eastAsia"/>
                <w:sz w:val="24"/>
              </w:rPr>
              <w:t>)</w:t>
            </w:r>
            <w:r w:rsidRPr="00A6546C">
              <w:rPr>
                <w:rFonts w:hint="eastAsia"/>
                <w:sz w:val="24"/>
              </w:rPr>
              <w:t>的工作模式研究》，并担任团队主力；</w:t>
            </w:r>
          </w:p>
          <w:p w:rsidR="00DD5C2F" w:rsidRPr="00A6546C" w:rsidRDefault="00DD5C2F" w:rsidP="00DD5C2F">
            <w:pPr>
              <w:pStyle w:val="a5"/>
              <w:numPr>
                <w:ilvl w:val="0"/>
                <w:numId w:val="3"/>
              </w:numPr>
              <w:spacing w:line="360" w:lineRule="auto"/>
              <w:ind w:firstLineChars="0"/>
              <w:rPr>
                <w:sz w:val="24"/>
              </w:rPr>
            </w:pPr>
            <w:r w:rsidRPr="00A6546C">
              <w:rPr>
                <w:rFonts w:hint="eastAsia"/>
                <w:sz w:val="24"/>
              </w:rPr>
              <w:t>全程参与</w:t>
            </w:r>
            <w:r w:rsidRPr="00A6546C">
              <w:rPr>
                <w:rFonts w:hint="eastAsia"/>
                <w:b/>
                <w:color w:val="002060"/>
                <w:sz w:val="24"/>
              </w:rPr>
              <w:t>国家级科技思想库（湖北）</w:t>
            </w:r>
            <w:r w:rsidRPr="00A6546C">
              <w:rPr>
                <w:rFonts w:hint="eastAsia"/>
                <w:sz w:val="24"/>
              </w:rPr>
              <w:t>2014</w:t>
            </w:r>
            <w:r w:rsidRPr="00A6546C">
              <w:rPr>
                <w:rFonts w:hint="eastAsia"/>
                <w:sz w:val="24"/>
              </w:rPr>
              <w:t>年研究课题《科技团体服务科技创新的途径、方式与模式研究》，并担任团队主力；</w:t>
            </w:r>
          </w:p>
          <w:p w:rsidR="00DD5C2F" w:rsidRPr="00A6546C" w:rsidRDefault="00DD5C2F" w:rsidP="00DD5C2F">
            <w:pPr>
              <w:pStyle w:val="a5"/>
              <w:numPr>
                <w:ilvl w:val="0"/>
                <w:numId w:val="3"/>
              </w:numPr>
              <w:spacing w:line="360" w:lineRule="auto"/>
              <w:ind w:firstLineChars="0"/>
              <w:rPr>
                <w:rFonts w:ascii="宋体" w:eastAsia="宋体" w:hAnsi="宋体" w:cs="宋体"/>
                <w:szCs w:val="21"/>
              </w:rPr>
            </w:pPr>
            <w:r w:rsidRPr="00A6546C">
              <w:rPr>
                <w:rFonts w:hint="eastAsia"/>
                <w:sz w:val="24"/>
              </w:rPr>
              <w:t>全程参与</w:t>
            </w:r>
            <w:r w:rsidRPr="00A6546C">
              <w:rPr>
                <w:rFonts w:hint="eastAsia"/>
                <w:b/>
                <w:color w:val="002060"/>
                <w:sz w:val="24"/>
              </w:rPr>
              <w:t>深圳市教育发展“十三五”规划</w:t>
            </w:r>
            <w:r w:rsidRPr="00A6546C">
              <w:rPr>
                <w:rFonts w:hint="eastAsia"/>
                <w:sz w:val="24"/>
              </w:rPr>
              <w:t>前期研究课题《深圳市高校学生、中小学生社会主义核心价值观教育研究》</w:t>
            </w:r>
            <w:r>
              <w:rPr>
                <w:rFonts w:hint="eastAsia"/>
                <w:sz w:val="24"/>
              </w:rPr>
              <w:t>。</w:t>
            </w:r>
          </w:p>
        </w:tc>
      </w:tr>
      <w:tr w:rsidR="00DD5C2F" w:rsidRPr="004548FD" w:rsidTr="00DD5C2F">
        <w:trPr>
          <w:trHeight w:val="619"/>
        </w:trPr>
        <w:tc>
          <w:tcPr>
            <w:tcW w:w="9180"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Default="00DD5C2F" w:rsidP="00DD5C2F">
            <w:pPr>
              <w:jc w:val="center"/>
              <w:rPr>
                <w:rFonts w:ascii="宋体" w:eastAsia="宋体" w:hAnsi="宋体" w:cs="宋体"/>
                <w:szCs w:val="21"/>
              </w:rPr>
            </w:pPr>
            <w:r>
              <w:rPr>
                <w:rFonts w:ascii="华文楷体" w:eastAsia="华文楷体" w:hAnsi="华文楷体" w:cs="Times New Roman" w:hint="eastAsia"/>
                <w:b/>
                <w:noProof/>
                <w:sz w:val="36"/>
                <w:szCs w:val="21"/>
              </w:rPr>
              <w:t>3、家 庭 部 分</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64DD0" w:rsidRDefault="00DD5C2F" w:rsidP="00DD5C2F">
            <w:pPr>
              <w:spacing w:line="300" w:lineRule="auto"/>
              <w:jc w:val="left"/>
              <w:rPr>
                <w:rFonts w:ascii="宋体" w:eastAsia="宋体" w:hAnsi="宋体" w:cs="Times New Roman"/>
                <w:b/>
                <w:sz w:val="24"/>
                <w:szCs w:val="21"/>
              </w:rPr>
            </w:pPr>
            <w:r w:rsidRPr="00464DD0">
              <w:rPr>
                <w:rFonts w:ascii="宋体" w:eastAsia="宋体" w:hAnsi="宋体" w:cs="Times New Roman" w:hint="eastAsia"/>
                <w:b/>
                <w:sz w:val="24"/>
                <w:szCs w:val="21"/>
              </w:rPr>
              <w:t>家庭基本情况</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DD5C2F" w:rsidRPr="001D2DA6" w:rsidRDefault="00DD5C2F" w:rsidP="000F2B3E">
            <w:pPr>
              <w:spacing w:line="360" w:lineRule="auto"/>
              <w:ind w:firstLineChars="200" w:firstLine="480"/>
              <w:rPr>
                <w:sz w:val="24"/>
              </w:rPr>
            </w:pPr>
            <w:r w:rsidRPr="001D2DA6">
              <w:rPr>
                <w:rFonts w:hint="eastAsia"/>
                <w:sz w:val="24"/>
              </w:rPr>
              <w:t>我生于典型的三口之家，父母是自由恋爱结婚，婚姻相对美满</w:t>
            </w:r>
            <w:r w:rsidR="000F2B3E">
              <w:rPr>
                <w:rFonts w:hint="eastAsia"/>
                <w:sz w:val="24"/>
              </w:rPr>
              <w:t>。父母身体健康，现正是年富力强之时。家族中祖上曾是知识分子，祖父是新中国成立初期的大学生，出身军队系统，</w:t>
            </w:r>
            <w:r w:rsidRPr="001D2DA6">
              <w:rPr>
                <w:rFonts w:hint="eastAsia"/>
                <w:sz w:val="24"/>
              </w:rPr>
              <w:t>因而我们家血脉中流淌着知识分子的血液</w:t>
            </w:r>
            <w:r w:rsidR="000F2B3E">
              <w:rPr>
                <w:rFonts w:hint="eastAsia"/>
                <w:sz w:val="24"/>
              </w:rPr>
              <w:t>，却又有军人的坚定！</w:t>
            </w:r>
            <w:r w:rsidRPr="001D2DA6">
              <w:rPr>
                <w:rFonts w:hint="eastAsia"/>
                <w:sz w:val="24"/>
              </w:rPr>
              <w:t>家人政治清白，没有违法违纪行为，家庭和谐稳定，是我努力奋斗的可以信赖的大后方。</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64DD0" w:rsidRDefault="00DD5C2F" w:rsidP="00DD5C2F">
            <w:pPr>
              <w:spacing w:line="300" w:lineRule="auto"/>
              <w:jc w:val="left"/>
              <w:rPr>
                <w:rFonts w:ascii="宋体" w:eastAsia="宋体" w:hAnsi="宋体" w:cs="Times New Roman"/>
                <w:b/>
                <w:sz w:val="24"/>
                <w:szCs w:val="21"/>
              </w:rPr>
            </w:pPr>
            <w:r w:rsidRPr="00464DD0">
              <w:rPr>
                <w:rFonts w:ascii="宋体" w:eastAsia="宋体" w:hAnsi="宋体" w:cs="Times New Roman" w:hint="eastAsia"/>
                <w:b/>
                <w:sz w:val="24"/>
                <w:szCs w:val="21"/>
              </w:rPr>
              <w:t>家庭经济状况</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0F2B3E" w:rsidRDefault="00DD5C2F" w:rsidP="00DD5C2F">
            <w:pPr>
              <w:spacing w:line="360" w:lineRule="auto"/>
              <w:ind w:firstLineChars="200" w:firstLine="480"/>
              <w:rPr>
                <w:sz w:val="24"/>
              </w:rPr>
            </w:pPr>
            <w:r w:rsidRPr="001D2DA6">
              <w:rPr>
                <w:rFonts w:hint="eastAsia"/>
                <w:sz w:val="24"/>
              </w:rPr>
              <w:t>家庭收入属于小康水平，可以稳定提供平时生活的衣、食、住、行等费用，也能保障我完成学业。并且有力支持了我接受各种培训。</w:t>
            </w:r>
          </w:p>
          <w:p w:rsidR="000F2B3E" w:rsidRDefault="000F2B3E" w:rsidP="00DD5C2F">
            <w:pPr>
              <w:spacing w:line="360" w:lineRule="auto"/>
              <w:ind w:firstLineChars="200" w:firstLine="480"/>
              <w:rPr>
                <w:sz w:val="24"/>
              </w:rPr>
            </w:pPr>
            <w:r>
              <w:rPr>
                <w:rFonts w:hint="eastAsia"/>
                <w:sz w:val="24"/>
              </w:rPr>
              <w:t>最重要的是可以支撑我的梦想！可以让我毫无顾忌地在社会上闯荡，可以让我没有后顾之忧地、自由自在地探索这个世界、寻找我的梦想！</w:t>
            </w:r>
          </w:p>
          <w:p w:rsidR="00DD5C2F" w:rsidRDefault="000F2B3E" w:rsidP="00DD5C2F">
            <w:pPr>
              <w:spacing w:line="360" w:lineRule="auto"/>
              <w:ind w:firstLineChars="200" w:firstLine="480"/>
              <w:rPr>
                <w:rFonts w:ascii="宋体" w:eastAsia="宋体" w:hAnsi="宋体" w:cs="宋体"/>
                <w:szCs w:val="21"/>
              </w:rPr>
            </w:pPr>
            <w:r>
              <w:rPr>
                <w:rFonts w:hint="eastAsia"/>
                <w:sz w:val="24"/>
              </w:rPr>
              <w:t>感谢我父母年轻时候的努力！</w:t>
            </w:r>
          </w:p>
        </w:tc>
      </w:tr>
      <w:tr w:rsidR="00DD5C2F" w:rsidRPr="004548FD" w:rsidTr="00DD5C2F">
        <w:trPr>
          <w:trHeight w:val="619"/>
        </w:trPr>
        <w:tc>
          <w:tcPr>
            <w:tcW w:w="7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D5C2F" w:rsidRPr="00464DD0" w:rsidRDefault="00DD5C2F" w:rsidP="00DD5C2F">
            <w:pPr>
              <w:spacing w:line="300" w:lineRule="auto"/>
              <w:jc w:val="left"/>
              <w:rPr>
                <w:rFonts w:ascii="宋体" w:eastAsia="宋体" w:hAnsi="宋体" w:cs="Times New Roman"/>
                <w:b/>
                <w:sz w:val="24"/>
                <w:szCs w:val="21"/>
              </w:rPr>
            </w:pPr>
            <w:r w:rsidRPr="00464DD0">
              <w:rPr>
                <w:rFonts w:ascii="宋体" w:eastAsia="宋体" w:hAnsi="宋体" w:cs="Times New Roman" w:hint="eastAsia"/>
                <w:b/>
                <w:sz w:val="24"/>
                <w:szCs w:val="21"/>
              </w:rPr>
              <w:t>家庭关系</w:t>
            </w:r>
          </w:p>
        </w:tc>
        <w:tc>
          <w:tcPr>
            <w:tcW w:w="8390" w:type="dxa"/>
            <w:gridSpan w:val="4"/>
            <w:tcBorders>
              <w:top w:val="single" w:sz="4" w:space="0" w:color="auto"/>
              <w:left w:val="single" w:sz="4" w:space="0" w:color="auto"/>
              <w:bottom w:val="single" w:sz="4" w:space="0" w:color="auto"/>
              <w:right w:val="single" w:sz="4" w:space="0" w:color="auto"/>
            </w:tcBorders>
            <w:vAlign w:val="center"/>
          </w:tcPr>
          <w:p w:rsidR="000F2B3E" w:rsidRDefault="00DD5C2F" w:rsidP="00DD5C2F">
            <w:pPr>
              <w:spacing w:line="360" w:lineRule="auto"/>
              <w:ind w:firstLineChars="200" w:firstLine="480"/>
              <w:rPr>
                <w:sz w:val="24"/>
              </w:rPr>
            </w:pPr>
            <w:r w:rsidRPr="001D2DA6">
              <w:rPr>
                <w:rFonts w:hint="eastAsia"/>
                <w:sz w:val="24"/>
              </w:rPr>
              <w:t>家庭关系融洽，家人之间沟通顺利，并且对我一向比较支持和放心。</w:t>
            </w:r>
          </w:p>
          <w:p w:rsidR="00DD5C2F" w:rsidRDefault="000F2B3E" w:rsidP="00DD5C2F">
            <w:pPr>
              <w:spacing w:line="360" w:lineRule="auto"/>
              <w:ind w:firstLineChars="200" w:firstLine="480"/>
              <w:rPr>
                <w:rFonts w:ascii="宋体" w:eastAsia="宋体" w:hAnsi="宋体" w:cs="宋体"/>
                <w:szCs w:val="21"/>
              </w:rPr>
            </w:pPr>
            <w:r>
              <w:rPr>
                <w:rFonts w:hint="eastAsia"/>
                <w:sz w:val="24"/>
              </w:rPr>
              <w:t>父母从小</w:t>
            </w:r>
            <w:r w:rsidR="00D53A2B">
              <w:rPr>
                <w:rFonts w:hint="eastAsia"/>
                <w:sz w:val="24"/>
              </w:rPr>
              <w:t>对我的管教方式属于民主式，从小就尊重我的想法和决定，并让我参与家庭经济决策。在这种和谐平等的家庭关系氛围下，我也逐渐成长为能人格健全，思维灵活，充分理解、尊重他人的人。</w:t>
            </w:r>
          </w:p>
        </w:tc>
      </w:tr>
    </w:tbl>
    <w:p w:rsidR="00DD5C2F" w:rsidRDefault="00DD5C2F" w:rsidP="00DD5C2F">
      <w:pPr>
        <w:widowControl/>
        <w:jc w:val="left"/>
        <w:rPr>
          <w:rFonts w:ascii="华文楷体" w:eastAsia="华文楷体" w:hAnsi="华文楷体" w:cs="Times New Roman"/>
          <w:b/>
          <w:noProof/>
          <w:sz w:val="36"/>
          <w:szCs w:val="21"/>
        </w:rPr>
      </w:pPr>
    </w:p>
    <w:p w:rsidR="00DD5C2F" w:rsidRDefault="00DD5C2F" w:rsidP="00DD5C2F">
      <w:pPr>
        <w:widowControl/>
        <w:jc w:val="left"/>
        <w:rPr>
          <w:shd w:val="pct15" w:color="auto" w:fill="FFFFFF"/>
        </w:rPr>
      </w:pPr>
      <w:r>
        <w:rPr>
          <w:rFonts w:ascii="华文楷体" w:eastAsia="华文楷体" w:hAnsi="华文楷体" w:cs="Times New Roman" w:hint="eastAsia"/>
          <w:b/>
          <w:noProof/>
          <w:sz w:val="36"/>
          <w:szCs w:val="21"/>
        </w:rPr>
        <w:lastRenderedPageBreak/>
        <w:t>（二）自我剖析——我的内在演绎</w:t>
      </w:r>
    </w:p>
    <w:p w:rsidR="00DD5C2F" w:rsidRDefault="00DD5C2F" w:rsidP="00DD5C2F">
      <w:pPr>
        <w:jc w:val="left"/>
        <w:rPr>
          <w:shd w:val="pct15" w:color="auto" w:fill="FFFFFF"/>
        </w:rPr>
      </w:pPr>
    </w:p>
    <w:p w:rsidR="00DD5C2F" w:rsidRPr="0075463D" w:rsidRDefault="00DD5C2F" w:rsidP="00DD5C2F">
      <w:pPr>
        <w:spacing w:line="360" w:lineRule="auto"/>
        <w:rPr>
          <w:b/>
          <w:sz w:val="28"/>
        </w:rPr>
      </w:pPr>
      <w:r w:rsidRPr="0075463D">
        <w:rPr>
          <w:rFonts w:hint="eastAsia"/>
          <w:b/>
          <w:sz w:val="28"/>
        </w:rPr>
        <w:t>1</w:t>
      </w:r>
      <w:r w:rsidRPr="0075463D">
        <w:rPr>
          <w:rFonts w:hint="eastAsia"/>
          <w:b/>
          <w:sz w:val="28"/>
        </w:rPr>
        <w:t>、我的人格特质——卡特尔多项人格因素测评（</w:t>
      </w:r>
      <w:r w:rsidRPr="0075463D">
        <w:rPr>
          <w:rFonts w:hint="eastAsia"/>
          <w:b/>
          <w:sz w:val="28"/>
        </w:rPr>
        <w:t>16PF</w:t>
      </w:r>
      <w:r w:rsidRPr="0075463D">
        <w:rPr>
          <w:rFonts w:hint="eastAsia"/>
          <w:b/>
          <w:sz w:val="28"/>
        </w:rPr>
        <w:t>）</w:t>
      </w:r>
    </w:p>
    <w:p w:rsidR="00DD5C2F" w:rsidRDefault="00DD5C2F" w:rsidP="00DD5C2F">
      <w:pPr>
        <w:spacing w:line="360" w:lineRule="auto"/>
        <w:ind w:firstLineChars="200" w:firstLine="480"/>
        <w:rPr>
          <w:sz w:val="24"/>
        </w:rPr>
      </w:pPr>
      <w:r w:rsidRPr="007D5A8C">
        <w:rPr>
          <w:rFonts w:hint="eastAsia"/>
          <w:sz w:val="24"/>
        </w:rPr>
        <w:t>本测验全称是</w:t>
      </w:r>
      <w:r w:rsidRPr="007D5A8C">
        <w:rPr>
          <w:rFonts w:hint="eastAsia"/>
          <w:sz w:val="24"/>
        </w:rPr>
        <w:t>Catell 16 Personality Factor Test</w:t>
      </w:r>
      <w:r w:rsidRPr="007D5A8C">
        <w:rPr>
          <w:rFonts w:hint="eastAsia"/>
          <w:sz w:val="24"/>
        </w:rPr>
        <w:t>，是美国伊利诺州立大学人格及能力研究所卡特尔（</w:t>
      </w:r>
      <w:r w:rsidRPr="007D5A8C">
        <w:rPr>
          <w:rFonts w:hint="eastAsia"/>
          <w:sz w:val="24"/>
        </w:rPr>
        <w:t>Catell</w:t>
      </w:r>
      <w:r w:rsidRPr="007D5A8C">
        <w:rPr>
          <w:rFonts w:hint="eastAsia"/>
          <w:sz w:val="24"/>
        </w:rPr>
        <w:t>）教授编制的。</w:t>
      </w:r>
      <w:r w:rsidRPr="00716CE7">
        <w:rPr>
          <w:rFonts w:hint="eastAsia"/>
          <w:sz w:val="24"/>
        </w:rPr>
        <w:t>卡特尔十六种人格因素测验（简称</w:t>
      </w:r>
      <w:r w:rsidRPr="00716CE7">
        <w:rPr>
          <w:rFonts w:hint="eastAsia"/>
          <w:sz w:val="24"/>
        </w:rPr>
        <w:t>16PF</w:t>
      </w:r>
      <w:r w:rsidRPr="00716CE7">
        <w:rPr>
          <w:rFonts w:hint="eastAsia"/>
          <w:sz w:val="24"/>
        </w:rPr>
        <w:t>）是美国伊利诺州立大学人格及能力测验研究所卡特尔教授经过几十年的系统观察和科学实验，应用因素分析统计法慎重确定和编制而成的一种精确的测验。本测试使用国际通用的</w:t>
      </w:r>
      <w:r w:rsidRPr="00716CE7">
        <w:rPr>
          <w:rFonts w:hint="eastAsia"/>
          <w:sz w:val="24"/>
        </w:rPr>
        <w:t>16PF</w:t>
      </w:r>
      <w:r w:rsidRPr="00716CE7">
        <w:rPr>
          <w:rFonts w:hint="eastAsia"/>
          <w:sz w:val="24"/>
        </w:rPr>
        <w:t>人格心理测验，同时结合中国常模标准和临床实践</w:t>
      </w:r>
      <w:proofErr w:type="gramStart"/>
      <w:r w:rsidRPr="00716CE7">
        <w:rPr>
          <w:rFonts w:hint="eastAsia"/>
          <w:sz w:val="24"/>
        </w:rPr>
        <w:t>作出</w:t>
      </w:r>
      <w:proofErr w:type="gramEnd"/>
      <w:r w:rsidRPr="00716CE7">
        <w:rPr>
          <w:rFonts w:hint="eastAsia"/>
          <w:sz w:val="24"/>
        </w:rPr>
        <w:t>判断。该测试的主要功能是测试人的</w:t>
      </w:r>
      <w:r w:rsidRPr="00716CE7">
        <w:rPr>
          <w:rFonts w:hint="eastAsia"/>
          <w:sz w:val="24"/>
        </w:rPr>
        <w:t>16</w:t>
      </w:r>
      <w:r w:rsidRPr="00716CE7">
        <w:rPr>
          <w:rFonts w:hint="eastAsia"/>
          <w:sz w:val="24"/>
        </w:rPr>
        <w:t>项基本正性人格特征，并通过科学方法进一步了解其各项心理学指标。这一测验共</w:t>
      </w:r>
      <w:r w:rsidRPr="00716CE7">
        <w:rPr>
          <w:rFonts w:hint="eastAsia"/>
          <w:sz w:val="24"/>
        </w:rPr>
        <w:t>187</w:t>
      </w:r>
      <w:r w:rsidRPr="00716CE7">
        <w:rPr>
          <w:rFonts w:hint="eastAsia"/>
          <w:sz w:val="24"/>
        </w:rPr>
        <w:t>道题目，能在约四十五分钟的时间测量出十六种主要人格特征。本测验在国际上颇有影响，并于</w:t>
      </w:r>
      <w:r w:rsidRPr="00716CE7">
        <w:rPr>
          <w:rFonts w:hint="eastAsia"/>
          <w:sz w:val="24"/>
        </w:rPr>
        <w:t>1979</w:t>
      </w:r>
      <w:r w:rsidRPr="00716CE7">
        <w:rPr>
          <w:rFonts w:hint="eastAsia"/>
          <w:sz w:val="24"/>
        </w:rPr>
        <w:t>年引入国内并由专业机构修订为中文版。本测验具有较高的效度和信度，广泛应用于人格测评、人才选拔、心理咨询和职业咨询等工作领域。测试中的十六种人格因素各自独立，相互之间的相关度极小，每一种因素的测量都能使被试者某一方面的人格特征有清晰而独特的认识，更能对被试人格的十六种不同因素的组合做出综合性的了解，从而全面评价其整个人格。</w:t>
      </w:r>
    </w:p>
    <w:p w:rsidR="00DD5C2F" w:rsidRDefault="00DD5C2F" w:rsidP="00DD5C2F">
      <w:pPr>
        <w:spacing w:line="360" w:lineRule="auto"/>
        <w:ind w:firstLineChars="200" w:firstLine="480"/>
        <w:rPr>
          <w:sz w:val="24"/>
        </w:rPr>
      </w:pPr>
      <w:r>
        <w:rPr>
          <w:rFonts w:hint="eastAsia"/>
          <w:sz w:val="24"/>
        </w:rPr>
        <w:t>本测验是常用的心理测验之一，用于测验人格因素，也能辅助人格成长。在学习心理学的过程中，我给自己也做了一份测试。</w:t>
      </w:r>
    </w:p>
    <w:p w:rsidR="00DD5C2F" w:rsidRPr="00B1324C" w:rsidRDefault="00DD5C2F" w:rsidP="00DD5C2F">
      <w:pPr>
        <w:spacing w:line="360" w:lineRule="auto"/>
        <w:ind w:firstLineChars="200" w:firstLine="482"/>
        <w:rPr>
          <w:b/>
          <w:sz w:val="24"/>
        </w:rPr>
      </w:pPr>
      <w:r w:rsidRPr="00B1324C">
        <w:rPr>
          <w:rFonts w:hint="eastAsia"/>
          <w:b/>
          <w:sz w:val="24"/>
        </w:rPr>
        <w:t>测试结果显示我主要具备的人格特征为：</w:t>
      </w:r>
    </w:p>
    <w:p w:rsidR="00DD5C2F" w:rsidRDefault="00DD5C2F" w:rsidP="00DD5C2F">
      <w:pPr>
        <w:spacing w:line="360" w:lineRule="auto"/>
        <w:ind w:firstLineChars="200" w:firstLine="480"/>
        <w:rPr>
          <w:sz w:val="24"/>
        </w:rPr>
      </w:pPr>
    </w:p>
    <w:p w:rsidR="00DD5C2F" w:rsidRPr="00716CE7" w:rsidRDefault="00DD5C2F" w:rsidP="00DD5C2F">
      <w:pPr>
        <w:spacing w:line="360" w:lineRule="auto"/>
        <w:rPr>
          <w:sz w:val="24"/>
        </w:rPr>
      </w:pPr>
      <w:r>
        <w:rPr>
          <w:rFonts w:hint="eastAsia"/>
          <w:noProof/>
          <w:sz w:val="24"/>
        </w:rPr>
        <w:drawing>
          <wp:inline distT="0" distB="0" distL="0" distR="0" wp14:anchorId="54FFF3E3" wp14:editId="7A3C30FE">
            <wp:extent cx="5213350" cy="2647950"/>
            <wp:effectExtent l="0" t="0" r="82550" b="19050"/>
            <wp:docPr id="34" name="图示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D5C2F" w:rsidRDefault="00DD5C2F" w:rsidP="00DD5C2F">
      <w:pPr>
        <w:widowControl/>
        <w:jc w:val="left"/>
        <w:rPr>
          <w:rFonts w:ascii="Times New Roman" w:eastAsia="宋体" w:hAnsi="Times New Roman" w:cs="Times New Roman"/>
          <w:b/>
          <w:sz w:val="36"/>
          <w:szCs w:val="36"/>
        </w:rPr>
      </w:pPr>
      <w:r>
        <w:rPr>
          <w:rFonts w:ascii="Times New Roman" w:eastAsia="宋体" w:hAnsi="Times New Roman" w:cs="Times New Roman"/>
          <w:b/>
          <w:sz w:val="36"/>
          <w:szCs w:val="36"/>
        </w:rPr>
        <w:br w:type="page"/>
      </w:r>
    </w:p>
    <w:p w:rsidR="00DD5C2F" w:rsidRDefault="00DD5C2F" w:rsidP="00DD5C2F">
      <w:pPr>
        <w:widowControl/>
        <w:jc w:val="left"/>
        <w:rPr>
          <w:rFonts w:ascii="Times New Roman" w:eastAsia="宋体" w:hAnsi="Times New Roman" w:cs="Times New Roman"/>
          <w:b/>
          <w:sz w:val="36"/>
          <w:szCs w:val="36"/>
        </w:rPr>
      </w:pPr>
    </w:p>
    <w:p w:rsidR="00DD5C2F" w:rsidRPr="007D5A8C" w:rsidRDefault="00DD5C2F" w:rsidP="00DD5C2F">
      <w:pPr>
        <w:jc w:val="center"/>
        <w:rPr>
          <w:rFonts w:ascii="Times New Roman" w:eastAsia="宋体" w:hAnsi="Times New Roman" w:cs="Times New Roman"/>
          <w:b/>
          <w:sz w:val="36"/>
          <w:szCs w:val="36"/>
        </w:rPr>
      </w:pPr>
      <w:r w:rsidRPr="007D5A8C">
        <w:rPr>
          <w:rFonts w:ascii="Times New Roman" w:eastAsia="宋体" w:hAnsi="Times New Roman" w:cs="Times New Roman" w:hint="eastAsia"/>
          <w:b/>
          <w:sz w:val="36"/>
          <w:szCs w:val="36"/>
        </w:rPr>
        <w:t xml:space="preserve">16PF </w:t>
      </w:r>
      <w:r w:rsidRPr="007D5A8C">
        <w:rPr>
          <w:rFonts w:ascii="Times New Roman" w:eastAsia="宋体" w:hAnsi="Times New Roman" w:cs="Times New Roman" w:hint="eastAsia"/>
          <w:b/>
          <w:sz w:val="36"/>
          <w:szCs w:val="36"/>
        </w:rPr>
        <w:t>剖面图</w:t>
      </w:r>
    </w:p>
    <w:tbl>
      <w:tblPr>
        <w:tblW w:w="11642" w:type="dxa"/>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567"/>
        <w:gridCol w:w="2410"/>
        <w:gridCol w:w="5670"/>
        <w:gridCol w:w="2410"/>
      </w:tblGrid>
      <w:tr w:rsidR="00DD5C2F" w:rsidRPr="007D5A8C" w:rsidTr="00DD5C2F">
        <w:tc>
          <w:tcPr>
            <w:tcW w:w="585" w:type="dxa"/>
            <w:shd w:val="clear" w:color="auto" w:fill="B6DDE8" w:themeFill="accent5" w:themeFillTint="66"/>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因素</w:t>
            </w:r>
          </w:p>
        </w:tc>
        <w:tc>
          <w:tcPr>
            <w:tcW w:w="567" w:type="dxa"/>
            <w:shd w:val="clear" w:color="auto" w:fill="B6DDE8" w:themeFill="accent5" w:themeFillTint="66"/>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标准分</w:t>
            </w:r>
          </w:p>
        </w:tc>
        <w:tc>
          <w:tcPr>
            <w:tcW w:w="2410" w:type="dxa"/>
            <w:shd w:val="clear" w:color="auto" w:fill="B6DDE8" w:themeFill="accent5" w:themeFillTint="66"/>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低分者特征</w:t>
            </w:r>
          </w:p>
        </w:tc>
        <w:tc>
          <w:tcPr>
            <w:tcW w:w="5670" w:type="dxa"/>
            <w:shd w:val="clear" w:color="auto" w:fill="B6DDE8" w:themeFill="accent5" w:themeFillTint="66"/>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标准分</w:t>
            </w:r>
          </w:p>
          <w:p w:rsidR="00DD5C2F" w:rsidRPr="007D5A8C" w:rsidRDefault="00DD5C2F" w:rsidP="00DD5C2F">
            <w:pPr>
              <w:ind w:firstLineChars="98" w:firstLine="236"/>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1    2    3    4    5    6   7   8   9   10</w:t>
            </w:r>
          </w:p>
        </w:tc>
        <w:tc>
          <w:tcPr>
            <w:tcW w:w="2410" w:type="dxa"/>
            <w:shd w:val="clear" w:color="auto" w:fill="B6DDE8" w:themeFill="accent5" w:themeFillTint="66"/>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高分</w:t>
            </w:r>
            <w:proofErr w:type="gramStart"/>
            <w:r w:rsidRPr="007D5A8C">
              <w:rPr>
                <w:rFonts w:ascii="Times New Roman" w:eastAsia="宋体" w:hAnsi="Times New Roman" w:cs="Times New Roman" w:hint="eastAsia"/>
                <w:b/>
                <w:sz w:val="24"/>
                <w:szCs w:val="24"/>
              </w:rPr>
              <w:t>者特征</w:t>
            </w:r>
            <w:proofErr w:type="gramEnd"/>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A</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5</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缄默孤独</w:t>
            </w:r>
          </w:p>
        </w:tc>
        <w:tc>
          <w:tcPr>
            <w:tcW w:w="5670" w:type="dxa"/>
          </w:tcPr>
          <w:p w:rsidR="00DD5C2F" w:rsidRPr="007D5A8C" w:rsidRDefault="00DD5C2F" w:rsidP="00DD5C2F">
            <w:pPr>
              <w:tabs>
                <w:tab w:val="left" w:pos="2630"/>
              </w:tabs>
              <w:ind w:firstLineChars="588" w:firstLine="1235"/>
              <w:rPr>
                <w:rFonts w:ascii="Times New Roman" w:eastAsia="宋体" w:hAnsi="Times New Roman" w:cs="Times New Roman"/>
                <w:b/>
                <w:color w:val="FF000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14:anchorId="558E1693" wp14:editId="4704F90E">
                      <wp:simplePos x="0" y="0"/>
                      <wp:positionH relativeFrom="column">
                        <wp:posOffset>1747520</wp:posOffset>
                      </wp:positionH>
                      <wp:positionV relativeFrom="paragraph">
                        <wp:posOffset>99695</wp:posOffset>
                      </wp:positionV>
                      <wp:extent cx="336550" cy="176530"/>
                      <wp:effectExtent l="13335" t="5715" r="12065" b="825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6550" cy="1765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0FC11" id="直接连接符 33"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7.85pt" to="16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" strokecolor="red"/>
                  </w:pict>
                </mc:Fallback>
              </mc:AlternateContent>
            </w:r>
            <w:r w:rsidRPr="007D5A8C">
              <w:rPr>
                <w:rFonts w:ascii="宋体" w:eastAsia="宋体" w:hAnsi="宋体" w:cs="Times New Roman" w:hint="eastAsia"/>
                <w:b/>
                <w:sz w:val="24"/>
                <w:szCs w:val="24"/>
              </w:rPr>
              <w:t xml:space="preserve">   </w:t>
            </w:r>
            <w:r w:rsidRPr="007D5A8C">
              <w:rPr>
                <w:rFonts w:ascii="宋体" w:eastAsia="宋体" w:hAnsi="宋体" w:cs="Times New Roman"/>
                <w:b/>
                <w:sz w:val="24"/>
                <w:szCs w:val="24"/>
              </w:rPr>
              <w:tab/>
            </w:r>
            <w:r w:rsidRPr="007D5A8C">
              <w:rPr>
                <w:rFonts w:ascii="宋体" w:eastAsia="宋体" w:hAnsi="宋体" w:cs="Times New Roman" w:hint="eastAsia"/>
                <w:b/>
                <w:color w:val="FF0000"/>
                <w:sz w:val="24"/>
                <w:szCs w:val="24"/>
              </w:rPr>
              <w:t>·</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乐群外向</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B</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6</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迟钝、学识浅薄</w:t>
            </w:r>
          </w:p>
        </w:tc>
        <w:tc>
          <w:tcPr>
            <w:tcW w:w="5670" w:type="dxa"/>
          </w:tcPr>
          <w:p w:rsidR="00DD5C2F" w:rsidRPr="007D5A8C" w:rsidRDefault="00DD5C2F" w:rsidP="00DD5C2F">
            <w:pPr>
              <w:tabs>
                <w:tab w:val="center" w:pos="2906"/>
              </w:tabs>
              <w:rPr>
                <w:rFonts w:ascii="Times New Roman" w:eastAsia="宋体" w:hAnsi="Times New Roman" w:cs="Times New Roman"/>
                <w:b/>
                <w:color w:val="FF000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3360" behindDoc="0" locked="0" layoutInCell="1" allowOverlap="1" wp14:anchorId="24D362AF" wp14:editId="5C7D89D2">
                      <wp:simplePos x="0" y="0"/>
                      <wp:positionH relativeFrom="column">
                        <wp:posOffset>2084070</wp:posOffset>
                      </wp:positionH>
                      <wp:positionV relativeFrom="paragraph">
                        <wp:posOffset>71755</wp:posOffset>
                      </wp:positionV>
                      <wp:extent cx="0" cy="226060"/>
                      <wp:effectExtent l="6985" t="10795" r="12065" b="1079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60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E647" id="直接连接符 3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5.65pt" to="164.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" strokecolor="red"/>
                  </w:pict>
                </mc:Fallback>
              </mc:AlternateContent>
            </w:r>
            <w:r w:rsidRPr="007D5A8C">
              <w:rPr>
                <w:rFonts w:ascii="Times New Roman" w:eastAsia="宋体" w:hAnsi="Times New Roman" w:cs="Times New Roman" w:hint="eastAsia"/>
                <w:b/>
                <w:color w:val="FF0000"/>
                <w:sz w:val="24"/>
                <w:szCs w:val="24"/>
              </w:rPr>
              <w:t xml:space="preserve">          </w:t>
            </w:r>
            <w:r w:rsidRPr="007D5A8C">
              <w:rPr>
                <w:rFonts w:ascii="宋体" w:eastAsia="宋体" w:hAnsi="宋体" w:cs="Times New Roman"/>
                <w:b/>
                <w:color w:val="FF0000"/>
                <w:sz w:val="24"/>
                <w:szCs w:val="24"/>
              </w:rPr>
              <w:tab/>
            </w:r>
            <w:r w:rsidRPr="007D5A8C">
              <w:rPr>
                <w:rFonts w:ascii="宋体" w:eastAsia="宋体" w:hAnsi="宋体" w:cs="Times New Roman" w:hint="eastAsia"/>
                <w:b/>
                <w:color w:val="FF0000"/>
                <w:sz w:val="24"/>
                <w:szCs w:val="24"/>
              </w:rPr>
              <w:t xml:space="preserve">      ·</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聪慧、富有才识</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C</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6</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情绪激动</w:t>
            </w:r>
          </w:p>
        </w:tc>
        <w:tc>
          <w:tcPr>
            <w:tcW w:w="5670" w:type="dxa"/>
          </w:tcPr>
          <w:p w:rsidR="00DD5C2F" w:rsidRPr="007D5A8C" w:rsidRDefault="00DD5C2F" w:rsidP="00DD5C2F">
            <w:pPr>
              <w:tabs>
                <w:tab w:val="left" w:pos="3125"/>
              </w:tabs>
              <w:rPr>
                <w:rFonts w:ascii="Times New Roman" w:eastAsia="宋体" w:hAnsi="Times New Roman" w:cs="Times New Roman"/>
                <w:b/>
                <w:color w:val="FF000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4384" behindDoc="0" locked="0" layoutInCell="1" allowOverlap="1" wp14:anchorId="571D2A9C" wp14:editId="14F87D0A">
                      <wp:simplePos x="0" y="0"/>
                      <wp:positionH relativeFrom="column">
                        <wp:posOffset>2050415</wp:posOffset>
                      </wp:positionH>
                      <wp:positionV relativeFrom="paragraph">
                        <wp:posOffset>102870</wp:posOffset>
                      </wp:positionV>
                      <wp:extent cx="1056005" cy="196215"/>
                      <wp:effectExtent l="11430" t="8255" r="8890" b="508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005" cy="1962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AC10" id="直接连接符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5pt,8.1pt" to="244.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" strokecolor="red"/>
                  </w:pict>
                </mc:Fallback>
              </mc:AlternateContent>
            </w:r>
            <w:r w:rsidRPr="007D5A8C">
              <w:rPr>
                <w:rFonts w:ascii="宋体" w:eastAsia="宋体" w:hAnsi="宋体" w:cs="Times New Roman"/>
                <w:b/>
                <w:color w:val="FF0000"/>
                <w:sz w:val="24"/>
                <w:szCs w:val="24"/>
              </w:rPr>
              <w:tab/>
            </w:r>
            <w:r w:rsidRPr="007D5A8C">
              <w:rPr>
                <w:rFonts w:ascii="宋体" w:eastAsia="宋体" w:hAnsi="宋体" w:cs="Times New Roman" w:hint="eastAsia"/>
                <w:b/>
                <w:color w:val="FF0000"/>
                <w:sz w:val="24"/>
                <w:szCs w:val="24"/>
              </w:rPr>
              <w:t>·</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情绪稳定</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E</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9</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谦虚顺从</w:t>
            </w:r>
          </w:p>
        </w:tc>
        <w:tc>
          <w:tcPr>
            <w:tcW w:w="5670" w:type="dxa"/>
          </w:tcPr>
          <w:p w:rsidR="00DD5C2F" w:rsidRPr="007D5A8C" w:rsidRDefault="00DD5C2F" w:rsidP="00DD5C2F">
            <w:pPr>
              <w:tabs>
                <w:tab w:val="left" w:pos="4770"/>
              </w:tabs>
              <w:rPr>
                <w:rFonts w:ascii="Times New Roman" w:eastAsia="宋体" w:hAnsi="Times New Roman" w:cs="Times New Roman"/>
                <w:b/>
                <w:color w:val="FF000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5408" behindDoc="0" locked="0" layoutInCell="1" allowOverlap="1" wp14:anchorId="1BE19E5C" wp14:editId="3984EBF7">
                      <wp:simplePos x="0" y="0"/>
                      <wp:positionH relativeFrom="column">
                        <wp:posOffset>2776220</wp:posOffset>
                      </wp:positionH>
                      <wp:positionV relativeFrom="paragraph">
                        <wp:posOffset>94615</wp:posOffset>
                      </wp:positionV>
                      <wp:extent cx="330200" cy="184785"/>
                      <wp:effectExtent l="13335" t="13970" r="8890" b="1079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0" cy="18478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F04C3" id="直接连接符 3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pt,7.45pt" to="244.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" strokecolor="red"/>
                  </w:pict>
                </mc:Fallback>
              </mc:AlternateContent>
            </w:r>
            <w:r w:rsidRPr="007D5A8C">
              <w:rPr>
                <w:rFonts w:ascii="Times New Roman" w:eastAsia="宋体" w:hAnsi="Times New Roman" w:cs="Times New Roman" w:hint="eastAsia"/>
                <w:b/>
                <w:sz w:val="24"/>
                <w:szCs w:val="24"/>
              </w:rPr>
              <w:t xml:space="preserve">     </w:t>
            </w:r>
            <w:r w:rsidRPr="007D5A8C">
              <w:rPr>
                <w:rFonts w:ascii="宋体" w:eastAsia="宋体" w:hAnsi="宋体" w:cs="Times New Roman"/>
                <w:b/>
                <w:color w:val="FF0000"/>
                <w:sz w:val="24"/>
                <w:szCs w:val="24"/>
              </w:rPr>
              <w:tab/>
            </w:r>
            <w:r w:rsidRPr="007D5A8C">
              <w:rPr>
                <w:rFonts w:ascii="宋体" w:eastAsia="宋体" w:hAnsi="宋体" w:cs="Times New Roman" w:hint="eastAsia"/>
                <w:b/>
                <w:color w:val="FF0000"/>
                <w:sz w:val="24"/>
                <w:szCs w:val="24"/>
              </w:rPr>
              <w:t>·</w:t>
            </w:r>
          </w:p>
        </w:tc>
        <w:tc>
          <w:tcPr>
            <w:tcW w:w="2410" w:type="dxa"/>
            <w:shd w:val="clear" w:color="auto" w:fill="31849B" w:themeFill="accent5" w:themeFillShade="BF"/>
          </w:tcPr>
          <w:p w:rsidR="00DD5C2F" w:rsidRPr="007D5A8C" w:rsidRDefault="00DD5C2F" w:rsidP="00DD5C2F">
            <w:pPr>
              <w:rPr>
                <w:rFonts w:ascii="Times New Roman" w:eastAsia="宋体" w:hAnsi="Times New Roman" w:cs="Times New Roman"/>
                <w:b/>
                <w:color w:val="FFFFFF" w:themeColor="background1"/>
                <w:sz w:val="24"/>
                <w:szCs w:val="24"/>
              </w:rPr>
            </w:pPr>
            <w:r w:rsidRPr="007D5A8C">
              <w:rPr>
                <w:rFonts w:ascii="Times New Roman" w:eastAsia="宋体" w:hAnsi="Times New Roman" w:cs="Times New Roman" w:hint="eastAsia"/>
                <w:b/>
                <w:color w:val="FFFFFF" w:themeColor="background1"/>
                <w:sz w:val="24"/>
                <w:szCs w:val="24"/>
              </w:rPr>
              <w:t>好强固执</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F</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8</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严肃审慎</w:t>
            </w:r>
          </w:p>
        </w:tc>
        <w:tc>
          <w:tcPr>
            <w:tcW w:w="5670" w:type="dxa"/>
          </w:tcPr>
          <w:p w:rsidR="00DD5C2F" w:rsidRPr="007D5A8C" w:rsidRDefault="00DD5C2F" w:rsidP="00DD5C2F">
            <w:pPr>
              <w:tabs>
                <w:tab w:val="left" w:pos="4260"/>
              </w:tabs>
              <w:rPr>
                <w:rFonts w:ascii="Times New Roman" w:eastAsia="宋体" w:hAnsi="Times New Roman" w:cs="Times New Roman"/>
                <w:b/>
                <w:color w:val="FF000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6432" behindDoc="0" locked="0" layoutInCell="1" allowOverlap="1" wp14:anchorId="3B5D3394" wp14:editId="01908E3C">
                      <wp:simplePos x="0" y="0"/>
                      <wp:positionH relativeFrom="column">
                        <wp:posOffset>2084070</wp:posOffset>
                      </wp:positionH>
                      <wp:positionV relativeFrom="paragraph">
                        <wp:posOffset>93345</wp:posOffset>
                      </wp:positionV>
                      <wp:extent cx="692150" cy="196850"/>
                      <wp:effectExtent l="6985" t="7620" r="5715" b="508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0" cy="1968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04FC" id="直接连接符 2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7.35pt" to="218.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" strokecolor="red"/>
                  </w:pict>
                </mc:Fallback>
              </mc:AlternateContent>
            </w:r>
            <w:r w:rsidRPr="007D5A8C">
              <w:rPr>
                <w:rFonts w:ascii="Times New Roman" w:eastAsia="宋体" w:hAnsi="Times New Roman" w:cs="Times New Roman" w:hint="eastAsia"/>
                <w:b/>
                <w:sz w:val="24"/>
                <w:szCs w:val="24"/>
              </w:rPr>
              <w:t xml:space="preserve">     </w:t>
            </w:r>
            <w:r w:rsidRPr="007D5A8C">
              <w:rPr>
                <w:rFonts w:ascii="宋体" w:eastAsia="宋体" w:hAnsi="宋体" w:cs="Times New Roman"/>
                <w:b/>
                <w:color w:val="FF0000"/>
                <w:sz w:val="24"/>
                <w:szCs w:val="24"/>
              </w:rPr>
              <w:tab/>
            </w:r>
            <w:r w:rsidRPr="007D5A8C">
              <w:rPr>
                <w:rFonts w:ascii="宋体" w:eastAsia="宋体" w:hAnsi="宋体" w:cs="Times New Roman" w:hint="eastAsia"/>
                <w:b/>
                <w:color w:val="FF0000"/>
                <w:sz w:val="24"/>
                <w:szCs w:val="24"/>
              </w:rPr>
              <w:t>·</w:t>
            </w:r>
          </w:p>
        </w:tc>
        <w:tc>
          <w:tcPr>
            <w:tcW w:w="2410" w:type="dxa"/>
            <w:shd w:val="clear" w:color="auto" w:fill="31849B" w:themeFill="accent5" w:themeFillShade="BF"/>
          </w:tcPr>
          <w:p w:rsidR="00DD5C2F" w:rsidRPr="007D5A8C" w:rsidRDefault="00DD5C2F" w:rsidP="00DD5C2F">
            <w:pPr>
              <w:rPr>
                <w:rFonts w:ascii="Times New Roman" w:eastAsia="宋体" w:hAnsi="Times New Roman" w:cs="Times New Roman"/>
                <w:b/>
                <w:color w:val="FFFFFF" w:themeColor="background1"/>
                <w:sz w:val="24"/>
                <w:szCs w:val="24"/>
              </w:rPr>
            </w:pPr>
            <w:r w:rsidRPr="007D5A8C">
              <w:rPr>
                <w:rFonts w:ascii="Times New Roman" w:eastAsia="宋体" w:hAnsi="Times New Roman" w:cs="Times New Roman" w:hint="eastAsia"/>
                <w:b/>
                <w:color w:val="FFFFFF" w:themeColor="background1"/>
                <w:sz w:val="24"/>
                <w:szCs w:val="24"/>
              </w:rPr>
              <w:t>轻松兴奋</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G</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6</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权宜敷衍</w:t>
            </w:r>
          </w:p>
        </w:tc>
        <w:tc>
          <w:tcPr>
            <w:tcW w:w="5670" w:type="dxa"/>
          </w:tcPr>
          <w:p w:rsidR="00DD5C2F" w:rsidRPr="007D5A8C" w:rsidRDefault="00DD5C2F" w:rsidP="00DD5C2F">
            <w:pPr>
              <w:tabs>
                <w:tab w:val="left" w:pos="3175"/>
              </w:tabs>
              <w:rPr>
                <w:rFonts w:ascii="Times New Roman" w:eastAsia="宋体" w:hAnsi="Times New Roman" w:cs="Times New Roman"/>
                <w:b/>
                <w:color w:val="FF000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7456" behindDoc="0" locked="0" layoutInCell="1" allowOverlap="1" wp14:anchorId="21AD42A1" wp14:editId="0EE1E220">
                      <wp:simplePos x="0" y="0"/>
                      <wp:positionH relativeFrom="column">
                        <wp:posOffset>2084070</wp:posOffset>
                      </wp:positionH>
                      <wp:positionV relativeFrom="paragraph">
                        <wp:posOffset>85725</wp:posOffset>
                      </wp:positionV>
                      <wp:extent cx="635" cy="222250"/>
                      <wp:effectExtent l="6985" t="13970" r="11430" b="1143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1FA2" id="直接连接符 2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6.75pt" to="164.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" strokecolor="red"/>
                  </w:pict>
                </mc:Fallback>
              </mc:AlternateContent>
            </w:r>
            <w:r w:rsidRPr="007D5A8C">
              <w:rPr>
                <w:rFonts w:ascii="Times New Roman" w:eastAsia="宋体" w:hAnsi="Times New Roman" w:cs="Times New Roman" w:hint="eastAsia"/>
                <w:b/>
                <w:sz w:val="24"/>
                <w:szCs w:val="24"/>
              </w:rPr>
              <w:t xml:space="preserve">          </w:t>
            </w:r>
            <w:r w:rsidRPr="007D5A8C">
              <w:rPr>
                <w:rFonts w:ascii="宋体" w:eastAsia="宋体" w:hAnsi="宋体" w:cs="Times New Roman"/>
                <w:b/>
                <w:color w:val="FF0000"/>
                <w:sz w:val="24"/>
                <w:szCs w:val="24"/>
              </w:rPr>
              <w:tab/>
            </w:r>
            <w:r w:rsidRPr="007D5A8C">
              <w:rPr>
                <w:rFonts w:ascii="宋体" w:eastAsia="宋体" w:hAnsi="宋体" w:cs="Times New Roman" w:hint="eastAsia"/>
                <w:b/>
                <w:color w:val="FF0000"/>
                <w:sz w:val="24"/>
                <w:szCs w:val="24"/>
              </w:rPr>
              <w:t>·</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有恒负责</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H</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6</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畏缩退怯</w:t>
            </w:r>
          </w:p>
        </w:tc>
        <w:tc>
          <w:tcPr>
            <w:tcW w:w="5670" w:type="dxa"/>
          </w:tcPr>
          <w:p w:rsidR="00DD5C2F" w:rsidRPr="007D5A8C" w:rsidRDefault="00DD5C2F" w:rsidP="00DD5C2F">
            <w:pPr>
              <w:tabs>
                <w:tab w:val="left" w:pos="3155"/>
              </w:tabs>
              <w:rPr>
                <w:rFonts w:ascii="Times New Roman" w:eastAsia="宋体" w:hAnsi="Times New Roman" w:cs="Times New Roman"/>
                <w:b/>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8480" behindDoc="0" locked="0" layoutInCell="1" allowOverlap="1" wp14:anchorId="0AAC971E" wp14:editId="1A2E1F8C">
                      <wp:simplePos x="0" y="0"/>
                      <wp:positionH relativeFrom="column">
                        <wp:posOffset>2050415</wp:posOffset>
                      </wp:positionH>
                      <wp:positionV relativeFrom="paragraph">
                        <wp:posOffset>93980</wp:posOffset>
                      </wp:positionV>
                      <wp:extent cx="725805" cy="209550"/>
                      <wp:effectExtent l="11430" t="7620" r="5715" b="1143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2095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5B3F6" id="直接连接符 2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5pt,7.4pt" to="218.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" strokecolor="red"/>
                  </w:pict>
                </mc:Fallback>
              </mc:AlternateContent>
            </w:r>
            <w:r w:rsidRPr="007D5A8C">
              <w:rPr>
                <w:rFonts w:ascii="Times New Roman" w:eastAsia="宋体" w:hAnsi="Times New Roman" w:cs="Times New Roman" w:hint="eastAsia"/>
                <w:b/>
                <w:sz w:val="24"/>
                <w:szCs w:val="24"/>
              </w:rPr>
              <w:t xml:space="preserve">          </w:t>
            </w:r>
            <w:r w:rsidRPr="007D5A8C">
              <w:rPr>
                <w:rFonts w:ascii="宋体" w:eastAsia="宋体" w:hAnsi="宋体" w:cs="Times New Roman"/>
                <w:b/>
                <w:color w:val="FF0000"/>
                <w:sz w:val="24"/>
                <w:szCs w:val="24"/>
              </w:rPr>
              <w:tab/>
            </w:r>
            <w:r w:rsidRPr="007D5A8C">
              <w:rPr>
                <w:rFonts w:ascii="宋体" w:eastAsia="宋体" w:hAnsi="宋体" w:cs="Times New Roman" w:hint="eastAsia"/>
                <w:b/>
                <w:color w:val="FF0000"/>
                <w:sz w:val="24"/>
                <w:szCs w:val="24"/>
              </w:rPr>
              <w:t>·</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冒险敢为</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I</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8</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理智、着重实际</w:t>
            </w:r>
          </w:p>
        </w:tc>
        <w:tc>
          <w:tcPr>
            <w:tcW w:w="5670" w:type="dxa"/>
          </w:tcPr>
          <w:p w:rsidR="00DD5C2F" w:rsidRPr="007D5A8C" w:rsidRDefault="00DD5C2F" w:rsidP="00DD5C2F">
            <w:pPr>
              <w:tabs>
                <w:tab w:val="left" w:pos="4230"/>
              </w:tabs>
              <w:rPr>
                <w:rFonts w:ascii="Times New Roman" w:eastAsia="宋体" w:hAnsi="Times New Roman" w:cs="Times New Roman"/>
                <w:b/>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9504" behindDoc="0" locked="0" layoutInCell="1" allowOverlap="1" wp14:anchorId="767CFE2F" wp14:editId="34303BBC">
                      <wp:simplePos x="0" y="0"/>
                      <wp:positionH relativeFrom="column">
                        <wp:posOffset>1315720</wp:posOffset>
                      </wp:positionH>
                      <wp:positionV relativeFrom="paragraph">
                        <wp:posOffset>99060</wp:posOffset>
                      </wp:positionV>
                      <wp:extent cx="1414145" cy="209550"/>
                      <wp:effectExtent l="10160" t="7620" r="13970" b="1143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145" cy="2095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FF700" id="直接连接符 26"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7.8pt" to="214.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" strokecolor="red"/>
                  </w:pict>
                </mc:Fallback>
              </mc:AlternateContent>
            </w:r>
            <w:r w:rsidRPr="007D5A8C">
              <w:rPr>
                <w:rFonts w:ascii="Times New Roman" w:eastAsia="宋体" w:hAnsi="Times New Roman" w:cs="Times New Roman" w:hint="eastAsia"/>
                <w:b/>
                <w:sz w:val="24"/>
                <w:szCs w:val="24"/>
              </w:rPr>
              <w:t xml:space="preserve">              </w:t>
            </w:r>
            <w:r w:rsidRPr="007D5A8C">
              <w:rPr>
                <w:rFonts w:ascii="宋体" w:eastAsia="宋体" w:hAnsi="宋体" w:cs="Times New Roman"/>
                <w:b/>
                <w:color w:val="FF0000"/>
                <w:sz w:val="24"/>
                <w:szCs w:val="24"/>
              </w:rPr>
              <w:tab/>
            </w:r>
            <w:r w:rsidRPr="007D5A8C">
              <w:rPr>
                <w:rFonts w:ascii="宋体" w:eastAsia="宋体" w:hAnsi="宋体" w:cs="Times New Roman" w:hint="eastAsia"/>
                <w:b/>
                <w:color w:val="FF0000"/>
                <w:sz w:val="24"/>
                <w:szCs w:val="24"/>
              </w:rPr>
              <w:t>·</w:t>
            </w:r>
          </w:p>
        </w:tc>
        <w:tc>
          <w:tcPr>
            <w:tcW w:w="2410" w:type="dxa"/>
            <w:shd w:val="clear" w:color="auto" w:fill="31849B" w:themeFill="accent5" w:themeFillShade="BF"/>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color w:val="FFFFFF" w:themeColor="background1"/>
                <w:sz w:val="24"/>
                <w:szCs w:val="24"/>
              </w:rPr>
              <w:t>敏感、感情用事</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L</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4</w:t>
            </w:r>
          </w:p>
        </w:tc>
        <w:tc>
          <w:tcPr>
            <w:tcW w:w="2410" w:type="dxa"/>
            <w:shd w:val="clear" w:color="auto" w:fill="31849B" w:themeFill="accent5" w:themeFillShade="BF"/>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color w:val="FFFFFF" w:themeColor="background1"/>
                <w:sz w:val="24"/>
                <w:szCs w:val="24"/>
              </w:rPr>
              <w:t>信赖随和</w:t>
            </w:r>
          </w:p>
        </w:tc>
        <w:tc>
          <w:tcPr>
            <w:tcW w:w="5670" w:type="dxa"/>
          </w:tcPr>
          <w:p w:rsidR="00DD5C2F" w:rsidRPr="007D5A8C" w:rsidRDefault="00DD5C2F" w:rsidP="00DD5C2F">
            <w:pPr>
              <w:tabs>
                <w:tab w:val="left" w:pos="1955"/>
              </w:tabs>
              <w:rPr>
                <w:rFonts w:ascii="Times New Roman" w:eastAsia="宋体" w:hAnsi="Times New Roman" w:cs="Times New Roman"/>
                <w:b/>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0528" behindDoc="0" locked="0" layoutInCell="1" allowOverlap="1" wp14:anchorId="397077AF" wp14:editId="2AAC4CFE">
                      <wp:simplePos x="0" y="0"/>
                      <wp:positionH relativeFrom="column">
                        <wp:posOffset>1312545</wp:posOffset>
                      </wp:positionH>
                      <wp:positionV relativeFrom="paragraph">
                        <wp:posOffset>104140</wp:posOffset>
                      </wp:positionV>
                      <wp:extent cx="1495425" cy="200025"/>
                      <wp:effectExtent l="6985" t="7620" r="12065" b="1143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2000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FF87C" id="直接连接符 2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8.2pt" to="221.1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" strokecolor="red"/>
                  </w:pict>
                </mc:Fallback>
              </mc:AlternateContent>
            </w:r>
            <w:r w:rsidRPr="007D5A8C">
              <w:rPr>
                <w:rFonts w:ascii="Times New Roman" w:eastAsia="宋体" w:hAnsi="Times New Roman" w:cs="Times New Roman"/>
                <w:b/>
                <w:sz w:val="24"/>
                <w:szCs w:val="24"/>
              </w:rPr>
              <w:tab/>
            </w:r>
            <w:r w:rsidRPr="007D5A8C">
              <w:rPr>
                <w:rFonts w:ascii="宋体" w:eastAsia="宋体" w:hAnsi="宋体" w:cs="Times New Roman" w:hint="eastAsia"/>
                <w:b/>
                <w:color w:val="FF0000"/>
                <w:sz w:val="24"/>
                <w:szCs w:val="24"/>
              </w:rPr>
              <w:t>·</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怀疑刚愎</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M</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8</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现实、合乎成规</w:t>
            </w:r>
          </w:p>
        </w:tc>
        <w:tc>
          <w:tcPr>
            <w:tcW w:w="5670" w:type="dxa"/>
          </w:tcPr>
          <w:p w:rsidR="00DD5C2F" w:rsidRPr="007D5A8C" w:rsidRDefault="00DD5C2F" w:rsidP="00DD5C2F">
            <w:pPr>
              <w:tabs>
                <w:tab w:val="left" w:pos="4310"/>
              </w:tabs>
              <w:rPr>
                <w:rFonts w:ascii="Times New Roman" w:eastAsia="宋体" w:hAnsi="Times New Roman" w:cs="Times New Roman"/>
                <w:b/>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1552" behindDoc="0" locked="0" layoutInCell="1" allowOverlap="1" wp14:anchorId="2F126CA3" wp14:editId="70DE842D">
                      <wp:simplePos x="0" y="0"/>
                      <wp:positionH relativeFrom="column">
                        <wp:posOffset>2084705</wp:posOffset>
                      </wp:positionH>
                      <wp:positionV relativeFrom="paragraph">
                        <wp:posOffset>99695</wp:posOffset>
                      </wp:positionV>
                      <wp:extent cx="723265" cy="200025"/>
                      <wp:effectExtent l="7620" t="7620" r="12065" b="1143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265" cy="2000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CB484" id="直接连接符 2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7.85pt" to="221.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" strokecolor="red"/>
                  </w:pict>
                </mc:Fallback>
              </mc:AlternateContent>
            </w:r>
            <w:r w:rsidRPr="007D5A8C">
              <w:rPr>
                <w:rFonts w:ascii="Times New Roman" w:eastAsia="宋体" w:hAnsi="Times New Roman" w:cs="Times New Roman" w:hint="eastAsia"/>
                <w:b/>
                <w:sz w:val="24"/>
                <w:szCs w:val="24"/>
              </w:rPr>
              <w:t xml:space="preserve">              </w:t>
            </w:r>
            <w:r w:rsidRPr="007D5A8C">
              <w:rPr>
                <w:rFonts w:ascii="Times New Roman" w:eastAsia="宋体" w:hAnsi="Times New Roman" w:cs="Times New Roman"/>
                <w:b/>
                <w:sz w:val="24"/>
                <w:szCs w:val="24"/>
              </w:rPr>
              <w:tab/>
            </w:r>
            <w:r w:rsidRPr="007D5A8C">
              <w:rPr>
                <w:rFonts w:ascii="宋体" w:eastAsia="宋体" w:hAnsi="宋体" w:cs="Times New Roman" w:hint="eastAsia"/>
                <w:b/>
                <w:color w:val="FF0000"/>
                <w:sz w:val="24"/>
                <w:szCs w:val="24"/>
              </w:rPr>
              <w:t>·</w:t>
            </w:r>
          </w:p>
        </w:tc>
        <w:tc>
          <w:tcPr>
            <w:tcW w:w="2410" w:type="dxa"/>
            <w:shd w:val="clear" w:color="auto" w:fill="31849B" w:themeFill="accent5" w:themeFillShade="BF"/>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color w:val="FFFFFF" w:themeColor="background1"/>
                <w:sz w:val="24"/>
                <w:szCs w:val="24"/>
              </w:rPr>
              <w:t>幻想、狂放不羁</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N</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6</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坦白直率、天真</w:t>
            </w:r>
          </w:p>
        </w:tc>
        <w:tc>
          <w:tcPr>
            <w:tcW w:w="5670" w:type="dxa"/>
          </w:tcPr>
          <w:p w:rsidR="00DD5C2F" w:rsidRPr="007D5A8C" w:rsidRDefault="00DD5C2F" w:rsidP="00DD5C2F">
            <w:pPr>
              <w:tabs>
                <w:tab w:val="left" w:pos="3175"/>
              </w:tabs>
              <w:rPr>
                <w:rFonts w:ascii="Times New Roman" w:eastAsia="宋体" w:hAnsi="Times New Roman" w:cs="Times New Roman"/>
                <w:b/>
                <w:sz w:val="24"/>
                <w:szCs w:val="24"/>
              </w:rPr>
            </w:pPr>
            <w:r>
              <w:rPr>
                <w:rFonts w:ascii="Times New Roman" w:eastAsia="宋体" w:hAnsi="Times New Roman" w:cs="Times New Roman"/>
                <w:b/>
                <w:noProof/>
                <w:sz w:val="24"/>
                <w:szCs w:val="24"/>
              </w:rPr>
              <mc:AlternateContent>
                <mc:Choice Requires="wps">
                  <w:drawing>
                    <wp:anchor distT="0" distB="0" distL="114300" distR="114300" simplePos="0" relativeHeight="251673600" behindDoc="0" locked="0" layoutInCell="1" allowOverlap="1" wp14:anchorId="23819FD2" wp14:editId="3EDCFD4D">
                      <wp:simplePos x="0" y="0"/>
                      <wp:positionH relativeFrom="column">
                        <wp:posOffset>1360805</wp:posOffset>
                      </wp:positionH>
                      <wp:positionV relativeFrom="paragraph">
                        <wp:posOffset>95250</wp:posOffset>
                      </wp:positionV>
                      <wp:extent cx="723265" cy="200025"/>
                      <wp:effectExtent l="7620" t="7620" r="12065" b="1143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265" cy="2000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2448" id="直接连接符 23"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5pt,7.5pt" to="164.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" strokecolor="red"/>
                  </w:pict>
                </mc:Fallback>
              </mc:AlternateContent>
            </w:r>
            <w:r w:rsidRPr="007D5A8C">
              <w:rPr>
                <w:rFonts w:ascii="Times New Roman" w:eastAsia="宋体" w:hAnsi="Times New Roman" w:cs="Times New Roman"/>
                <w:b/>
                <w:sz w:val="24"/>
                <w:szCs w:val="24"/>
              </w:rPr>
              <w:tab/>
            </w:r>
            <w:r w:rsidRPr="007D5A8C">
              <w:rPr>
                <w:rFonts w:ascii="宋体" w:eastAsia="宋体" w:hAnsi="宋体" w:cs="Times New Roman" w:hint="eastAsia"/>
                <w:b/>
                <w:color w:val="FF0000"/>
                <w:sz w:val="24"/>
                <w:szCs w:val="24"/>
              </w:rPr>
              <w:t>·</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精明能干，世故</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O</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4</w:t>
            </w:r>
          </w:p>
        </w:tc>
        <w:tc>
          <w:tcPr>
            <w:tcW w:w="2410" w:type="dxa"/>
            <w:shd w:val="clear" w:color="auto" w:fill="31849B" w:themeFill="accent5" w:themeFillShade="BF"/>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color w:val="FFFFFF" w:themeColor="background1"/>
                <w:sz w:val="24"/>
                <w:szCs w:val="24"/>
              </w:rPr>
              <w:t>安详沉着、有自信心</w:t>
            </w:r>
          </w:p>
        </w:tc>
        <w:tc>
          <w:tcPr>
            <w:tcW w:w="5670" w:type="dxa"/>
          </w:tcPr>
          <w:p w:rsidR="00DD5C2F" w:rsidRPr="007D5A8C" w:rsidRDefault="00DD5C2F" w:rsidP="00DD5C2F">
            <w:pPr>
              <w:tabs>
                <w:tab w:val="left" w:pos="2070"/>
              </w:tabs>
              <w:rPr>
                <w:rFonts w:ascii="Times New Roman" w:eastAsia="宋体" w:hAnsi="Times New Roman" w:cs="Times New Roman"/>
                <w:b/>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4624" behindDoc="0" locked="0" layoutInCell="1" allowOverlap="1" wp14:anchorId="3EEE4DC9" wp14:editId="572AF78D">
                      <wp:simplePos x="0" y="0"/>
                      <wp:positionH relativeFrom="column">
                        <wp:posOffset>1360805</wp:posOffset>
                      </wp:positionH>
                      <wp:positionV relativeFrom="paragraph">
                        <wp:posOffset>71755</wp:posOffset>
                      </wp:positionV>
                      <wp:extent cx="424815" cy="209550"/>
                      <wp:effectExtent l="7620" t="7620" r="5715" b="1143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4815" cy="2095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2375" id="直接连接符 22"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5pt,5.65pt" to="140.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" strokecolor="red"/>
                  </w:pict>
                </mc:Fallback>
              </mc:AlternateContent>
            </w:r>
            <w:r w:rsidRPr="007D5A8C">
              <w:rPr>
                <w:rFonts w:ascii="Times New Roman" w:eastAsia="宋体" w:hAnsi="Times New Roman" w:cs="Times New Roman"/>
                <w:b/>
                <w:sz w:val="24"/>
                <w:szCs w:val="24"/>
              </w:rPr>
              <w:tab/>
            </w:r>
            <w:r w:rsidRPr="007D5A8C">
              <w:rPr>
                <w:rFonts w:ascii="宋体" w:eastAsia="宋体" w:hAnsi="宋体" w:cs="Times New Roman" w:hint="eastAsia"/>
                <w:b/>
                <w:color w:val="FF0000"/>
                <w:sz w:val="24"/>
                <w:szCs w:val="24"/>
              </w:rPr>
              <w:t>·</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忧虑抑郁、烦恼多端</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Q1</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5</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保守、服膺传统</w:t>
            </w:r>
          </w:p>
        </w:tc>
        <w:tc>
          <w:tcPr>
            <w:tcW w:w="5670" w:type="dxa"/>
          </w:tcPr>
          <w:p w:rsidR="00DD5C2F" w:rsidRPr="007D5A8C" w:rsidRDefault="00DD5C2F" w:rsidP="00DD5C2F">
            <w:pPr>
              <w:ind w:firstLineChars="1300" w:firstLine="2730"/>
              <w:rPr>
                <w:rFonts w:ascii="Times New Roman" w:eastAsia="宋体" w:hAnsi="Times New Roman" w:cs="Times New Roman"/>
                <w:b/>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2576" behindDoc="0" locked="0" layoutInCell="1" allowOverlap="1" wp14:anchorId="2667CCC4" wp14:editId="77274E4C">
                      <wp:simplePos x="0" y="0"/>
                      <wp:positionH relativeFrom="column">
                        <wp:posOffset>1785620</wp:posOffset>
                      </wp:positionH>
                      <wp:positionV relativeFrom="paragraph">
                        <wp:posOffset>76835</wp:posOffset>
                      </wp:positionV>
                      <wp:extent cx="381000" cy="209550"/>
                      <wp:effectExtent l="13335" t="7620" r="5715" b="1143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2095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25C80" id="直接连接符 21" o:spid="_x0000_s1026" style="position:absolute;left:0;text-align:lef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6.05pt" to="170.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" strokecolor="red"/>
                  </w:pict>
                </mc:Fallback>
              </mc:AlternateContent>
            </w:r>
            <w:r w:rsidRPr="007D5A8C">
              <w:rPr>
                <w:rFonts w:ascii="宋体" w:eastAsia="宋体" w:hAnsi="宋体" w:cs="Times New Roman" w:hint="eastAsia"/>
                <w:b/>
                <w:color w:val="FF0000"/>
                <w:sz w:val="24"/>
                <w:szCs w:val="24"/>
              </w:rPr>
              <w:t>·</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自由、批评激进</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Q2</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6</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依赖、</w:t>
            </w:r>
            <w:proofErr w:type="gramStart"/>
            <w:r w:rsidRPr="007D5A8C">
              <w:rPr>
                <w:rFonts w:ascii="Times New Roman" w:eastAsia="宋体" w:hAnsi="Times New Roman" w:cs="Times New Roman" w:hint="eastAsia"/>
                <w:b/>
                <w:sz w:val="24"/>
                <w:szCs w:val="24"/>
              </w:rPr>
              <w:t>随群附重</w:t>
            </w:r>
            <w:proofErr w:type="gramEnd"/>
          </w:p>
        </w:tc>
        <w:tc>
          <w:tcPr>
            <w:tcW w:w="5670" w:type="dxa"/>
          </w:tcPr>
          <w:p w:rsidR="00DD5C2F" w:rsidRPr="007D5A8C" w:rsidRDefault="00DD5C2F" w:rsidP="00DD5C2F">
            <w:pPr>
              <w:tabs>
                <w:tab w:val="left" w:pos="3295"/>
                <w:tab w:val="left" w:pos="3910"/>
              </w:tabs>
              <w:rPr>
                <w:rFonts w:ascii="Times New Roman" w:eastAsia="宋体" w:hAnsi="Times New Roman" w:cs="Times New Roman"/>
                <w:b/>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5648" behindDoc="0" locked="0" layoutInCell="1" allowOverlap="1" wp14:anchorId="39F3A44F" wp14:editId="52F3375A">
                      <wp:simplePos x="0" y="0"/>
                      <wp:positionH relativeFrom="column">
                        <wp:posOffset>2166620</wp:posOffset>
                      </wp:positionH>
                      <wp:positionV relativeFrom="paragraph">
                        <wp:posOffset>113665</wp:posOffset>
                      </wp:positionV>
                      <wp:extent cx="635" cy="222250"/>
                      <wp:effectExtent l="13335" t="10795" r="5080" b="508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C059F" id="直接连接符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8.95pt" to="170.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" strokecolor="red"/>
                  </w:pict>
                </mc:Fallback>
              </mc:AlternateContent>
            </w:r>
            <w:r w:rsidRPr="007D5A8C">
              <w:rPr>
                <w:rFonts w:ascii="Times New Roman" w:eastAsia="宋体" w:hAnsi="Times New Roman" w:cs="Times New Roman"/>
                <w:b/>
                <w:sz w:val="24"/>
                <w:szCs w:val="24"/>
              </w:rPr>
              <w:tab/>
            </w:r>
            <w:r w:rsidRPr="007D5A8C">
              <w:rPr>
                <w:rFonts w:ascii="宋体" w:eastAsia="宋体" w:hAnsi="宋体" w:cs="Times New Roman" w:hint="eastAsia"/>
                <w:b/>
                <w:color w:val="FF0000"/>
                <w:sz w:val="24"/>
                <w:szCs w:val="24"/>
              </w:rPr>
              <w:t>·</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自主、当机立断</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Q3</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6</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矛盾冲突、不明大体</w:t>
            </w:r>
          </w:p>
        </w:tc>
        <w:tc>
          <w:tcPr>
            <w:tcW w:w="5670" w:type="dxa"/>
          </w:tcPr>
          <w:p w:rsidR="00DD5C2F" w:rsidRPr="007D5A8C" w:rsidRDefault="00DD5C2F" w:rsidP="00DD5C2F">
            <w:pPr>
              <w:tabs>
                <w:tab w:val="left" w:pos="3260"/>
                <w:tab w:val="left" w:pos="4020"/>
              </w:tabs>
              <w:rPr>
                <w:rFonts w:ascii="Times New Roman" w:eastAsia="宋体" w:hAnsi="Times New Roman" w:cs="Times New Roman"/>
                <w:b/>
                <w:sz w:val="24"/>
                <w:szCs w:val="24"/>
              </w:rPr>
            </w:pPr>
            <w:r>
              <w:rPr>
                <w:rFonts w:ascii="Times New Roman" w:eastAsia="宋体" w:hAnsi="Times New Roman" w:cs="Times New Roman" w:hint="eastAsia"/>
                <w:b/>
                <w:noProof/>
                <w:sz w:val="24"/>
                <w:szCs w:val="24"/>
              </w:rPr>
              <mc:AlternateContent>
                <mc:Choice Requires="wps">
                  <w:drawing>
                    <wp:anchor distT="0" distB="0" distL="114300" distR="114300" simplePos="0" relativeHeight="251676672" behindDoc="0" locked="0" layoutInCell="1" allowOverlap="1" wp14:anchorId="579F4A91" wp14:editId="14FC7279">
                      <wp:simplePos x="0" y="0"/>
                      <wp:positionH relativeFrom="column">
                        <wp:posOffset>2166620</wp:posOffset>
                      </wp:positionH>
                      <wp:positionV relativeFrom="paragraph">
                        <wp:posOffset>86995</wp:posOffset>
                      </wp:positionV>
                      <wp:extent cx="0" cy="222250"/>
                      <wp:effectExtent l="13335" t="7620" r="5715" b="825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9AA25" id="直接连接符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6.85pt" to="170.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" strokecolor="red"/>
                  </w:pict>
                </mc:Fallback>
              </mc:AlternateContent>
            </w:r>
            <w:r w:rsidRPr="007D5A8C">
              <w:rPr>
                <w:rFonts w:ascii="Times New Roman" w:eastAsia="宋体" w:hAnsi="Times New Roman" w:cs="Times New Roman" w:hint="eastAsia"/>
                <w:b/>
                <w:sz w:val="24"/>
                <w:szCs w:val="24"/>
              </w:rPr>
              <w:t xml:space="preserve">     </w:t>
            </w:r>
            <w:r w:rsidRPr="007D5A8C">
              <w:rPr>
                <w:rFonts w:ascii="Times New Roman" w:eastAsia="宋体" w:hAnsi="Times New Roman" w:cs="Times New Roman"/>
                <w:b/>
                <w:sz w:val="24"/>
                <w:szCs w:val="24"/>
              </w:rPr>
              <w:tab/>
            </w:r>
            <w:r w:rsidRPr="007D5A8C">
              <w:rPr>
                <w:rFonts w:ascii="Times New Roman" w:eastAsia="宋体" w:hAnsi="Times New Roman" w:cs="Times New Roman"/>
                <w:b/>
                <w:sz w:val="24"/>
                <w:szCs w:val="24"/>
              </w:rPr>
              <w:tab/>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知己知彼、自律谨严</w:t>
            </w:r>
          </w:p>
        </w:tc>
      </w:tr>
      <w:tr w:rsidR="00DD5C2F" w:rsidRPr="007D5A8C" w:rsidTr="00DD5C2F">
        <w:tc>
          <w:tcPr>
            <w:tcW w:w="585" w:type="dxa"/>
            <w:vAlign w:val="center"/>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Q4</w:t>
            </w:r>
          </w:p>
        </w:tc>
        <w:tc>
          <w:tcPr>
            <w:tcW w:w="567" w:type="dxa"/>
          </w:tcPr>
          <w:p w:rsidR="00DD5C2F" w:rsidRPr="007D5A8C" w:rsidRDefault="00DD5C2F" w:rsidP="00DD5C2F">
            <w:pPr>
              <w:jc w:val="cente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6</w:t>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心平气和</w:t>
            </w:r>
          </w:p>
        </w:tc>
        <w:tc>
          <w:tcPr>
            <w:tcW w:w="5670" w:type="dxa"/>
          </w:tcPr>
          <w:p w:rsidR="00DD5C2F" w:rsidRPr="007D5A8C" w:rsidRDefault="00DD5C2F" w:rsidP="00DD5C2F">
            <w:pPr>
              <w:tabs>
                <w:tab w:val="left" w:pos="3275"/>
                <w:tab w:val="left" w:pos="3335"/>
                <w:tab w:val="left" w:pos="3880"/>
              </w:tabs>
              <w:rPr>
                <w:rFonts w:ascii="Times New Roman" w:eastAsia="宋体" w:hAnsi="Times New Roman" w:cs="Times New Roman"/>
                <w:b/>
                <w:sz w:val="24"/>
                <w:szCs w:val="24"/>
              </w:rPr>
            </w:pPr>
            <w:r w:rsidRPr="007D5A8C">
              <w:rPr>
                <w:rFonts w:ascii="Times New Roman" w:eastAsia="宋体" w:hAnsi="Times New Roman" w:cs="Times New Roman"/>
                <w:b/>
                <w:sz w:val="24"/>
                <w:szCs w:val="24"/>
              </w:rPr>
              <w:tab/>
            </w:r>
            <w:r w:rsidRPr="007D5A8C">
              <w:rPr>
                <w:rFonts w:ascii="宋体" w:eastAsia="宋体" w:hAnsi="宋体" w:cs="Times New Roman" w:hint="eastAsia"/>
                <w:b/>
                <w:color w:val="FF0000"/>
                <w:sz w:val="24"/>
                <w:szCs w:val="24"/>
              </w:rPr>
              <w:t>·</w:t>
            </w:r>
            <w:r w:rsidRPr="007D5A8C">
              <w:rPr>
                <w:rFonts w:ascii="Times New Roman" w:eastAsia="宋体" w:hAnsi="Times New Roman" w:cs="Times New Roman"/>
                <w:b/>
                <w:sz w:val="24"/>
                <w:szCs w:val="24"/>
              </w:rPr>
              <w:tab/>
            </w:r>
          </w:p>
        </w:tc>
        <w:tc>
          <w:tcPr>
            <w:tcW w:w="2410" w:type="dxa"/>
          </w:tcPr>
          <w:p w:rsidR="00DD5C2F" w:rsidRPr="007D5A8C" w:rsidRDefault="00DD5C2F" w:rsidP="00DD5C2F">
            <w:p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紧张困扰</w:t>
            </w:r>
          </w:p>
        </w:tc>
      </w:tr>
    </w:tbl>
    <w:p w:rsidR="00DD5C2F" w:rsidRDefault="00DD5C2F" w:rsidP="00DD5C2F">
      <w:pPr>
        <w:rPr>
          <w:rFonts w:ascii="Times New Roman" w:eastAsia="宋体" w:hAnsi="Times New Roman" w:cs="Times New Roman"/>
          <w:szCs w:val="24"/>
        </w:rPr>
      </w:pPr>
    </w:p>
    <w:p w:rsidR="00DD5C2F" w:rsidRDefault="00DD5C2F" w:rsidP="00DD5C2F">
      <w:pPr>
        <w:widowControl/>
        <w:jc w:val="left"/>
        <w:rPr>
          <w:rFonts w:ascii="Times New Roman" w:eastAsia="宋体" w:hAnsi="Times New Roman" w:cs="Times New Roman"/>
          <w:b/>
          <w:sz w:val="24"/>
          <w:szCs w:val="24"/>
        </w:rPr>
      </w:pPr>
    </w:p>
    <w:p w:rsidR="00DD5C2F" w:rsidRPr="00977A5D" w:rsidRDefault="00DD5C2F" w:rsidP="00DD5C2F">
      <w:pPr>
        <w:widowControl/>
        <w:spacing w:line="360" w:lineRule="auto"/>
        <w:ind w:firstLineChars="200" w:firstLine="480"/>
        <w:jc w:val="left"/>
        <w:rPr>
          <w:rFonts w:ascii="Times New Roman" w:eastAsia="宋体" w:hAnsi="Times New Roman" w:cs="Times New Roman"/>
          <w:sz w:val="24"/>
          <w:szCs w:val="24"/>
        </w:rPr>
      </w:pPr>
      <w:r w:rsidRPr="00977A5D">
        <w:rPr>
          <w:rFonts w:ascii="Times New Roman" w:eastAsia="宋体" w:hAnsi="Times New Roman" w:cs="Times New Roman"/>
          <w:sz w:val="24"/>
          <w:szCs w:val="24"/>
        </w:rPr>
        <w:t>16PF</w:t>
      </w:r>
      <w:r w:rsidRPr="00977A5D">
        <w:rPr>
          <w:rFonts w:ascii="Times New Roman" w:eastAsia="宋体" w:hAnsi="Times New Roman" w:cs="Times New Roman" w:hint="eastAsia"/>
          <w:sz w:val="24"/>
          <w:szCs w:val="24"/>
        </w:rPr>
        <w:t>还能根据实验统计结果所得的公式推算出许多种可以形容人格类型的次级因素。（见表）这些次级人格因素并不直接用原始分推算，而是由几个有关的基本因素的标准分，经过数量权衡，连同指定常数，相加而成的。常数和均衡数量的多少是由卡特尔根据多年的研究经统计分析的结果所获得的。</w:t>
      </w:r>
    </w:p>
    <w:p w:rsidR="00DD5C2F" w:rsidRPr="00977A5D" w:rsidRDefault="00DD5C2F" w:rsidP="00DD5C2F">
      <w:pPr>
        <w:widowControl/>
        <w:spacing w:line="360" w:lineRule="auto"/>
        <w:ind w:firstLineChars="200" w:firstLine="480"/>
        <w:jc w:val="left"/>
        <w:rPr>
          <w:rFonts w:ascii="Times New Roman" w:eastAsia="宋体" w:hAnsi="Times New Roman" w:cs="Times New Roman"/>
          <w:sz w:val="24"/>
          <w:szCs w:val="24"/>
        </w:rPr>
      </w:pPr>
      <w:r w:rsidRPr="00977A5D">
        <w:rPr>
          <w:rFonts w:ascii="Times New Roman" w:eastAsia="宋体" w:hAnsi="Times New Roman" w:cs="Times New Roman" w:hint="eastAsia"/>
          <w:sz w:val="24"/>
          <w:szCs w:val="24"/>
        </w:rPr>
        <w:t>二元双重个性因素类型的标准也分为十级，即每一类型的最高分为</w:t>
      </w:r>
      <w:r>
        <w:rPr>
          <w:rFonts w:ascii="Times New Roman" w:eastAsia="宋体" w:hAnsi="Times New Roman" w:cs="Times New Roman" w:hint="eastAsia"/>
          <w:sz w:val="24"/>
          <w:szCs w:val="24"/>
        </w:rPr>
        <w:t>10</w:t>
      </w:r>
      <w:r w:rsidRPr="00977A5D">
        <w:rPr>
          <w:rFonts w:ascii="Times New Roman" w:eastAsia="宋体" w:hAnsi="Times New Roman" w:cs="Times New Roman" w:hint="eastAsia"/>
          <w:sz w:val="24"/>
          <w:szCs w:val="24"/>
        </w:rPr>
        <w:t>分，最低分为</w:t>
      </w:r>
      <w:r w:rsidRPr="00977A5D">
        <w:rPr>
          <w:rFonts w:ascii="Times New Roman" w:eastAsia="宋体" w:hAnsi="Times New Roman" w:cs="Times New Roman"/>
          <w:sz w:val="24"/>
          <w:szCs w:val="24"/>
        </w:rPr>
        <w:t>1</w:t>
      </w:r>
      <w:r w:rsidRPr="00977A5D">
        <w:rPr>
          <w:rFonts w:ascii="Times New Roman" w:eastAsia="宋体" w:hAnsi="Times New Roman" w:cs="Times New Roman" w:hint="eastAsia"/>
          <w:sz w:val="24"/>
          <w:szCs w:val="24"/>
        </w:rPr>
        <w:t>分，</w:t>
      </w:r>
      <w:r w:rsidRPr="00977A5D">
        <w:rPr>
          <w:rFonts w:ascii="Times New Roman" w:eastAsia="宋体" w:hAnsi="Times New Roman" w:cs="Times New Roman"/>
          <w:sz w:val="24"/>
          <w:szCs w:val="24"/>
        </w:rPr>
        <w:t>3</w:t>
      </w:r>
      <w:r w:rsidRPr="00977A5D">
        <w:rPr>
          <w:rFonts w:ascii="Times New Roman" w:eastAsia="宋体" w:hAnsi="Times New Roman" w:cs="Times New Roman" w:hint="eastAsia"/>
          <w:sz w:val="24"/>
          <w:szCs w:val="24"/>
        </w:rPr>
        <w:t>以下为低分，</w:t>
      </w:r>
      <w:r w:rsidRPr="00977A5D">
        <w:rPr>
          <w:rFonts w:ascii="Times New Roman" w:eastAsia="宋体" w:hAnsi="Times New Roman" w:cs="Times New Roman"/>
          <w:sz w:val="24"/>
          <w:szCs w:val="24"/>
        </w:rPr>
        <w:t>7</w:t>
      </w:r>
      <w:r w:rsidRPr="00977A5D">
        <w:rPr>
          <w:rFonts w:ascii="Times New Roman" w:eastAsia="宋体" w:hAnsi="Times New Roman" w:cs="Times New Roman" w:hint="eastAsia"/>
          <w:sz w:val="24"/>
          <w:szCs w:val="24"/>
        </w:rPr>
        <w:t>以上为高分</w:t>
      </w:r>
      <w:r>
        <w:rPr>
          <w:rFonts w:ascii="Times New Roman" w:eastAsia="宋体" w:hAnsi="Times New Roman" w:cs="Times New Roman" w:hint="eastAsia"/>
          <w:sz w:val="24"/>
          <w:szCs w:val="24"/>
        </w:rPr>
        <w:t>。</w:t>
      </w:r>
    </w:p>
    <w:p w:rsidR="00DD5C2F" w:rsidRDefault="00DD5C2F" w:rsidP="00DD5C2F">
      <w:pPr>
        <w:widowControl/>
        <w:jc w:val="left"/>
        <w:rPr>
          <w:rFonts w:ascii="Times New Roman" w:eastAsia="宋体" w:hAnsi="Times New Roman" w:cs="Times New Roman"/>
          <w:b/>
          <w:sz w:val="24"/>
          <w:szCs w:val="24"/>
        </w:rPr>
      </w:pPr>
    </w:p>
    <w:p w:rsidR="00DD5C2F" w:rsidRDefault="00DD5C2F" w:rsidP="00DD5C2F">
      <w:pPr>
        <w:widowControl/>
        <w:jc w:val="left"/>
        <w:rPr>
          <w:rFonts w:ascii="Times New Roman" w:eastAsia="宋体" w:hAnsi="Times New Roman" w:cs="Times New Roman"/>
          <w:b/>
          <w:sz w:val="24"/>
          <w:szCs w:val="24"/>
        </w:rPr>
      </w:pPr>
      <w:r>
        <w:rPr>
          <w:rFonts w:ascii="Times New Roman" w:eastAsia="宋体" w:hAnsi="Times New Roman" w:cs="Times New Roman"/>
          <w:b/>
          <w:noProof/>
          <w:sz w:val="24"/>
          <w:szCs w:val="24"/>
        </w:rPr>
        <mc:AlternateContent>
          <mc:Choice Requires="wps">
            <w:drawing>
              <wp:anchor distT="0" distB="0" distL="114300" distR="114300" simplePos="0" relativeHeight="251677696" behindDoc="0" locked="0" layoutInCell="1" allowOverlap="1" wp14:anchorId="33C03E9C" wp14:editId="712EB86A">
                <wp:simplePos x="0" y="0"/>
                <wp:positionH relativeFrom="column">
                  <wp:posOffset>-78740</wp:posOffset>
                </wp:positionH>
                <wp:positionV relativeFrom="paragraph">
                  <wp:posOffset>99695</wp:posOffset>
                </wp:positionV>
                <wp:extent cx="6337300" cy="1587500"/>
                <wp:effectExtent l="0" t="0" r="25400" b="12700"/>
                <wp:wrapNone/>
                <wp:docPr id="35" name="文本框 35"/>
                <wp:cNvGraphicFramePr/>
                <a:graphic xmlns:a="http://schemas.openxmlformats.org/drawingml/2006/main">
                  <a:graphicData uri="http://schemas.microsoft.com/office/word/2010/wordprocessingShape">
                    <wps:wsp>
                      <wps:cNvSpPr txBox="1"/>
                      <wps:spPr>
                        <a:xfrm>
                          <a:off x="0" y="0"/>
                          <a:ext cx="6337300" cy="158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rsidP="00DD5C2F">
                            <w:pPr>
                              <w:rPr>
                                <w:rFonts w:ascii="Times New Roman" w:eastAsia="宋体" w:hAnsi="Times New Roman" w:cs="Times New Roman"/>
                                <w:b/>
                                <w:sz w:val="24"/>
                                <w:szCs w:val="24"/>
                              </w:rPr>
                            </w:pPr>
                            <w:r w:rsidRPr="00D13D1B">
                              <w:rPr>
                                <w:rFonts w:ascii="Times New Roman" w:eastAsia="宋体" w:hAnsi="Times New Roman" w:cs="Times New Roman" w:hint="eastAsia"/>
                                <w:b/>
                                <w:sz w:val="28"/>
                                <w:szCs w:val="24"/>
                              </w:rPr>
                              <w:t>次级人格因素计算</w:t>
                            </w:r>
                            <w:r w:rsidRPr="00D13D1B">
                              <w:rPr>
                                <w:rFonts w:ascii="Times New Roman" w:eastAsia="宋体" w:hAnsi="Times New Roman" w:cs="Times New Roman" w:hint="eastAsia"/>
                                <w:b/>
                                <w:sz w:val="28"/>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sidRPr="00D13D1B">
                              <w:rPr>
                                <w:rFonts w:ascii="Times New Roman" w:eastAsia="宋体" w:hAnsi="Times New Roman" w:cs="Times New Roman" w:hint="eastAsia"/>
                                <w:b/>
                                <w:sz w:val="28"/>
                                <w:szCs w:val="24"/>
                              </w:rPr>
                              <w:t>十六种人格因素测验</w:t>
                            </w:r>
                            <w:r>
                              <w:rPr>
                                <w:rFonts w:ascii="Times New Roman" w:eastAsia="宋体" w:hAnsi="Times New Roman" w:cs="Times New Roman" w:hint="eastAsia"/>
                                <w:b/>
                                <w:sz w:val="28"/>
                                <w:szCs w:val="24"/>
                              </w:rPr>
                              <w:t>综合</w:t>
                            </w:r>
                            <w:r w:rsidRPr="00D13D1B">
                              <w:rPr>
                                <w:rFonts w:ascii="Times New Roman" w:eastAsia="宋体" w:hAnsi="Times New Roman" w:cs="Times New Roman" w:hint="eastAsia"/>
                                <w:b/>
                                <w:sz w:val="28"/>
                                <w:szCs w:val="24"/>
                              </w:rPr>
                              <w:t>应用的计算</w:t>
                            </w:r>
                          </w:p>
                          <w:p w:rsidR="00794C5E" w:rsidRPr="007D5A8C" w:rsidRDefault="00794C5E" w:rsidP="00DD5C2F">
                            <w:pPr>
                              <w:rPr>
                                <w:rFonts w:ascii="Times New Roman" w:eastAsia="宋体" w:hAnsi="Times New Roman" w:cs="Times New Roman"/>
                                <w:b/>
                                <w:sz w:val="24"/>
                                <w:szCs w:val="24"/>
                              </w:rPr>
                            </w:pPr>
                          </w:p>
                          <w:p w:rsidR="00794C5E" w:rsidRPr="007D5A8C" w:rsidRDefault="00794C5E" w:rsidP="00DD5C2F">
                            <w:pPr>
                              <w:numPr>
                                <w:ilvl w:val="0"/>
                                <w:numId w:val="4"/>
                              </w:num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shd w:val="clear" w:color="auto" w:fill="B6DDE8" w:themeFill="accent5" w:themeFillTint="66"/>
                              </w:rPr>
                              <w:t>适应</w:t>
                            </w:r>
                            <w:r w:rsidRPr="007D5A8C">
                              <w:rPr>
                                <w:rFonts w:ascii="Times New Roman" w:eastAsia="宋体" w:hAnsi="Times New Roman" w:cs="Times New Roman" w:hint="eastAsia"/>
                                <w:b/>
                                <w:sz w:val="24"/>
                                <w:szCs w:val="24"/>
                              </w:rPr>
                              <w:t>与焦虑型：</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4.6   </w:t>
                            </w:r>
                            <w:r>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1</w:t>
                            </w:r>
                            <w:r w:rsidRPr="007D5A8C">
                              <w:rPr>
                                <w:rFonts w:ascii="Times New Roman" w:eastAsia="宋体" w:hAnsi="Times New Roman" w:cs="Times New Roman" w:hint="eastAsia"/>
                                <w:b/>
                                <w:sz w:val="24"/>
                                <w:szCs w:val="24"/>
                              </w:rPr>
                              <w:t>、心理健康因素：</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26</w:t>
                            </w:r>
                            <w:r w:rsidRPr="00D13D1B">
                              <w:rPr>
                                <w:rFonts w:ascii="Times New Roman" w:eastAsia="宋体" w:hAnsi="Times New Roman" w:cs="Times New Roman" w:hint="eastAsia"/>
                                <w:b/>
                                <w:sz w:val="24"/>
                                <w:szCs w:val="24"/>
                                <w:shd w:val="clear" w:color="auto" w:fill="92CDDC" w:themeFill="accent5" w:themeFillTint="99"/>
                              </w:rPr>
                              <w:t>（健康）</w:t>
                            </w:r>
                          </w:p>
                          <w:p w:rsidR="00794C5E" w:rsidRPr="007D5A8C" w:rsidRDefault="00794C5E" w:rsidP="00DD5C2F">
                            <w:pPr>
                              <w:numPr>
                                <w:ilvl w:val="0"/>
                                <w:numId w:val="4"/>
                              </w:num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内向与</w:t>
                            </w:r>
                            <w:r w:rsidRPr="007D5A8C">
                              <w:rPr>
                                <w:rFonts w:ascii="Times New Roman" w:eastAsia="宋体" w:hAnsi="Times New Roman" w:cs="Times New Roman" w:hint="eastAsia"/>
                                <w:b/>
                                <w:color w:val="002060"/>
                                <w:sz w:val="24"/>
                                <w:szCs w:val="24"/>
                                <w:shd w:val="clear" w:color="auto" w:fill="92CDDC" w:themeFill="accent5" w:themeFillTint="99"/>
                              </w:rPr>
                              <w:t>外向型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7.6   </w:t>
                            </w:r>
                            <w:r>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w:t>
                            </w:r>
                            <w:r w:rsidRPr="007D5A8C">
                              <w:rPr>
                                <w:rFonts w:ascii="Times New Roman" w:eastAsia="宋体" w:hAnsi="Times New Roman" w:cs="Times New Roman" w:hint="eastAsia"/>
                                <w:b/>
                                <w:sz w:val="24"/>
                                <w:szCs w:val="24"/>
                              </w:rPr>
                              <w:t>、专业而有成就者的人格因素：</w:t>
                            </w:r>
                            <w:r w:rsidRPr="007D5A8C">
                              <w:rPr>
                                <w:rFonts w:ascii="Times New Roman" w:eastAsia="宋体" w:hAnsi="Times New Roman" w:cs="Times New Roman" w:hint="eastAsia"/>
                                <w:b/>
                                <w:sz w:val="24"/>
                                <w:szCs w:val="24"/>
                              </w:rPr>
                              <w:t xml:space="preserve">   62</w:t>
                            </w:r>
                            <w:r w:rsidRPr="00D13D1B">
                              <w:rPr>
                                <w:rFonts w:ascii="Times New Roman" w:eastAsia="宋体" w:hAnsi="Times New Roman" w:cs="Times New Roman" w:hint="eastAsia"/>
                                <w:b/>
                                <w:sz w:val="24"/>
                                <w:szCs w:val="24"/>
                                <w:shd w:val="clear" w:color="auto" w:fill="92CDDC" w:themeFill="accent5" w:themeFillTint="99"/>
                              </w:rPr>
                              <w:t>（有成就）</w:t>
                            </w:r>
                          </w:p>
                          <w:p w:rsidR="00794C5E" w:rsidRPr="00D13D1B" w:rsidRDefault="00794C5E" w:rsidP="00DD5C2F">
                            <w:pPr>
                              <w:numPr>
                                <w:ilvl w:val="0"/>
                                <w:numId w:val="4"/>
                              </w:numPr>
                              <w:rPr>
                                <w:rFonts w:ascii="Times New Roman" w:eastAsia="宋体" w:hAnsi="Times New Roman" w:cs="Times New Roman"/>
                                <w:b/>
                                <w:sz w:val="24"/>
                                <w:szCs w:val="24"/>
                                <w:shd w:val="clear" w:color="auto" w:fill="92CDDC" w:themeFill="accent5" w:themeFillTint="99"/>
                              </w:rPr>
                            </w:pPr>
                            <w:r w:rsidRPr="007D5A8C">
                              <w:rPr>
                                <w:rFonts w:ascii="Times New Roman" w:eastAsia="宋体" w:hAnsi="Times New Roman" w:cs="Times New Roman" w:hint="eastAsia"/>
                                <w:b/>
                                <w:sz w:val="24"/>
                                <w:szCs w:val="24"/>
                              </w:rPr>
                              <w:t>感情用事与</w:t>
                            </w:r>
                            <w:r w:rsidRPr="007D5A8C">
                              <w:rPr>
                                <w:rFonts w:ascii="Times New Roman" w:eastAsia="宋体" w:hAnsi="Times New Roman" w:cs="Times New Roman" w:hint="eastAsia"/>
                                <w:b/>
                                <w:sz w:val="24"/>
                                <w:szCs w:val="24"/>
                                <w:shd w:val="clear" w:color="auto" w:fill="B6DDE8" w:themeFill="accent5" w:themeFillTint="66"/>
                              </w:rPr>
                              <w:t>安详机警型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6.1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3</w:t>
                            </w:r>
                            <w:r w:rsidRPr="007D5A8C">
                              <w:rPr>
                                <w:rFonts w:ascii="Times New Roman" w:eastAsia="宋体" w:hAnsi="Times New Roman" w:cs="Times New Roman" w:hint="eastAsia"/>
                                <w:b/>
                                <w:sz w:val="24"/>
                                <w:szCs w:val="24"/>
                              </w:rPr>
                              <w:t>、创造能力人格因素：</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91</w:t>
                            </w:r>
                            <w:r w:rsidRPr="00D13D1B">
                              <w:rPr>
                                <w:rFonts w:ascii="Times New Roman" w:eastAsia="宋体" w:hAnsi="Times New Roman" w:cs="Times New Roman" w:hint="eastAsia"/>
                                <w:b/>
                                <w:sz w:val="24"/>
                                <w:szCs w:val="24"/>
                                <w:shd w:val="clear" w:color="auto" w:fill="92CDDC" w:themeFill="accent5" w:themeFillTint="99"/>
                              </w:rPr>
                              <w:t>（有创造力）</w:t>
                            </w:r>
                          </w:p>
                          <w:p w:rsidR="00794C5E" w:rsidRPr="00D13D1B" w:rsidRDefault="00794C5E" w:rsidP="00DD5C2F">
                            <w:pPr>
                              <w:numPr>
                                <w:ilvl w:val="0"/>
                                <w:numId w:val="4"/>
                              </w:numPr>
                              <w:rPr>
                                <w:rFonts w:ascii="Times New Roman" w:eastAsia="宋体" w:hAnsi="Times New Roman" w:cs="Times New Roman"/>
                                <w:b/>
                                <w:sz w:val="24"/>
                                <w:szCs w:val="24"/>
                                <w:shd w:val="clear" w:color="auto" w:fill="92CDDC" w:themeFill="accent5" w:themeFillTint="99"/>
                              </w:rPr>
                            </w:pPr>
                            <w:r w:rsidRPr="007D5A8C">
                              <w:rPr>
                                <w:rFonts w:ascii="Times New Roman" w:eastAsia="宋体" w:hAnsi="Times New Roman" w:cs="Times New Roman" w:hint="eastAsia"/>
                                <w:b/>
                                <w:sz w:val="24"/>
                                <w:szCs w:val="24"/>
                              </w:rPr>
                              <w:t>怯懦与</w:t>
                            </w:r>
                            <w:r w:rsidRPr="007D5A8C">
                              <w:rPr>
                                <w:rFonts w:ascii="Times New Roman" w:eastAsia="宋体" w:hAnsi="Times New Roman" w:cs="Times New Roman" w:hint="eastAsia"/>
                                <w:b/>
                                <w:sz w:val="24"/>
                                <w:szCs w:val="24"/>
                                <w:shd w:val="clear" w:color="auto" w:fill="92CDDC" w:themeFill="accent5" w:themeFillTint="99"/>
                              </w:rPr>
                              <w:t>果断型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7.7</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4</w:t>
                            </w:r>
                            <w:r w:rsidRPr="007D5A8C">
                              <w:rPr>
                                <w:rFonts w:ascii="Times New Roman" w:eastAsia="宋体" w:hAnsi="Times New Roman" w:cs="Times New Roman" w:hint="eastAsia"/>
                                <w:b/>
                                <w:sz w:val="24"/>
                                <w:szCs w:val="24"/>
                              </w:rPr>
                              <w:t>、在新的环境中有成长能力的人格因素：</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21</w:t>
                            </w:r>
                            <w:r w:rsidRPr="00D13D1B">
                              <w:rPr>
                                <w:rFonts w:ascii="Times New Roman" w:eastAsia="宋体" w:hAnsi="Times New Roman" w:cs="Times New Roman" w:hint="eastAsia"/>
                                <w:b/>
                                <w:sz w:val="24"/>
                                <w:szCs w:val="24"/>
                                <w:shd w:val="clear" w:color="auto" w:fill="92CDDC" w:themeFill="accent5" w:themeFillTint="99"/>
                              </w:rPr>
                              <w:t>（适应性强）</w:t>
                            </w:r>
                          </w:p>
                          <w:p w:rsidR="00794C5E" w:rsidRPr="00D13D1B" w:rsidRDefault="00794C5E" w:rsidP="00DD5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3E9C" id="_x0000_t202" coordsize="21600,21600" o:spt="202" path="m,l,21600r21600,l21600,xe">
                <v:stroke joinstyle="miter"/>
                <v:path gradientshapeok="t" o:connecttype="rect"/>
              </v:shapetype>
              <v:shape id="文本框 35" o:spid="_x0000_s1028" type="#_x0000_t202" style="position:absolute;margin-left:-6.2pt;margin-top:7.85pt;width:499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" fillcolor="white [3201]" strokeweight=".5pt">
                <v:textbox>
                  <w:txbxContent>
                    <w:p w:rsidR="00794C5E" w:rsidRDefault="00794C5E" w:rsidP="00DD5C2F">
                      <w:pPr>
                        <w:rPr>
                          <w:rFonts w:ascii="Times New Roman" w:eastAsia="宋体" w:hAnsi="Times New Roman" w:cs="Times New Roman"/>
                          <w:b/>
                          <w:sz w:val="24"/>
                          <w:szCs w:val="24"/>
                        </w:rPr>
                      </w:pPr>
                      <w:r w:rsidRPr="00D13D1B">
                        <w:rPr>
                          <w:rFonts w:ascii="Times New Roman" w:eastAsia="宋体" w:hAnsi="Times New Roman" w:cs="Times New Roman" w:hint="eastAsia"/>
                          <w:b/>
                          <w:sz w:val="28"/>
                          <w:szCs w:val="24"/>
                        </w:rPr>
                        <w:t>次级人格因素计算</w:t>
                      </w:r>
                      <w:r w:rsidRPr="00D13D1B">
                        <w:rPr>
                          <w:rFonts w:ascii="Times New Roman" w:eastAsia="宋体" w:hAnsi="Times New Roman" w:cs="Times New Roman" w:hint="eastAsia"/>
                          <w:b/>
                          <w:sz w:val="28"/>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sidRPr="00D13D1B">
                        <w:rPr>
                          <w:rFonts w:ascii="Times New Roman" w:eastAsia="宋体" w:hAnsi="Times New Roman" w:cs="Times New Roman" w:hint="eastAsia"/>
                          <w:b/>
                          <w:sz w:val="28"/>
                          <w:szCs w:val="24"/>
                        </w:rPr>
                        <w:t>十六种人格因素测验</w:t>
                      </w:r>
                      <w:r>
                        <w:rPr>
                          <w:rFonts w:ascii="Times New Roman" w:eastAsia="宋体" w:hAnsi="Times New Roman" w:cs="Times New Roman" w:hint="eastAsia"/>
                          <w:b/>
                          <w:sz w:val="28"/>
                          <w:szCs w:val="24"/>
                        </w:rPr>
                        <w:t>综合</w:t>
                      </w:r>
                      <w:r w:rsidRPr="00D13D1B">
                        <w:rPr>
                          <w:rFonts w:ascii="Times New Roman" w:eastAsia="宋体" w:hAnsi="Times New Roman" w:cs="Times New Roman" w:hint="eastAsia"/>
                          <w:b/>
                          <w:sz w:val="28"/>
                          <w:szCs w:val="24"/>
                        </w:rPr>
                        <w:t>应用的计算</w:t>
                      </w:r>
                    </w:p>
                    <w:p w:rsidR="00794C5E" w:rsidRPr="007D5A8C" w:rsidRDefault="00794C5E" w:rsidP="00DD5C2F">
                      <w:pPr>
                        <w:rPr>
                          <w:rFonts w:ascii="Times New Roman" w:eastAsia="宋体" w:hAnsi="Times New Roman" w:cs="Times New Roman"/>
                          <w:b/>
                          <w:sz w:val="24"/>
                          <w:szCs w:val="24"/>
                        </w:rPr>
                      </w:pPr>
                    </w:p>
                    <w:p w:rsidR="00794C5E" w:rsidRPr="007D5A8C" w:rsidRDefault="00794C5E" w:rsidP="00DD5C2F">
                      <w:pPr>
                        <w:numPr>
                          <w:ilvl w:val="0"/>
                          <w:numId w:val="4"/>
                        </w:num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shd w:val="clear" w:color="auto" w:fill="B6DDE8" w:themeFill="accent5" w:themeFillTint="66"/>
                        </w:rPr>
                        <w:t>适应</w:t>
                      </w:r>
                      <w:r w:rsidRPr="007D5A8C">
                        <w:rPr>
                          <w:rFonts w:ascii="Times New Roman" w:eastAsia="宋体" w:hAnsi="Times New Roman" w:cs="Times New Roman" w:hint="eastAsia"/>
                          <w:b/>
                          <w:sz w:val="24"/>
                          <w:szCs w:val="24"/>
                        </w:rPr>
                        <w:t>与焦虑型：</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4.6   </w:t>
                      </w:r>
                      <w:r>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1</w:t>
                      </w:r>
                      <w:r w:rsidRPr="007D5A8C">
                        <w:rPr>
                          <w:rFonts w:ascii="Times New Roman" w:eastAsia="宋体" w:hAnsi="Times New Roman" w:cs="Times New Roman" w:hint="eastAsia"/>
                          <w:b/>
                          <w:sz w:val="24"/>
                          <w:szCs w:val="24"/>
                        </w:rPr>
                        <w:t>、心理健康因素：</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26</w:t>
                      </w:r>
                      <w:r w:rsidRPr="00D13D1B">
                        <w:rPr>
                          <w:rFonts w:ascii="Times New Roman" w:eastAsia="宋体" w:hAnsi="Times New Roman" w:cs="Times New Roman" w:hint="eastAsia"/>
                          <w:b/>
                          <w:sz w:val="24"/>
                          <w:szCs w:val="24"/>
                          <w:shd w:val="clear" w:color="auto" w:fill="92CDDC" w:themeFill="accent5" w:themeFillTint="99"/>
                        </w:rPr>
                        <w:t>（健康）</w:t>
                      </w:r>
                    </w:p>
                    <w:p w:rsidR="00794C5E" w:rsidRPr="007D5A8C" w:rsidRDefault="00794C5E" w:rsidP="00DD5C2F">
                      <w:pPr>
                        <w:numPr>
                          <w:ilvl w:val="0"/>
                          <w:numId w:val="4"/>
                        </w:num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内向与</w:t>
                      </w:r>
                      <w:r w:rsidRPr="007D5A8C">
                        <w:rPr>
                          <w:rFonts w:ascii="Times New Roman" w:eastAsia="宋体" w:hAnsi="Times New Roman" w:cs="Times New Roman" w:hint="eastAsia"/>
                          <w:b/>
                          <w:color w:val="002060"/>
                          <w:sz w:val="24"/>
                          <w:szCs w:val="24"/>
                          <w:shd w:val="clear" w:color="auto" w:fill="92CDDC" w:themeFill="accent5" w:themeFillTint="99"/>
                        </w:rPr>
                        <w:t>外向型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7.6   </w:t>
                      </w:r>
                      <w:r>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w:t>
                      </w:r>
                      <w:r w:rsidRPr="007D5A8C">
                        <w:rPr>
                          <w:rFonts w:ascii="Times New Roman" w:eastAsia="宋体" w:hAnsi="Times New Roman" w:cs="Times New Roman" w:hint="eastAsia"/>
                          <w:b/>
                          <w:sz w:val="24"/>
                          <w:szCs w:val="24"/>
                        </w:rPr>
                        <w:t>、专业而有成就者的人格因素：</w:t>
                      </w:r>
                      <w:r w:rsidRPr="007D5A8C">
                        <w:rPr>
                          <w:rFonts w:ascii="Times New Roman" w:eastAsia="宋体" w:hAnsi="Times New Roman" w:cs="Times New Roman" w:hint="eastAsia"/>
                          <w:b/>
                          <w:sz w:val="24"/>
                          <w:szCs w:val="24"/>
                        </w:rPr>
                        <w:t xml:space="preserve">   62</w:t>
                      </w:r>
                      <w:r w:rsidRPr="00D13D1B">
                        <w:rPr>
                          <w:rFonts w:ascii="Times New Roman" w:eastAsia="宋体" w:hAnsi="Times New Roman" w:cs="Times New Roman" w:hint="eastAsia"/>
                          <w:b/>
                          <w:sz w:val="24"/>
                          <w:szCs w:val="24"/>
                          <w:shd w:val="clear" w:color="auto" w:fill="92CDDC" w:themeFill="accent5" w:themeFillTint="99"/>
                        </w:rPr>
                        <w:t>（有成就）</w:t>
                      </w:r>
                    </w:p>
                    <w:p w:rsidR="00794C5E" w:rsidRPr="00D13D1B" w:rsidRDefault="00794C5E" w:rsidP="00DD5C2F">
                      <w:pPr>
                        <w:numPr>
                          <w:ilvl w:val="0"/>
                          <w:numId w:val="4"/>
                        </w:numPr>
                        <w:rPr>
                          <w:rFonts w:ascii="Times New Roman" w:eastAsia="宋体" w:hAnsi="Times New Roman" w:cs="Times New Roman"/>
                          <w:b/>
                          <w:sz w:val="24"/>
                          <w:szCs w:val="24"/>
                          <w:shd w:val="clear" w:color="auto" w:fill="92CDDC" w:themeFill="accent5" w:themeFillTint="99"/>
                        </w:rPr>
                      </w:pPr>
                      <w:r w:rsidRPr="007D5A8C">
                        <w:rPr>
                          <w:rFonts w:ascii="Times New Roman" w:eastAsia="宋体" w:hAnsi="Times New Roman" w:cs="Times New Roman" w:hint="eastAsia"/>
                          <w:b/>
                          <w:sz w:val="24"/>
                          <w:szCs w:val="24"/>
                        </w:rPr>
                        <w:t>感情用事与</w:t>
                      </w:r>
                      <w:r w:rsidRPr="007D5A8C">
                        <w:rPr>
                          <w:rFonts w:ascii="Times New Roman" w:eastAsia="宋体" w:hAnsi="Times New Roman" w:cs="Times New Roman" w:hint="eastAsia"/>
                          <w:b/>
                          <w:sz w:val="24"/>
                          <w:szCs w:val="24"/>
                          <w:shd w:val="clear" w:color="auto" w:fill="B6DDE8" w:themeFill="accent5" w:themeFillTint="66"/>
                        </w:rPr>
                        <w:t>安详机警型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6.1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3</w:t>
                      </w:r>
                      <w:r w:rsidRPr="007D5A8C">
                        <w:rPr>
                          <w:rFonts w:ascii="Times New Roman" w:eastAsia="宋体" w:hAnsi="Times New Roman" w:cs="Times New Roman" w:hint="eastAsia"/>
                          <w:b/>
                          <w:sz w:val="24"/>
                          <w:szCs w:val="24"/>
                        </w:rPr>
                        <w:t>、创造能力人格因素：</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91</w:t>
                      </w:r>
                      <w:r w:rsidRPr="00D13D1B">
                        <w:rPr>
                          <w:rFonts w:ascii="Times New Roman" w:eastAsia="宋体" w:hAnsi="Times New Roman" w:cs="Times New Roman" w:hint="eastAsia"/>
                          <w:b/>
                          <w:sz w:val="24"/>
                          <w:szCs w:val="24"/>
                          <w:shd w:val="clear" w:color="auto" w:fill="92CDDC" w:themeFill="accent5" w:themeFillTint="99"/>
                        </w:rPr>
                        <w:t>（有创造力）</w:t>
                      </w:r>
                    </w:p>
                    <w:p w:rsidR="00794C5E" w:rsidRPr="00D13D1B" w:rsidRDefault="00794C5E" w:rsidP="00DD5C2F">
                      <w:pPr>
                        <w:numPr>
                          <w:ilvl w:val="0"/>
                          <w:numId w:val="4"/>
                        </w:numPr>
                        <w:rPr>
                          <w:rFonts w:ascii="Times New Roman" w:eastAsia="宋体" w:hAnsi="Times New Roman" w:cs="Times New Roman"/>
                          <w:b/>
                          <w:sz w:val="24"/>
                          <w:szCs w:val="24"/>
                          <w:shd w:val="clear" w:color="auto" w:fill="92CDDC" w:themeFill="accent5" w:themeFillTint="99"/>
                        </w:rPr>
                      </w:pPr>
                      <w:r w:rsidRPr="007D5A8C">
                        <w:rPr>
                          <w:rFonts w:ascii="Times New Roman" w:eastAsia="宋体" w:hAnsi="Times New Roman" w:cs="Times New Roman" w:hint="eastAsia"/>
                          <w:b/>
                          <w:sz w:val="24"/>
                          <w:szCs w:val="24"/>
                        </w:rPr>
                        <w:t>怯懦与</w:t>
                      </w:r>
                      <w:r w:rsidRPr="007D5A8C">
                        <w:rPr>
                          <w:rFonts w:ascii="Times New Roman" w:eastAsia="宋体" w:hAnsi="Times New Roman" w:cs="Times New Roman" w:hint="eastAsia"/>
                          <w:b/>
                          <w:sz w:val="24"/>
                          <w:szCs w:val="24"/>
                          <w:shd w:val="clear" w:color="auto" w:fill="92CDDC" w:themeFill="accent5" w:themeFillTint="99"/>
                        </w:rPr>
                        <w:t>果断型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7.7</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4</w:t>
                      </w:r>
                      <w:r w:rsidRPr="007D5A8C">
                        <w:rPr>
                          <w:rFonts w:ascii="Times New Roman" w:eastAsia="宋体" w:hAnsi="Times New Roman" w:cs="Times New Roman" w:hint="eastAsia"/>
                          <w:b/>
                          <w:sz w:val="24"/>
                          <w:szCs w:val="24"/>
                        </w:rPr>
                        <w:t>、在新的环境中有成长能力的人格因素：</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21</w:t>
                      </w:r>
                      <w:r w:rsidRPr="00D13D1B">
                        <w:rPr>
                          <w:rFonts w:ascii="Times New Roman" w:eastAsia="宋体" w:hAnsi="Times New Roman" w:cs="Times New Roman" w:hint="eastAsia"/>
                          <w:b/>
                          <w:sz w:val="24"/>
                          <w:szCs w:val="24"/>
                          <w:shd w:val="clear" w:color="auto" w:fill="92CDDC" w:themeFill="accent5" w:themeFillTint="99"/>
                        </w:rPr>
                        <w:t>（适应性强）</w:t>
                      </w:r>
                    </w:p>
                    <w:p w:rsidR="00794C5E" w:rsidRPr="00D13D1B" w:rsidRDefault="00794C5E" w:rsidP="00DD5C2F"/>
                  </w:txbxContent>
                </v:textbox>
              </v:shape>
            </w:pict>
          </mc:Fallback>
        </mc:AlternateContent>
      </w:r>
    </w:p>
    <w:p w:rsidR="00DD5C2F" w:rsidRDefault="00DD5C2F" w:rsidP="00DD5C2F">
      <w:pPr>
        <w:widowControl/>
        <w:jc w:val="left"/>
        <w:rPr>
          <w:rFonts w:ascii="Times New Roman" w:eastAsia="宋体" w:hAnsi="Times New Roman" w:cs="Times New Roman"/>
          <w:b/>
          <w:sz w:val="24"/>
          <w:szCs w:val="24"/>
        </w:rPr>
      </w:pPr>
    </w:p>
    <w:p w:rsidR="00DD5C2F" w:rsidRPr="007D5A8C" w:rsidRDefault="00DD5C2F" w:rsidP="00DD5C2F">
      <w:pPr>
        <w:rPr>
          <w:shd w:val="pct15" w:color="auto" w:fill="FFFFFF"/>
        </w:rPr>
      </w:pPr>
    </w:p>
    <w:p w:rsidR="00DD5C2F" w:rsidRPr="00495543" w:rsidRDefault="00DD5C2F" w:rsidP="00DD5C2F">
      <w:pPr>
        <w:rPr>
          <w:shd w:val="pct15" w:color="auto" w:fill="FFFFFF"/>
        </w:rPr>
      </w:pPr>
    </w:p>
    <w:p w:rsidR="00DD5C2F" w:rsidRDefault="00DD5C2F" w:rsidP="00DD5C2F">
      <w:pPr>
        <w:rPr>
          <w:shd w:val="pct15" w:color="auto" w:fill="FFFFFF"/>
        </w:rPr>
      </w:pPr>
    </w:p>
    <w:p w:rsidR="00DD5C2F" w:rsidRDefault="00DD5C2F" w:rsidP="00DD5C2F">
      <w:pPr>
        <w:widowControl/>
        <w:jc w:val="left"/>
        <w:rPr>
          <w:rFonts w:ascii="宋体" w:hAnsi="宋体"/>
          <w:b/>
          <w:sz w:val="28"/>
          <w:szCs w:val="28"/>
        </w:rPr>
      </w:pPr>
      <w:r>
        <w:rPr>
          <w:rFonts w:ascii="宋体" w:hAnsi="宋体"/>
          <w:b/>
          <w:sz w:val="28"/>
          <w:szCs w:val="28"/>
        </w:rPr>
        <w:br w:type="page"/>
      </w:r>
    </w:p>
    <w:p w:rsidR="00DD5C2F" w:rsidRPr="006F4E73" w:rsidRDefault="00DD5C2F" w:rsidP="00DD5C2F">
      <w:pPr>
        <w:spacing w:line="240" w:lineRule="atLeast"/>
        <w:jc w:val="center"/>
        <w:rPr>
          <w:rFonts w:ascii="宋体" w:hAnsi="宋体"/>
          <w:b/>
          <w:sz w:val="28"/>
          <w:szCs w:val="28"/>
        </w:rPr>
      </w:pPr>
      <w:r w:rsidRPr="006F4E73">
        <w:rPr>
          <w:rFonts w:ascii="宋体" w:hAnsi="宋体" w:hint="eastAsia"/>
          <w:b/>
          <w:sz w:val="28"/>
          <w:szCs w:val="28"/>
        </w:rPr>
        <w:lastRenderedPageBreak/>
        <w:t>结果说明</w:t>
      </w:r>
    </w:p>
    <w:p w:rsidR="00DD5C2F" w:rsidRPr="0094280E" w:rsidRDefault="00DD5C2F" w:rsidP="00DD5C2F">
      <w:pPr>
        <w:spacing w:line="240" w:lineRule="atLeast"/>
        <w:jc w:val="center"/>
        <w:rPr>
          <w:rFonts w:ascii="宋体" w:hAnsi="宋体"/>
          <w:sz w:val="18"/>
          <w:szCs w:val="18"/>
        </w:rPr>
      </w:pPr>
    </w:p>
    <w:p w:rsidR="00DD5C2F" w:rsidRPr="00FD53AD" w:rsidRDefault="00DD5C2F" w:rsidP="00DD5C2F">
      <w:pPr>
        <w:spacing w:line="360" w:lineRule="auto"/>
        <w:ind w:firstLineChars="200" w:firstLine="480"/>
        <w:rPr>
          <w:rFonts w:ascii="宋体" w:hAnsi="宋体"/>
          <w:sz w:val="24"/>
          <w:szCs w:val="18"/>
        </w:rPr>
      </w:pPr>
      <w:r w:rsidRPr="00FD53AD">
        <w:rPr>
          <w:rFonts w:ascii="宋体" w:hAnsi="宋体" w:hint="eastAsia"/>
          <w:sz w:val="24"/>
          <w:szCs w:val="18"/>
        </w:rPr>
        <w:t>以下是每项性格因素不同得分者的特征，每项因素得分在8分以上者为高分，3分以下者为低分。测试者在各项因素上得分不同，其适宜的职业也不同。</w:t>
      </w:r>
      <w:proofErr w:type="gramStart"/>
      <w:r w:rsidRPr="00FD53AD">
        <w:rPr>
          <w:rFonts w:ascii="宋体" w:hAnsi="宋体" w:hint="eastAsia"/>
          <w:sz w:val="24"/>
          <w:szCs w:val="18"/>
        </w:rPr>
        <w:t>请综合</w:t>
      </w:r>
      <w:proofErr w:type="gramEnd"/>
      <w:r w:rsidRPr="00FD53AD">
        <w:rPr>
          <w:rFonts w:ascii="宋体" w:hAnsi="宋体" w:hint="eastAsia"/>
          <w:sz w:val="24"/>
          <w:szCs w:val="18"/>
        </w:rPr>
        <w:t>参考各项因素测评结果，</w:t>
      </w:r>
      <w:proofErr w:type="gramStart"/>
      <w:r w:rsidRPr="00FD53AD">
        <w:rPr>
          <w:rFonts w:ascii="宋体" w:hAnsi="宋体" w:hint="eastAsia"/>
          <w:sz w:val="24"/>
          <w:szCs w:val="18"/>
        </w:rPr>
        <w:t>再总体</w:t>
      </w:r>
      <w:proofErr w:type="gramEnd"/>
      <w:r w:rsidRPr="00FD53AD">
        <w:rPr>
          <w:rFonts w:ascii="宋体" w:hAnsi="宋体" w:hint="eastAsia"/>
          <w:sz w:val="24"/>
          <w:szCs w:val="18"/>
        </w:rPr>
        <w:t>权衡你自身的性格适宜哪些类型的职业。</w:t>
      </w:r>
    </w:p>
    <w:p w:rsidR="00DD5C2F" w:rsidRPr="00FD53AD" w:rsidRDefault="00DD5C2F" w:rsidP="00DD5C2F">
      <w:pPr>
        <w:spacing w:line="240" w:lineRule="atLeast"/>
        <w:ind w:firstLineChars="200" w:firstLine="420"/>
        <w:rPr>
          <w:rFonts w:ascii="宋体" w:hAnsi="宋体"/>
          <w:szCs w:val="18"/>
        </w:rPr>
      </w:pPr>
    </w:p>
    <w:tbl>
      <w:tblPr>
        <w:tblStyle w:val="a7"/>
        <w:tblW w:w="0" w:type="auto"/>
        <w:tblLook w:val="01E0" w:firstRow="1" w:lastRow="1" w:firstColumn="1" w:lastColumn="1" w:noHBand="0" w:noVBand="0"/>
      </w:tblPr>
      <w:tblGrid>
        <w:gridCol w:w="643"/>
        <w:gridCol w:w="1061"/>
        <w:gridCol w:w="2809"/>
        <w:gridCol w:w="2632"/>
        <w:gridCol w:w="2484"/>
      </w:tblGrid>
      <w:tr w:rsidR="00DD5C2F" w:rsidRPr="00FD53AD" w:rsidTr="00DD5C2F">
        <w:tc>
          <w:tcPr>
            <w:tcW w:w="648" w:type="dxa"/>
            <w:shd w:val="clear" w:color="auto" w:fill="B6DDE8" w:themeFill="accent5" w:themeFillTint="66"/>
          </w:tcPr>
          <w:p w:rsidR="00DD5C2F" w:rsidRPr="00977A5D" w:rsidRDefault="00DD5C2F" w:rsidP="00DD5C2F">
            <w:pPr>
              <w:spacing w:line="240" w:lineRule="atLeast"/>
              <w:jc w:val="center"/>
              <w:rPr>
                <w:rFonts w:ascii="宋体" w:hAnsi="宋体"/>
                <w:b/>
                <w:color w:val="002060"/>
                <w:sz w:val="24"/>
                <w:szCs w:val="18"/>
              </w:rPr>
            </w:pPr>
            <w:r w:rsidRPr="00977A5D">
              <w:rPr>
                <w:rFonts w:ascii="宋体" w:hAnsi="宋体" w:hint="eastAsia"/>
                <w:b/>
                <w:color w:val="002060"/>
                <w:szCs w:val="18"/>
              </w:rPr>
              <w:t>因子</w:t>
            </w:r>
          </w:p>
        </w:tc>
        <w:tc>
          <w:tcPr>
            <w:tcW w:w="1080" w:type="dxa"/>
            <w:shd w:val="clear" w:color="auto" w:fill="B6DDE8" w:themeFill="accent5" w:themeFillTint="66"/>
          </w:tcPr>
          <w:p w:rsidR="00DD5C2F" w:rsidRPr="00977A5D" w:rsidRDefault="00DD5C2F" w:rsidP="00DD5C2F">
            <w:pPr>
              <w:spacing w:line="240" w:lineRule="atLeast"/>
              <w:jc w:val="center"/>
              <w:rPr>
                <w:rFonts w:ascii="宋体" w:hAnsi="宋体"/>
                <w:b/>
                <w:color w:val="002060"/>
                <w:sz w:val="24"/>
                <w:szCs w:val="18"/>
              </w:rPr>
            </w:pPr>
            <w:r w:rsidRPr="00977A5D">
              <w:rPr>
                <w:rFonts w:ascii="宋体" w:hAnsi="宋体" w:hint="eastAsia"/>
                <w:b/>
                <w:color w:val="002060"/>
                <w:szCs w:val="18"/>
              </w:rPr>
              <w:t>性格维度</w:t>
            </w:r>
          </w:p>
        </w:tc>
        <w:tc>
          <w:tcPr>
            <w:tcW w:w="2880" w:type="dxa"/>
            <w:shd w:val="clear" w:color="auto" w:fill="B6DDE8" w:themeFill="accent5" w:themeFillTint="66"/>
          </w:tcPr>
          <w:p w:rsidR="00DD5C2F" w:rsidRPr="00977A5D" w:rsidRDefault="00DD5C2F" w:rsidP="00DD5C2F">
            <w:pPr>
              <w:spacing w:line="240" w:lineRule="atLeast"/>
              <w:jc w:val="center"/>
              <w:rPr>
                <w:rFonts w:ascii="宋体" w:hAnsi="宋体"/>
                <w:b/>
                <w:color w:val="002060"/>
                <w:sz w:val="24"/>
                <w:szCs w:val="18"/>
              </w:rPr>
            </w:pPr>
            <w:r w:rsidRPr="00977A5D">
              <w:rPr>
                <w:rFonts w:ascii="宋体" w:hAnsi="宋体" w:hint="eastAsia"/>
                <w:b/>
                <w:color w:val="002060"/>
                <w:sz w:val="24"/>
                <w:szCs w:val="18"/>
              </w:rPr>
              <w:t>低分者特征</w:t>
            </w:r>
          </w:p>
        </w:tc>
        <w:tc>
          <w:tcPr>
            <w:tcW w:w="2700" w:type="dxa"/>
            <w:shd w:val="clear" w:color="auto" w:fill="B6DDE8" w:themeFill="accent5" w:themeFillTint="66"/>
          </w:tcPr>
          <w:p w:rsidR="00DD5C2F" w:rsidRPr="00977A5D" w:rsidRDefault="00DD5C2F" w:rsidP="00DD5C2F">
            <w:pPr>
              <w:spacing w:line="240" w:lineRule="atLeast"/>
              <w:jc w:val="center"/>
              <w:rPr>
                <w:rFonts w:ascii="宋体" w:hAnsi="宋体"/>
                <w:b/>
                <w:color w:val="002060"/>
                <w:sz w:val="24"/>
                <w:szCs w:val="18"/>
              </w:rPr>
            </w:pPr>
            <w:r w:rsidRPr="00977A5D">
              <w:rPr>
                <w:rFonts w:ascii="宋体" w:hAnsi="宋体" w:hint="eastAsia"/>
                <w:b/>
                <w:color w:val="002060"/>
                <w:sz w:val="24"/>
                <w:szCs w:val="18"/>
              </w:rPr>
              <w:t>高分</w:t>
            </w:r>
            <w:proofErr w:type="gramStart"/>
            <w:r w:rsidRPr="00977A5D">
              <w:rPr>
                <w:rFonts w:ascii="宋体" w:hAnsi="宋体" w:hint="eastAsia"/>
                <w:b/>
                <w:color w:val="002060"/>
                <w:sz w:val="24"/>
                <w:szCs w:val="18"/>
              </w:rPr>
              <w:t>者特征</w:t>
            </w:r>
            <w:proofErr w:type="gramEnd"/>
          </w:p>
        </w:tc>
        <w:tc>
          <w:tcPr>
            <w:tcW w:w="2547" w:type="dxa"/>
            <w:shd w:val="clear" w:color="auto" w:fill="B6DDE8" w:themeFill="accent5" w:themeFillTint="66"/>
          </w:tcPr>
          <w:p w:rsidR="00DD5C2F" w:rsidRPr="00977A5D" w:rsidRDefault="00DD5C2F" w:rsidP="00DD5C2F">
            <w:pPr>
              <w:spacing w:line="240" w:lineRule="atLeast"/>
              <w:jc w:val="center"/>
              <w:rPr>
                <w:rFonts w:ascii="宋体" w:hAnsi="宋体"/>
                <w:b/>
                <w:color w:val="002060"/>
                <w:sz w:val="24"/>
                <w:szCs w:val="18"/>
              </w:rPr>
            </w:pPr>
            <w:r w:rsidRPr="00977A5D">
              <w:rPr>
                <w:rFonts w:ascii="宋体" w:hAnsi="宋体" w:hint="eastAsia"/>
                <w:b/>
                <w:color w:val="002060"/>
                <w:sz w:val="24"/>
                <w:szCs w:val="18"/>
              </w:rPr>
              <w:t>适合职业</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A</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乐群性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孤独，冷漠。标准分低于3者通常固执，对人冷漠，落落寡合，喜欢吹毛求疵，宁愿独自工作，对事而不对人，不轻易放弃自己的主见，为人做事的标准常常很高。严谨而</w:t>
            </w:r>
            <w:proofErr w:type="gramStart"/>
            <w:r w:rsidRPr="00FD53AD">
              <w:rPr>
                <w:rFonts w:ascii="宋体" w:hAnsi="宋体" w:hint="eastAsia"/>
                <w:szCs w:val="18"/>
              </w:rPr>
              <w:t>不</w:t>
            </w:r>
            <w:proofErr w:type="gramEnd"/>
            <w:r w:rsidRPr="00FD53AD">
              <w:rPr>
                <w:rFonts w:ascii="宋体" w:hAnsi="宋体" w:hint="eastAsia"/>
                <w:szCs w:val="18"/>
              </w:rPr>
              <w:t>苟且。</w:t>
            </w:r>
          </w:p>
        </w:tc>
        <w:tc>
          <w:tcPr>
            <w:tcW w:w="270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外向，热情，乐群。标准分高过8者，通常和蔼可亲，与人相处，合作与适应的能力特强。喜欢和别人共同工作，参加或组织各种社团活动，不斤斤计较，容易接受别人的批评。萍水相逢也可以一见如故。</w:t>
            </w:r>
          </w:p>
        </w:tc>
        <w:tc>
          <w:tcPr>
            <w:tcW w:w="2547"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教师和推销员多系高A，而物理学家和电机工程师则</w:t>
            </w:r>
            <w:proofErr w:type="gramStart"/>
            <w:r w:rsidRPr="00FD53AD">
              <w:rPr>
                <w:rFonts w:ascii="宋体" w:hAnsi="宋体" w:hint="eastAsia"/>
                <w:szCs w:val="18"/>
              </w:rPr>
              <w:t>多系低</w:t>
            </w:r>
            <w:proofErr w:type="gramEnd"/>
            <w:r w:rsidRPr="00FD53AD">
              <w:rPr>
                <w:rFonts w:ascii="宋体" w:hAnsi="宋体" w:hint="eastAsia"/>
                <w:szCs w:val="18"/>
              </w:rPr>
              <w:t>A。前者需要时时应付人与人之间的复杂情绪或行为问题，而仍然能够保证其乐观的态度。后者则必须极端的冷静严肃与正确才能圆满地完成任务。</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B</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智慧性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思想迟钝，学识浅薄，抽象思考能力弱。低者通常对学习与了解能力不强，不能“举一隅而以三隅反”。迟钝的原因可能由于情绪不稳定，心理病态或失常所致。</w:t>
            </w:r>
          </w:p>
        </w:tc>
        <w:tc>
          <w:tcPr>
            <w:tcW w:w="2700" w:type="dxa"/>
            <w:shd w:val="clear" w:color="auto" w:fill="B6DDE8" w:themeFill="accent5" w:themeFillTint="66"/>
          </w:tcPr>
          <w:p w:rsidR="00DD5C2F" w:rsidRPr="00FD53AD" w:rsidRDefault="00DD5C2F" w:rsidP="00DD5C2F">
            <w:pPr>
              <w:spacing w:line="240" w:lineRule="atLeast"/>
              <w:rPr>
                <w:rFonts w:ascii="宋体" w:hAnsi="宋体"/>
                <w:szCs w:val="18"/>
              </w:rPr>
            </w:pPr>
            <w:r w:rsidRPr="00FD53AD">
              <w:rPr>
                <w:rFonts w:ascii="宋体" w:hAnsi="宋体" w:hint="eastAsia"/>
                <w:szCs w:val="18"/>
              </w:rPr>
              <w:t>聪明，富有才识，善于抽象思考。高者通常学习能力强，思考敏捷正确，教育，文化水准高，个人心身状态健康。机警者多有高B，高B反映心理机能的正常。</w:t>
            </w:r>
          </w:p>
        </w:tc>
        <w:tc>
          <w:tcPr>
            <w:tcW w:w="2547" w:type="dxa"/>
          </w:tcPr>
          <w:p w:rsidR="00DD5C2F" w:rsidRPr="00FD53AD" w:rsidRDefault="00DD5C2F" w:rsidP="00DD5C2F">
            <w:pPr>
              <w:spacing w:line="240" w:lineRule="atLeast"/>
              <w:rPr>
                <w:rFonts w:ascii="宋体" w:hAnsi="宋体"/>
                <w:szCs w:val="18"/>
              </w:rPr>
            </w:pPr>
            <w:r w:rsidRPr="002C3857">
              <w:rPr>
                <w:rFonts w:ascii="宋体" w:hAnsi="宋体" w:hint="eastAsia"/>
                <w:b/>
                <w:szCs w:val="18"/>
                <w:shd w:val="clear" w:color="auto" w:fill="B6DDE8" w:themeFill="accent5" w:themeFillTint="66"/>
              </w:rPr>
              <w:t>专业训练需要高B</w:t>
            </w:r>
            <w:r w:rsidRPr="002C3857">
              <w:rPr>
                <w:rFonts w:ascii="宋体" w:hAnsi="宋体" w:hint="eastAsia"/>
                <w:b/>
                <w:szCs w:val="18"/>
              </w:rPr>
              <w:t>，</w:t>
            </w:r>
            <w:r w:rsidRPr="00FD53AD">
              <w:rPr>
                <w:rFonts w:ascii="宋体" w:hAnsi="宋体" w:hint="eastAsia"/>
                <w:szCs w:val="18"/>
              </w:rPr>
              <w:t>但从事例行职务的人如大资源，电话生，家庭主妇等，则因高B而对例行琐务发生厌恶，不能久安其职。</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C</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稳定性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情绪激动，易生烦恼。低者通常不能以“逆来顺受”的态度，应付生活上所遭遇的阻扰和挫折，容易受环境的支配，而心神动摇不定。不能面对现实，时时会暴躁不安，心身疲乏，甚至于失眠，噩梦，恐怖等症</w:t>
            </w:r>
            <w:proofErr w:type="gramStart"/>
            <w:r w:rsidRPr="00FD53AD">
              <w:rPr>
                <w:rFonts w:ascii="宋体" w:hAnsi="宋体" w:hint="eastAsia"/>
                <w:szCs w:val="18"/>
              </w:rPr>
              <w:t>象</w:t>
            </w:r>
            <w:proofErr w:type="gramEnd"/>
            <w:r w:rsidRPr="00FD53AD">
              <w:rPr>
                <w:rFonts w:ascii="宋体" w:hAnsi="宋体" w:hint="eastAsia"/>
                <w:szCs w:val="18"/>
              </w:rPr>
              <w:t>。所有神经病人和精神病人都属低C。</w:t>
            </w:r>
          </w:p>
        </w:tc>
        <w:tc>
          <w:tcPr>
            <w:tcW w:w="2700" w:type="dxa"/>
            <w:shd w:val="clear" w:color="auto" w:fill="B6DDE8" w:themeFill="accent5" w:themeFillTint="66"/>
          </w:tcPr>
          <w:p w:rsidR="00DD5C2F" w:rsidRPr="00FD53AD" w:rsidRDefault="00DD5C2F" w:rsidP="00DD5C2F">
            <w:pPr>
              <w:spacing w:line="240" w:lineRule="atLeast"/>
              <w:rPr>
                <w:rFonts w:ascii="宋体" w:hAnsi="宋体"/>
                <w:szCs w:val="18"/>
              </w:rPr>
            </w:pPr>
            <w:r w:rsidRPr="00FD53AD">
              <w:rPr>
                <w:rFonts w:ascii="宋体" w:hAnsi="宋体" w:hint="eastAsia"/>
                <w:szCs w:val="18"/>
              </w:rPr>
              <w:t>情绪稳定而成熟，能面对现实。高者通常以沉着的态度应付现实各项问题。行动充满魄力。能振奋勇气，维持团队的精神。有时高C也可能由于不能彻底解决许多生活难题，而不得不自我宽解。</w:t>
            </w:r>
          </w:p>
        </w:tc>
        <w:tc>
          <w:tcPr>
            <w:tcW w:w="2547"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教师，机器工程师，推销员，救火队队员等，</w:t>
            </w:r>
            <w:r w:rsidRPr="002C3857">
              <w:rPr>
                <w:rFonts w:ascii="宋体" w:hAnsi="宋体" w:hint="eastAsia"/>
                <w:b/>
                <w:szCs w:val="18"/>
                <w:shd w:val="clear" w:color="auto" w:fill="B6DDE8" w:themeFill="accent5" w:themeFillTint="66"/>
              </w:rPr>
              <w:t>凡需要应付日常生活各种难题者应有高C</w:t>
            </w:r>
            <w:r w:rsidRPr="00FD53AD">
              <w:rPr>
                <w:rFonts w:ascii="宋体" w:hAnsi="宋体" w:hint="eastAsia"/>
                <w:szCs w:val="18"/>
              </w:rPr>
              <w:t>。但是凡能随心所欲，安排自己工作进度的人，如作家，邮差或清道工等，则虽系低C，尚无大碍。</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E</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恃强性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谦逊，顺从，通融，恭顺。低者通常行为温顺，迎合别人的意旨，也可能因为希望可遇而不可求，即使处在十全十美的境地，而有“事事不如人”之感，许多精神病人都有这样消极的心情。</w:t>
            </w:r>
          </w:p>
        </w:tc>
        <w:tc>
          <w:tcPr>
            <w:tcW w:w="2700" w:type="dxa"/>
            <w:shd w:val="clear" w:color="auto" w:fill="C2D69B" w:themeFill="accent3" w:themeFillTint="99"/>
          </w:tcPr>
          <w:p w:rsidR="00DD5C2F" w:rsidRPr="00FD53AD" w:rsidRDefault="00DD5C2F" w:rsidP="00DD5C2F">
            <w:pPr>
              <w:spacing w:line="240" w:lineRule="atLeast"/>
              <w:rPr>
                <w:rFonts w:ascii="宋体" w:hAnsi="宋体"/>
                <w:b/>
                <w:szCs w:val="18"/>
              </w:rPr>
            </w:pPr>
            <w:r w:rsidRPr="00FD53AD">
              <w:rPr>
                <w:rFonts w:ascii="宋体" w:hAnsi="宋体" w:hint="eastAsia"/>
                <w:b/>
                <w:szCs w:val="18"/>
              </w:rPr>
              <w:t>好强固执，独立积极。高者通常自视甚高，自以为是。可能非常地武断，而时常驾驭不及他的人和反抗权势者。</w:t>
            </w:r>
          </w:p>
        </w:tc>
        <w:tc>
          <w:tcPr>
            <w:tcW w:w="2547"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一般的，</w:t>
            </w:r>
            <w:r w:rsidRPr="002C3857">
              <w:rPr>
                <w:rFonts w:ascii="宋体" w:hAnsi="宋体" w:hint="eastAsia"/>
                <w:b/>
                <w:color w:val="002060"/>
                <w:szCs w:val="18"/>
                <w:shd w:val="clear" w:color="auto" w:fill="B6DDE8" w:themeFill="accent5" w:themeFillTint="66"/>
              </w:rPr>
              <w:t>领袖以及有地位有成就的人多属高E。</w:t>
            </w:r>
            <w:r w:rsidRPr="00FD53AD">
              <w:rPr>
                <w:rFonts w:ascii="宋体" w:hAnsi="宋体" w:hint="eastAsia"/>
                <w:szCs w:val="18"/>
              </w:rPr>
              <w:t>救火队员和航空飞行员的因素E高。男人</w:t>
            </w:r>
            <w:proofErr w:type="gramStart"/>
            <w:r w:rsidRPr="00FD53AD">
              <w:rPr>
                <w:rFonts w:ascii="宋体" w:hAnsi="宋体" w:hint="eastAsia"/>
                <w:szCs w:val="18"/>
              </w:rPr>
              <w:t>较女人高</w:t>
            </w:r>
            <w:proofErr w:type="gramEnd"/>
            <w:r w:rsidRPr="00FD53AD">
              <w:rPr>
                <w:rFonts w:ascii="宋体" w:hAnsi="宋体" w:hint="eastAsia"/>
                <w:szCs w:val="18"/>
              </w:rPr>
              <w:t>。</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F</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活泼性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严肃，谨慎，冷静，寡言。低者通常行动拘禁，内省而不轻易发言，较消极，忧郁。有时候可能过分深思熟虑，又近乎骄傲自满。在职责上，他常是认真而可靠的工作人员。</w:t>
            </w:r>
          </w:p>
        </w:tc>
        <w:tc>
          <w:tcPr>
            <w:tcW w:w="2700" w:type="dxa"/>
            <w:shd w:val="clear" w:color="auto" w:fill="C2D69B" w:themeFill="accent3" w:themeFillTint="99"/>
          </w:tcPr>
          <w:p w:rsidR="00DD5C2F" w:rsidRPr="00FD53AD" w:rsidRDefault="00DD5C2F" w:rsidP="00DD5C2F">
            <w:pPr>
              <w:spacing w:line="240" w:lineRule="atLeast"/>
              <w:rPr>
                <w:rFonts w:ascii="宋体" w:hAnsi="宋体"/>
                <w:b/>
                <w:szCs w:val="18"/>
              </w:rPr>
            </w:pPr>
            <w:r w:rsidRPr="00FD53AD">
              <w:rPr>
                <w:rFonts w:ascii="宋体" w:hAnsi="宋体" w:hint="eastAsia"/>
                <w:b/>
                <w:szCs w:val="18"/>
              </w:rPr>
              <w:t>轻松兴奋，随遇而安。高者通常活泼，愉快，健谈，对人对事热心而富有感情。但是有时也可能会冲动，以致行为变化莫测。</w:t>
            </w:r>
          </w:p>
        </w:tc>
        <w:tc>
          <w:tcPr>
            <w:tcW w:w="2547" w:type="dxa"/>
          </w:tcPr>
          <w:p w:rsidR="00DD5C2F" w:rsidRPr="00FD53AD" w:rsidRDefault="00DD5C2F" w:rsidP="00DD5C2F">
            <w:pPr>
              <w:spacing w:line="240" w:lineRule="atLeast"/>
              <w:rPr>
                <w:rFonts w:ascii="宋体" w:hAnsi="宋体"/>
                <w:szCs w:val="18"/>
              </w:rPr>
            </w:pPr>
            <w:r w:rsidRPr="002C3857">
              <w:rPr>
                <w:rFonts w:ascii="宋体" w:hAnsi="宋体" w:hint="eastAsia"/>
                <w:b/>
                <w:color w:val="002060"/>
                <w:szCs w:val="18"/>
                <w:shd w:val="clear" w:color="auto" w:fill="B6DDE8" w:themeFill="accent5" w:themeFillTint="66"/>
              </w:rPr>
              <w:t>行政主管人员多有高F。</w:t>
            </w:r>
            <w:r w:rsidRPr="00FD53AD">
              <w:rPr>
                <w:rFonts w:ascii="宋体" w:hAnsi="宋体" w:hint="eastAsia"/>
                <w:szCs w:val="18"/>
              </w:rPr>
              <w:t>竞选人必有高F,才能够获得选民的爱戴，实验技术人员则不必有高F。</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G</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有恒性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苟且敷衍，缺乏奉公守法的精神。低者通常缺乏较高的目标和理想，对于人群及社会没有绝对的责任感，甚至于有时不惜执法犯法，不择</w:t>
            </w:r>
            <w:r w:rsidRPr="00FD53AD">
              <w:rPr>
                <w:rFonts w:ascii="宋体" w:hAnsi="宋体" w:hint="eastAsia"/>
                <w:szCs w:val="18"/>
              </w:rPr>
              <w:lastRenderedPageBreak/>
              <w:t>手段已达到某一目的。但他常能有效的解决实际问题，而无须浪费时间和精力。</w:t>
            </w:r>
          </w:p>
        </w:tc>
        <w:tc>
          <w:tcPr>
            <w:tcW w:w="2700" w:type="dxa"/>
            <w:shd w:val="clear" w:color="auto" w:fill="B6DDE8" w:themeFill="accent5" w:themeFillTint="66"/>
          </w:tcPr>
          <w:p w:rsidR="00DD5C2F" w:rsidRPr="00FD53AD" w:rsidRDefault="00DD5C2F" w:rsidP="00DD5C2F">
            <w:pPr>
              <w:spacing w:line="240" w:lineRule="atLeast"/>
              <w:rPr>
                <w:rFonts w:ascii="宋体" w:hAnsi="宋体"/>
                <w:szCs w:val="18"/>
              </w:rPr>
            </w:pPr>
            <w:r w:rsidRPr="00FD53AD">
              <w:rPr>
                <w:rFonts w:ascii="宋体" w:hAnsi="宋体" w:hint="eastAsia"/>
                <w:szCs w:val="18"/>
              </w:rPr>
              <w:lastRenderedPageBreak/>
              <w:t>持恒负责，做事尽职。高者通常细心周到，有始有终。是非善恶是他的行为指针。所结交的朋友多是努力苦干的人，而不十分欣赏诙谐</w:t>
            </w:r>
            <w:r w:rsidRPr="00FD53AD">
              <w:rPr>
                <w:rFonts w:ascii="宋体" w:hAnsi="宋体" w:hint="eastAsia"/>
                <w:szCs w:val="18"/>
              </w:rPr>
              <w:lastRenderedPageBreak/>
              <w:t>有趣的人。</w:t>
            </w:r>
          </w:p>
        </w:tc>
        <w:tc>
          <w:tcPr>
            <w:tcW w:w="2547" w:type="dxa"/>
          </w:tcPr>
          <w:p w:rsidR="00DD5C2F" w:rsidRPr="00FD53AD" w:rsidRDefault="00DD5C2F" w:rsidP="00DD5C2F">
            <w:pPr>
              <w:spacing w:line="240" w:lineRule="atLeast"/>
              <w:rPr>
                <w:rFonts w:ascii="宋体" w:hAnsi="宋体"/>
                <w:szCs w:val="18"/>
              </w:rPr>
            </w:pPr>
            <w:r w:rsidRPr="002C3857">
              <w:rPr>
                <w:rFonts w:ascii="宋体" w:hAnsi="宋体" w:hint="eastAsia"/>
                <w:b/>
                <w:szCs w:val="18"/>
                <w:shd w:val="clear" w:color="auto" w:fill="B6DDE8" w:themeFill="accent5" w:themeFillTint="66"/>
              </w:rPr>
              <w:lastRenderedPageBreak/>
              <w:t>各种社团组织的领袖需要高G</w:t>
            </w:r>
            <w:r w:rsidRPr="00FD53AD">
              <w:rPr>
                <w:rFonts w:ascii="宋体" w:hAnsi="宋体" w:hint="eastAsia"/>
                <w:szCs w:val="18"/>
              </w:rPr>
              <w:t>。业务管理和警察具有极高的因素G。任性纵欲，放火杀人的罪犯，因素G 极低。</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lastRenderedPageBreak/>
              <w:t>H</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敢为性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畏怯退缩，缺乏自信心。低者通常在人群中羞怯。有不自然的姿态，有强烈的自卑感。</w:t>
            </w:r>
            <w:proofErr w:type="gramStart"/>
            <w:r w:rsidRPr="00FD53AD">
              <w:rPr>
                <w:rFonts w:ascii="宋体" w:hAnsi="宋体" w:hint="eastAsia"/>
                <w:szCs w:val="18"/>
              </w:rPr>
              <w:t>拙</w:t>
            </w:r>
            <w:proofErr w:type="gramEnd"/>
            <w:r w:rsidRPr="00FD53AD">
              <w:rPr>
                <w:rFonts w:ascii="宋体" w:hAnsi="宋体" w:hint="eastAsia"/>
                <w:szCs w:val="18"/>
              </w:rPr>
              <w:t>于发言，更不愿和陌生人交谈。凡是采取观望的态度，有时由于过分的自我意识而忽视了社会环境中的重要事物与活动。</w:t>
            </w:r>
          </w:p>
        </w:tc>
        <w:tc>
          <w:tcPr>
            <w:tcW w:w="2700" w:type="dxa"/>
            <w:shd w:val="clear" w:color="auto" w:fill="B6DDE8" w:themeFill="accent5" w:themeFillTint="66"/>
          </w:tcPr>
          <w:p w:rsidR="00DD5C2F" w:rsidRPr="00FD53AD" w:rsidRDefault="00DD5C2F" w:rsidP="00DD5C2F">
            <w:pPr>
              <w:spacing w:line="240" w:lineRule="atLeast"/>
              <w:rPr>
                <w:rFonts w:ascii="宋体" w:hAnsi="宋体"/>
                <w:szCs w:val="18"/>
              </w:rPr>
            </w:pPr>
            <w:r w:rsidRPr="00FD53AD">
              <w:rPr>
                <w:rFonts w:ascii="宋体" w:hAnsi="宋体" w:hint="eastAsia"/>
                <w:szCs w:val="18"/>
              </w:rPr>
              <w:t>冒险敢为，少有顾忌。高者通常不掩饰，不畏缩，有敢做敢为的精神，使他能经历艰辛而保持刚毅的一例。有时可能太粗心大意，忽视细节，遭受无谓的打击与挫折。可能无聊多事，喜欢向异性殷勤卖力。</w:t>
            </w:r>
          </w:p>
        </w:tc>
        <w:tc>
          <w:tcPr>
            <w:tcW w:w="2547"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因素H常随年龄而增强。救火队队员和飞行员有高H，</w:t>
            </w:r>
            <w:proofErr w:type="gramStart"/>
            <w:r w:rsidRPr="00FD53AD">
              <w:rPr>
                <w:rFonts w:ascii="宋体" w:hAnsi="宋体" w:hint="eastAsia"/>
                <w:szCs w:val="18"/>
              </w:rPr>
              <w:t>事物员</w:t>
            </w:r>
            <w:proofErr w:type="gramEnd"/>
            <w:r w:rsidRPr="00FD53AD">
              <w:rPr>
                <w:rFonts w:ascii="宋体" w:hAnsi="宋体" w:hint="eastAsia"/>
                <w:szCs w:val="18"/>
              </w:rPr>
              <w:t>多是低H。</w:t>
            </w:r>
            <w:r w:rsidRPr="002C3857">
              <w:rPr>
                <w:rFonts w:ascii="宋体" w:hAnsi="宋体" w:hint="eastAsia"/>
                <w:b/>
                <w:szCs w:val="18"/>
                <w:shd w:val="clear" w:color="auto" w:fill="B6DDE8" w:themeFill="accent5" w:themeFillTint="66"/>
              </w:rPr>
              <w:t>团队领导人</w:t>
            </w:r>
            <w:proofErr w:type="gramStart"/>
            <w:r w:rsidRPr="002C3857">
              <w:rPr>
                <w:rFonts w:ascii="宋体" w:hAnsi="宋体" w:hint="eastAsia"/>
                <w:b/>
                <w:szCs w:val="18"/>
                <w:shd w:val="clear" w:color="auto" w:fill="B6DDE8" w:themeFill="accent5" w:themeFillTint="66"/>
              </w:rPr>
              <w:t>必具有</w:t>
            </w:r>
            <w:proofErr w:type="gramEnd"/>
            <w:r w:rsidRPr="002C3857">
              <w:rPr>
                <w:rFonts w:ascii="宋体" w:hAnsi="宋体" w:hint="eastAsia"/>
                <w:b/>
                <w:szCs w:val="18"/>
                <w:shd w:val="clear" w:color="auto" w:fill="B6DDE8" w:themeFill="accent5" w:themeFillTint="66"/>
              </w:rPr>
              <w:t>高H。</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I</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敏感性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理智的，着重现实，自恃其力。低者唱常以客观，坚强，独立的态度处理当前的问题。重视文化修养，可能过分冷酷无情。</w:t>
            </w:r>
          </w:p>
        </w:tc>
        <w:tc>
          <w:tcPr>
            <w:tcW w:w="2700" w:type="dxa"/>
            <w:shd w:val="clear" w:color="auto" w:fill="C2D69B" w:themeFill="accent3" w:themeFillTint="99"/>
          </w:tcPr>
          <w:p w:rsidR="00DD5C2F" w:rsidRPr="00FD53AD" w:rsidRDefault="00DD5C2F" w:rsidP="00DD5C2F">
            <w:pPr>
              <w:spacing w:line="240" w:lineRule="atLeast"/>
              <w:rPr>
                <w:rFonts w:ascii="宋体" w:hAnsi="宋体"/>
                <w:szCs w:val="18"/>
              </w:rPr>
            </w:pPr>
            <w:r w:rsidRPr="00FD53AD">
              <w:rPr>
                <w:rFonts w:ascii="宋体" w:hAnsi="宋体" w:hint="eastAsia"/>
                <w:szCs w:val="18"/>
              </w:rPr>
              <w:t>敏感，感情用事。高者通常心肠软，易受感动，较女性化，爱好艺术，富于幻想。有时过分不切实际，缺乏耐心和恒心，不喜欢接近粗俗的人和做笨重的工作。在团体活动中，不着实际的看法与行为常常减低了团队的工作效率。</w:t>
            </w:r>
          </w:p>
        </w:tc>
        <w:tc>
          <w:tcPr>
            <w:tcW w:w="2547" w:type="dxa"/>
          </w:tcPr>
          <w:p w:rsidR="00DD5C2F" w:rsidRPr="00FD53AD" w:rsidRDefault="00DD5C2F" w:rsidP="00DD5C2F">
            <w:pPr>
              <w:spacing w:line="240" w:lineRule="atLeast"/>
              <w:rPr>
                <w:rFonts w:ascii="宋体" w:hAnsi="宋体"/>
                <w:szCs w:val="18"/>
              </w:rPr>
            </w:pPr>
            <w:r w:rsidRPr="002C3857">
              <w:rPr>
                <w:rFonts w:ascii="宋体" w:hAnsi="宋体" w:hint="eastAsia"/>
                <w:b/>
                <w:szCs w:val="18"/>
                <w:shd w:val="clear" w:color="auto" w:fill="B6DDE8" w:themeFill="accent5" w:themeFillTint="66"/>
              </w:rPr>
              <w:t>室内设计师，音乐家，艺人</w:t>
            </w:r>
            <w:r w:rsidRPr="00FD53AD">
              <w:rPr>
                <w:rFonts w:ascii="宋体" w:hAnsi="宋体" w:hint="eastAsia"/>
                <w:szCs w:val="18"/>
              </w:rPr>
              <w:t>，女人属高I，而工程师，外科医生，统计师等则多低I。</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L</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怀疑性</w:t>
            </w:r>
          </w:p>
        </w:tc>
        <w:tc>
          <w:tcPr>
            <w:tcW w:w="2880" w:type="dxa"/>
            <w:shd w:val="clear" w:color="auto" w:fill="B6DDE8" w:themeFill="accent5" w:themeFillTint="66"/>
          </w:tcPr>
          <w:p w:rsidR="00DD5C2F" w:rsidRPr="00FD53AD" w:rsidRDefault="00DD5C2F" w:rsidP="00DD5C2F">
            <w:pPr>
              <w:spacing w:line="240" w:lineRule="atLeast"/>
              <w:rPr>
                <w:rFonts w:ascii="宋体" w:hAnsi="宋体"/>
                <w:szCs w:val="18"/>
              </w:rPr>
            </w:pPr>
            <w:r w:rsidRPr="00FD53AD">
              <w:rPr>
                <w:rFonts w:ascii="宋体" w:hAnsi="宋体" w:hint="eastAsia"/>
                <w:szCs w:val="18"/>
              </w:rPr>
              <w:t>信赖随和，易与人相处。低者通常无猜忌，不与人角逐竞争，顺应合作，善于体贴人。</w:t>
            </w:r>
          </w:p>
        </w:tc>
        <w:tc>
          <w:tcPr>
            <w:tcW w:w="270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怀疑，刚愎，固执己见。高者通常怀疑，不信任别人，与人相处，常常斤斤计较，不顾及到别人的利益。</w:t>
            </w:r>
          </w:p>
        </w:tc>
        <w:tc>
          <w:tcPr>
            <w:tcW w:w="2547"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在团体活动中，</w:t>
            </w:r>
            <w:r w:rsidRPr="002C3857">
              <w:rPr>
                <w:rFonts w:ascii="宋体" w:hAnsi="宋体" w:hint="eastAsia"/>
                <w:b/>
                <w:szCs w:val="18"/>
                <w:shd w:val="clear" w:color="auto" w:fill="B6DDE8" w:themeFill="accent5" w:themeFillTint="66"/>
              </w:rPr>
              <w:t>低L是以团体福利为前提的忠实分子</w:t>
            </w:r>
            <w:r w:rsidRPr="00FD53AD">
              <w:rPr>
                <w:rFonts w:ascii="宋体" w:hAnsi="宋体" w:hint="eastAsia"/>
                <w:szCs w:val="18"/>
              </w:rPr>
              <w:t>，因素L过分高者常常成事不足，败事有余。工程师，机工，精神病护理员多是低L，而行政人员和警察常是高L。</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M</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幻想性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现实，合乎成规，力求妥善合力。低者通常先要斟酌现实条件，而后决定取舍，不鲁莽从事。在紧要关头时，也能保持镇静，有时可能过分重视现实，为人索然寡趣。</w:t>
            </w:r>
          </w:p>
        </w:tc>
        <w:tc>
          <w:tcPr>
            <w:tcW w:w="2700" w:type="dxa"/>
            <w:shd w:val="clear" w:color="auto" w:fill="C2D69B" w:themeFill="accent3" w:themeFillTint="99"/>
          </w:tcPr>
          <w:p w:rsidR="00DD5C2F" w:rsidRPr="00FD53AD" w:rsidRDefault="00DD5C2F" w:rsidP="00DD5C2F">
            <w:pPr>
              <w:spacing w:line="240" w:lineRule="atLeast"/>
              <w:rPr>
                <w:rFonts w:ascii="宋体" w:hAnsi="宋体"/>
                <w:szCs w:val="18"/>
              </w:rPr>
            </w:pPr>
            <w:r w:rsidRPr="00FD53AD">
              <w:rPr>
                <w:rFonts w:ascii="宋体" w:hAnsi="宋体" w:hint="eastAsia"/>
                <w:szCs w:val="18"/>
              </w:rPr>
              <w:t>幻想的，狂放不羁。高者通常忽视生活的细节，只以本身的动机，当时兴趣等主观因素为行为的出发点。可能富有创造力，有时也过分不务实际，近乎冲动。因而容易被人误解及奚落。</w:t>
            </w:r>
          </w:p>
        </w:tc>
        <w:tc>
          <w:tcPr>
            <w:tcW w:w="2547" w:type="dxa"/>
          </w:tcPr>
          <w:p w:rsidR="00DD5C2F" w:rsidRPr="00FD53AD" w:rsidRDefault="00DD5C2F" w:rsidP="00DD5C2F">
            <w:pPr>
              <w:spacing w:line="240" w:lineRule="atLeast"/>
              <w:rPr>
                <w:rFonts w:ascii="宋体" w:hAnsi="宋体"/>
                <w:szCs w:val="18"/>
              </w:rPr>
            </w:pPr>
            <w:r w:rsidRPr="002C3857">
              <w:rPr>
                <w:rFonts w:ascii="宋体" w:hAnsi="宋体" w:hint="eastAsia"/>
                <w:b/>
                <w:szCs w:val="18"/>
                <w:shd w:val="clear" w:color="auto" w:fill="B6DDE8" w:themeFill="accent5" w:themeFillTint="66"/>
              </w:rPr>
              <w:t>艺术家，作者及从事研究者多有高M。</w:t>
            </w:r>
            <w:r w:rsidRPr="00FD53AD">
              <w:rPr>
                <w:rFonts w:ascii="宋体" w:hAnsi="宋体" w:hint="eastAsia"/>
                <w:szCs w:val="18"/>
              </w:rPr>
              <w:t>低M多选择需要实际，机警，脚踏实地的工作。</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N</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世故性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坦白，直率，天真。低者通常思想简单，感情用事。与人无争，与</w:t>
            </w:r>
            <w:proofErr w:type="gramStart"/>
            <w:r w:rsidRPr="00FD53AD">
              <w:rPr>
                <w:rFonts w:ascii="宋体" w:hAnsi="宋体" w:hint="eastAsia"/>
                <w:szCs w:val="18"/>
              </w:rPr>
              <w:t>世</w:t>
            </w:r>
            <w:proofErr w:type="gramEnd"/>
            <w:r w:rsidRPr="00FD53AD">
              <w:rPr>
                <w:rFonts w:ascii="宋体" w:hAnsi="宋体" w:hint="eastAsia"/>
                <w:szCs w:val="18"/>
              </w:rPr>
              <w:t>无杵，自许，心满意足。但有时显得幼稚，粗鲁，笨拙，似乎缺乏教养。</w:t>
            </w:r>
          </w:p>
        </w:tc>
        <w:tc>
          <w:tcPr>
            <w:tcW w:w="270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精明能干，世故。高者通常处事老练，行为得体。能冷静地分析一切，近乎狡猾。对于一切事物的看法是理智的，客观的。</w:t>
            </w:r>
          </w:p>
        </w:tc>
        <w:tc>
          <w:tcPr>
            <w:tcW w:w="2547"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科学家，工程师，飞行员多是高N，牧师神父，护士等多是低N，牧师的因素N不应太高，低N使他不苛求责难，能容忍同情信徒的缺点。</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O</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忧虑性</w:t>
            </w:r>
          </w:p>
        </w:tc>
        <w:tc>
          <w:tcPr>
            <w:tcW w:w="2880" w:type="dxa"/>
            <w:shd w:val="clear" w:color="auto" w:fill="C2D69B" w:themeFill="accent3" w:themeFillTint="99"/>
          </w:tcPr>
          <w:p w:rsidR="00DD5C2F" w:rsidRPr="00FD53AD" w:rsidRDefault="00DD5C2F" w:rsidP="00DD5C2F">
            <w:pPr>
              <w:spacing w:line="240" w:lineRule="atLeast"/>
              <w:rPr>
                <w:rFonts w:ascii="宋体" w:hAnsi="宋体"/>
                <w:szCs w:val="18"/>
              </w:rPr>
            </w:pPr>
            <w:r w:rsidRPr="00FD53AD">
              <w:rPr>
                <w:rFonts w:ascii="宋体" w:hAnsi="宋体" w:hint="eastAsia"/>
                <w:szCs w:val="18"/>
              </w:rPr>
              <w:t>乐群，沉着，有自信心。低者通常有信心，不轻易动摇，信任自己有应付问题的能力，有安全感，能适应世俗。有时因为缺乏同情，而引发别人的反感与恶意。</w:t>
            </w:r>
          </w:p>
        </w:tc>
        <w:tc>
          <w:tcPr>
            <w:tcW w:w="270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忧虑抑郁，烦恼自扰。高者通常觉得世道艰辛，人生不如意事常八九，甚至沮丧悲观，时时有患得患失之感。自觉不容于人，也缺乏和人接近的勇气。各种神经病和精神病人都有高O。</w:t>
            </w:r>
          </w:p>
        </w:tc>
        <w:tc>
          <w:tcPr>
            <w:tcW w:w="2547"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年老的女招待，低级办事员，以及终生碌碌未尽如意的作家，编辑人等有高O。</w:t>
            </w:r>
            <w:r w:rsidRPr="002C3857">
              <w:rPr>
                <w:rFonts w:ascii="宋体" w:hAnsi="宋体" w:hint="eastAsia"/>
                <w:b/>
                <w:szCs w:val="18"/>
                <w:shd w:val="clear" w:color="auto" w:fill="B6DDE8" w:themeFill="accent5" w:themeFillTint="66"/>
              </w:rPr>
              <w:t>职业运动员，电机工，救火队员，护士等多是低O。</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Q1</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变革性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保守的，尊重传统观念与行为标准。低者通常无条件地接受社会中许多相沿已久而有权威性的见解，不愿常是探求新的境界。常常激烈的</w:t>
            </w:r>
            <w:r w:rsidRPr="00FD53AD">
              <w:rPr>
                <w:rFonts w:ascii="宋体" w:hAnsi="宋体" w:hint="eastAsia"/>
                <w:szCs w:val="18"/>
              </w:rPr>
              <w:lastRenderedPageBreak/>
              <w:t>反对新思想以及一切新的变动。在政治与宗教信仰上，墨守成规，可能被称为老顽固或时代的落伍者。</w:t>
            </w:r>
          </w:p>
        </w:tc>
        <w:tc>
          <w:tcPr>
            <w:tcW w:w="270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lastRenderedPageBreak/>
              <w:t>自由的，批评激进，不拘泥现实。高者通常喜欢考验一切现有的理论与实施，而予以新的评价，不轻易判断是非，企图了解较前卫的思想</w:t>
            </w:r>
            <w:r w:rsidRPr="00FD53AD">
              <w:rPr>
                <w:rFonts w:ascii="宋体" w:hAnsi="宋体" w:hint="eastAsia"/>
                <w:szCs w:val="18"/>
              </w:rPr>
              <w:lastRenderedPageBreak/>
              <w:t>与行为。可能广见多闻。愿意充实自己的生活经验。</w:t>
            </w:r>
          </w:p>
        </w:tc>
        <w:tc>
          <w:tcPr>
            <w:tcW w:w="2547"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lastRenderedPageBreak/>
              <w:t>行政主管人，前卫的政治家，科学家都必须具有高Q1，护士，牧师神父与许多为首高深教育的技工等则多有低Q1，神经病人</w:t>
            </w:r>
            <w:r w:rsidRPr="00FD53AD">
              <w:rPr>
                <w:rFonts w:ascii="宋体" w:hAnsi="宋体" w:hint="eastAsia"/>
                <w:szCs w:val="18"/>
              </w:rPr>
              <w:lastRenderedPageBreak/>
              <w:t>的因素Q1也比较低。</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lastRenderedPageBreak/>
              <w:t>Q2</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独立性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依赖，随群附和。低者</w:t>
            </w:r>
            <w:proofErr w:type="gramStart"/>
            <w:r w:rsidRPr="00FD53AD">
              <w:rPr>
                <w:rFonts w:ascii="宋体" w:hAnsi="宋体" w:hint="eastAsia"/>
                <w:szCs w:val="18"/>
              </w:rPr>
              <w:t>通常宁欲与</w:t>
            </w:r>
            <w:proofErr w:type="gramEnd"/>
            <w:r w:rsidRPr="00FD53AD">
              <w:rPr>
                <w:rFonts w:ascii="宋体" w:hAnsi="宋体" w:hint="eastAsia"/>
                <w:szCs w:val="18"/>
              </w:rPr>
              <w:t>人共同工作，而不愿独立孤行。常常放弃个人的主见而附和取得别人的好感，需要团体的支持以维持其自信心，却并非真正的乐群者。</w:t>
            </w:r>
          </w:p>
        </w:tc>
        <w:tc>
          <w:tcPr>
            <w:tcW w:w="2700" w:type="dxa"/>
            <w:shd w:val="clear" w:color="auto" w:fill="B6DDE8" w:themeFill="accent5" w:themeFillTint="66"/>
          </w:tcPr>
          <w:p w:rsidR="00DD5C2F" w:rsidRPr="00FD53AD" w:rsidRDefault="00DD5C2F" w:rsidP="00DD5C2F">
            <w:pPr>
              <w:spacing w:line="240" w:lineRule="atLeast"/>
              <w:rPr>
                <w:rFonts w:ascii="宋体" w:hAnsi="宋体"/>
                <w:szCs w:val="18"/>
              </w:rPr>
            </w:pPr>
            <w:r w:rsidRPr="00FD53AD">
              <w:rPr>
                <w:rFonts w:ascii="宋体" w:hAnsi="宋体" w:hint="eastAsia"/>
                <w:szCs w:val="18"/>
              </w:rPr>
              <w:t>自立自强，当机立断。高者通常能够自作主张，独自完成自己的工作计划，不依赖别人，也不受社会舆论的约束，同样也无意控制或支配别人，</w:t>
            </w:r>
            <w:proofErr w:type="gramStart"/>
            <w:r w:rsidRPr="00FD53AD">
              <w:rPr>
                <w:rFonts w:ascii="宋体" w:hAnsi="宋体" w:hint="eastAsia"/>
                <w:szCs w:val="18"/>
              </w:rPr>
              <w:t>不</w:t>
            </w:r>
            <w:proofErr w:type="gramEnd"/>
            <w:r w:rsidRPr="00FD53AD">
              <w:rPr>
                <w:rFonts w:ascii="宋体" w:hAnsi="宋体" w:hint="eastAsia"/>
                <w:szCs w:val="18"/>
              </w:rPr>
              <w:t>嫌恶人，但是也不需要别人的好感。</w:t>
            </w:r>
          </w:p>
        </w:tc>
        <w:tc>
          <w:tcPr>
            <w:tcW w:w="2547" w:type="dxa"/>
          </w:tcPr>
          <w:p w:rsidR="00DD5C2F" w:rsidRPr="00FD53AD" w:rsidRDefault="00DD5C2F" w:rsidP="00DD5C2F">
            <w:pPr>
              <w:spacing w:line="240" w:lineRule="atLeast"/>
              <w:rPr>
                <w:rFonts w:ascii="宋体" w:hAnsi="宋体"/>
                <w:szCs w:val="18"/>
              </w:rPr>
            </w:pPr>
            <w:r w:rsidRPr="002C3857">
              <w:rPr>
                <w:rFonts w:ascii="宋体" w:hAnsi="宋体" w:hint="eastAsia"/>
                <w:b/>
                <w:color w:val="002060"/>
                <w:szCs w:val="18"/>
                <w:shd w:val="clear" w:color="auto" w:fill="B6DDE8" w:themeFill="accent5" w:themeFillTint="66"/>
              </w:rPr>
              <w:t>科学家，行政主管人等多有高Q2</w:t>
            </w:r>
            <w:r w:rsidRPr="00FD53AD">
              <w:rPr>
                <w:rFonts w:ascii="宋体" w:hAnsi="宋体" w:hint="eastAsia"/>
                <w:szCs w:val="18"/>
              </w:rPr>
              <w:t>，低Q2者不能胜任需要</w:t>
            </w:r>
            <w:r w:rsidRPr="002C3857">
              <w:rPr>
                <w:rFonts w:ascii="宋体" w:hAnsi="宋体" w:hint="eastAsia"/>
                <w:b/>
                <w:color w:val="002060"/>
                <w:szCs w:val="18"/>
                <w:shd w:val="clear" w:color="auto" w:fill="B6DDE8" w:themeFill="accent5" w:themeFillTint="66"/>
              </w:rPr>
              <w:t>随机应变</w:t>
            </w:r>
            <w:r w:rsidRPr="00FD53AD">
              <w:rPr>
                <w:rFonts w:ascii="宋体" w:hAnsi="宋体" w:hint="eastAsia"/>
                <w:szCs w:val="18"/>
              </w:rPr>
              <w:t>能力的职务。</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Q3</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自律性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矛盾冲突，不顾答题。低者通常既不能克制自己，又不能尊重礼俗，更不愿考虑别人的需要，充满矛盾却无法解决。生活适应有问题者多低Q3。</w:t>
            </w:r>
          </w:p>
        </w:tc>
        <w:tc>
          <w:tcPr>
            <w:tcW w:w="2700" w:type="dxa"/>
            <w:shd w:val="clear" w:color="auto" w:fill="B6DDE8" w:themeFill="accent5" w:themeFillTint="66"/>
          </w:tcPr>
          <w:p w:rsidR="00DD5C2F" w:rsidRPr="00FD53AD" w:rsidRDefault="00DD5C2F" w:rsidP="00DD5C2F">
            <w:pPr>
              <w:spacing w:line="240" w:lineRule="atLeast"/>
              <w:rPr>
                <w:rFonts w:ascii="宋体" w:hAnsi="宋体"/>
                <w:szCs w:val="18"/>
              </w:rPr>
            </w:pPr>
            <w:r w:rsidRPr="00FD53AD">
              <w:rPr>
                <w:rFonts w:ascii="宋体" w:hAnsi="宋体" w:hint="eastAsia"/>
                <w:szCs w:val="18"/>
              </w:rPr>
              <w:t>知己知彼，自律谨严。高者通常言行一致，能够合理的支配自己的感情行动。为人处世，总能保持其自尊心，赢得别人的尊重，有时却不免太固执己见。</w:t>
            </w:r>
          </w:p>
        </w:tc>
        <w:tc>
          <w:tcPr>
            <w:tcW w:w="2547" w:type="dxa"/>
          </w:tcPr>
          <w:p w:rsidR="00DD5C2F" w:rsidRPr="00FD53AD" w:rsidRDefault="00DD5C2F" w:rsidP="00DD5C2F">
            <w:pPr>
              <w:spacing w:line="240" w:lineRule="atLeast"/>
              <w:rPr>
                <w:rFonts w:ascii="宋体" w:hAnsi="宋体"/>
                <w:szCs w:val="18"/>
              </w:rPr>
            </w:pPr>
            <w:r w:rsidRPr="002C3857">
              <w:rPr>
                <w:rFonts w:ascii="宋体" w:hAnsi="宋体" w:hint="eastAsia"/>
                <w:b/>
                <w:color w:val="002060"/>
                <w:szCs w:val="18"/>
                <w:shd w:val="clear" w:color="auto" w:fill="B6DDE8" w:themeFill="accent5" w:themeFillTint="66"/>
              </w:rPr>
              <w:t>高Q3者多具有领袖能力的才干</w:t>
            </w:r>
            <w:r w:rsidRPr="00FD53AD">
              <w:rPr>
                <w:rFonts w:ascii="宋体" w:hAnsi="宋体" w:hint="eastAsia"/>
                <w:szCs w:val="18"/>
              </w:rPr>
              <w:t>，主管人，电机工和生产部门的成功也需要高Q3。</w:t>
            </w:r>
          </w:p>
        </w:tc>
      </w:tr>
      <w:tr w:rsidR="00DD5C2F" w:rsidRPr="00FD53AD" w:rsidTr="00DD5C2F">
        <w:tc>
          <w:tcPr>
            <w:tcW w:w="648"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Q4</w:t>
            </w:r>
          </w:p>
        </w:tc>
        <w:tc>
          <w:tcPr>
            <w:tcW w:w="1080" w:type="dxa"/>
            <w:shd w:val="clear" w:color="auto" w:fill="B6DDE8" w:themeFill="accent5" w:themeFillTint="66"/>
            <w:vAlign w:val="center"/>
          </w:tcPr>
          <w:p w:rsidR="00DD5C2F" w:rsidRPr="00977A5D" w:rsidRDefault="00DD5C2F" w:rsidP="00DD5C2F">
            <w:pPr>
              <w:spacing w:line="240" w:lineRule="atLeast"/>
              <w:jc w:val="center"/>
              <w:rPr>
                <w:rFonts w:ascii="宋体" w:hAnsi="宋体"/>
                <w:b/>
                <w:color w:val="002060"/>
                <w:sz w:val="28"/>
                <w:szCs w:val="18"/>
              </w:rPr>
            </w:pPr>
            <w:r w:rsidRPr="00977A5D">
              <w:rPr>
                <w:rFonts w:ascii="宋体" w:hAnsi="宋体" w:hint="eastAsia"/>
                <w:b/>
                <w:color w:val="002060"/>
                <w:sz w:val="28"/>
                <w:szCs w:val="18"/>
              </w:rPr>
              <w:t>紧张性</w:t>
            </w:r>
          </w:p>
        </w:tc>
        <w:tc>
          <w:tcPr>
            <w:tcW w:w="2880" w:type="dxa"/>
          </w:tcPr>
          <w:p w:rsidR="00DD5C2F" w:rsidRPr="00FD53AD" w:rsidRDefault="00DD5C2F" w:rsidP="00DD5C2F">
            <w:pPr>
              <w:spacing w:line="240" w:lineRule="atLeast"/>
              <w:rPr>
                <w:rFonts w:ascii="宋体" w:hAnsi="宋体"/>
                <w:szCs w:val="18"/>
              </w:rPr>
            </w:pPr>
            <w:r w:rsidRPr="00FD53AD">
              <w:rPr>
                <w:rFonts w:ascii="宋体" w:hAnsi="宋体" w:hint="eastAsia"/>
                <w:szCs w:val="18"/>
              </w:rPr>
              <w:t>心平气和，闲散宁静，低者通常知足常乐，保持内心的平衡。也可能过分疏懒，缺乏进取心。</w:t>
            </w:r>
          </w:p>
        </w:tc>
        <w:tc>
          <w:tcPr>
            <w:tcW w:w="2700" w:type="dxa"/>
            <w:shd w:val="clear" w:color="auto" w:fill="B6DDE8" w:themeFill="accent5" w:themeFillTint="66"/>
          </w:tcPr>
          <w:p w:rsidR="00DD5C2F" w:rsidRPr="00FD53AD" w:rsidRDefault="00DD5C2F" w:rsidP="00DD5C2F">
            <w:pPr>
              <w:spacing w:line="240" w:lineRule="atLeast"/>
              <w:rPr>
                <w:rFonts w:ascii="宋体" w:hAnsi="宋体"/>
                <w:szCs w:val="18"/>
              </w:rPr>
            </w:pPr>
            <w:r w:rsidRPr="00FD53AD">
              <w:rPr>
                <w:rFonts w:ascii="宋体" w:hAnsi="宋体" w:hint="eastAsia"/>
                <w:szCs w:val="18"/>
              </w:rPr>
              <w:t>紧张闲扰，激动挣扎。高者通常缺乏耐心，心神不安，态度兴奋。时常感觉疲乏，又无法彻底摆脱以求宁静。在社群中，他对人与事都缺乏信心。每日生活战战兢兢，而不能自给。</w:t>
            </w:r>
          </w:p>
        </w:tc>
        <w:tc>
          <w:tcPr>
            <w:tcW w:w="2547" w:type="dxa"/>
          </w:tcPr>
          <w:p w:rsidR="00DD5C2F" w:rsidRPr="00FD53AD" w:rsidRDefault="00DD5C2F" w:rsidP="00DD5C2F">
            <w:pPr>
              <w:spacing w:line="240" w:lineRule="atLeast"/>
              <w:rPr>
                <w:rFonts w:ascii="宋体" w:hAnsi="宋体"/>
                <w:szCs w:val="18"/>
              </w:rPr>
            </w:pPr>
            <w:r w:rsidRPr="002C3857">
              <w:rPr>
                <w:rFonts w:ascii="宋体" w:hAnsi="宋体" w:hint="eastAsia"/>
                <w:b/>
                <w:szCs w:val="18"/>
                <w:shd w:val="clear" w:color="auto" w:fill="B6DDE8" w:themeFill="accent5" w:themeFillTint="66"/>
              </w:rPr>
              <w:t>未能在生活或职业中发挥本身才智潜能的人多具有高Q4</w:t>
            </w:r>
            <w:r w:rsidRPr="00FD53AD">
              <w:rPr>
                <w:rFonts w:ascii="宋体" w:hAnsi="宋体" w:hint="eastAsia"/>
                <w:szCs w:val="18"/>
              </w:rPr>
              <w:t>，如餐店招待，家庭主妇，缺乏生活保障的作业等。</w:t>
            </w:r>
          </w:p>
        </w:tc>
      </w:tr>
    </w:tbl>
    <w:p w:rsidR="00DD5C2F" w:rsidRDefault="00DD5C2F" w:rsidP="00DD5C2F">
      <w:pPr>
        <w:spacing w:line="240" w:lineRule="atLeast"/>
        <w:jc w:val="center"/>
        <w:rPr>
          <w:rFonts w:ascii="宋体" w:hAnsi="宋体"/>
          <w:b/>
          <w:sz w:val="18"/>
          <w:szCs w:val="18"/>
        </w:rPr>
      </w:pPr>
    </w:p>
    <w:p w:rsidR="00DD5C2F" w:rsidRPr="002C3857" w:rsidRDefault="00DD5C2F" w:rsidP="00DD5C2F">
      <w:pPr>
        <w:rPr>
          <w:rFonts w:ascii="宋体" w:hAnsi="宋体"/>
          <w:sz w:val="18"/>
          <w:szCs w:val="18"/>
        </w:rPr>
      </w:pPr>
    </w:p>
    <w:p w:rsidR="00DD5C2F" w:rsidRPr="002C3857" w:rsidRDefault="00DD5C2F" w:rsidP="00DD5C2F">
      <w:pPr>
        <w:rPr>
          <w:rFonts w:ascii="宋体" w:hAnsi="宋体"/>
          <w:sz w:val="18"/>
          <w:szCs w:val="18"/>
        </w:rPr>
      </w:pPr>
    </w:p>
    <w:p w:rsidR="00DD5C2F" w:rsidRPr="002C3857" w:rsidRDefault="00DD5C2F" w:rsidP="00DD5C2F">
      <w:pPr>
        <w:rPr>
          <w:rFonts w:ascii="宋体" w:hAnsi="宋体"/>
          <w:sz w:val="18"/>
          <w:szCs w:val="18"/>
        </w:rPr>
      </w:pPr>
    </w:p>
    <w:p w:rsidR="00DD5C2F" w:rsidRDefault="00DD5C2F" w:rsidP="00DD5C2F">
      <w:pPr>
        <w:spacing w:line="360" w:lineRule="auto"/>
        <w:ind w:firstLineChars="200" w:firstLine="482"/>
        <w:rPr>
          <w:rFonts w:ascii="宋体" w:hAnsi="宋体"/>
          <w:b/>
          <w:sz w:val="24"/>
          <w:szCs w:val="24"/>
        </w:rPr>
      </w:pPr>
      <w:r w:rsidRPr="00D13D1B">
        <w:rPr>
          <w:rFonts w:ascii="宋体" w:hAnsi="宋体" w:hint="eastAsia"/>
          <w:b/>
          <w:sz w:val="24"/>
          <w:szCs w:val="24"/>
        </w:rPr>
        <w:t>在１６ＰＦ的多年应用过程中，积累了大量的各种职业和患各种类型的心理疾病的人的个性资料，经过分析研究，可以用一些特殊的公式计算出如下几种综合性的个性因素：</w:t>
      </w:r>
    </w:p>
    <w:p w:rsidR="00DD5C2F" w:rsidRPr="00BB5ABD" w:rsidRDefault="00DD5C2F" w:rsidP="00DD5C2F">
      <w:pPr>
        <w:spacing w:line="360" w:lineRule="auto"/>
        <w:ind w:firstLineChars="200" w:firstLine="482"/>
        <w:rPr>
          <w:rFonts w:ascii="宋体" w:hAnsi="宋体"/>
          <w:sz w:val="24"/>
          <w:szCs w:val="24"/>
        </w:rPr>
      </w:pPr>
      <w:r w:rsidRPr="00D13D1B">
        <w:rPr>
          <w:rFonts w:ascii="宋体" w:hAnsi="宋体"/>
          <w:b/>
          <w:sz w:val="24"/>
          <w:szCs w:val="24"/>
        </w:rPr>
        <w:t>1.适应与焦虑型</w:t>
      </w:r>
      <w:r>
        <w:rPr>
          <w:rFonts w:ascii="宋体" w:hAnsi="宋体" w:hint="eastAsia"/>
          <w:b/>
          <w:sz w:val="24"/>
          <w:szCs w:val="24"/>
        </w:rPr>
        <w:t>（4.6）</w:t>
      </w:r>
      <w:r w:rsidRPr="00BB5ABD">
        <w:rPr>
          <w:rFonts w:ascii="宋体" w:hAnsi="宋体"/>
          <w:sz w:val="24"/>
          <w:szCs w:val="24"/>
        </w:rPr>
        <w:br/>
      </w:r>
      <w:r w:rsidRPr="00D13D1B">
        <w:rPr>
          <w:rFonts w:ascii="宋体" w:hAnsi="宋体"/>
          <w:b/>
          <w:sz w:val="24"/>
          <w:szCs w:val="24"/>
        </w:rPr>
        <w:t>高分特征：</w:t>
      </w:r>
      <w:r w:rsidRPr="00BB5ABD">
        <w:rPr>
          <w:rFonts w:ascii="宋体" w:hAnsi="宋体"/>
          <w:sz w:val="24"/>
          <w:szCs w:val="24"/>
        </w:rPr>
        <w:t>焦虑性高、易激动、易出现不满意感。高度焦虑不但会减低工作效率，而且会影响身体健康。易患神经症。</w:t>
      </w:r>
      <w:r w:rsidRPr="00BB5ABD">
        <w:rPr>
          <w:rFonts w:ascii="宋体" w:hAnsi="宋体"/>
          <w:sz w:val="24"/>
          <w:szCs w:val="24"/>
        </w:rPr>
        <w:br/>
      </w:r>
      <w:r w:rsidRPr="00D13D1B">
        <w:rPr>
          <w:rFonts w:ascii="宋体" w:hAnsi="宋体"/>
          <w:b/>
          <w:sz w:val="24"/>
          <w:szCs w:val="24"/>
        </w:rPr>
        <w:t>低分特征：焦虑性低，通常感心满意足，能做到所期望的和认为有重要意义的事。生活适应顺利。</w:t>
      </w:r>
      <w:r w:rsidRPr="00BB5ABD">
        <w:rPr>
          <w:rFonts w:ascii="宋体" w:hAnsi="宋体"/>
          <w:sz w:val="24"/>
          <w:szCs w:val="24"/>
        </w:rPr>
        <w:t>但极端低分者，可能对困难的工作缺乏毅力。</w:t>
      </w:r>
      <w:r w:rsidRPr="00BB5ABD">
        <w:rPr>
          <w:rFonts w:ascii="宋体" w:hAnsi="宋体"/>
          <w:sz w:val="24"/>
          <w:szCs w:val="24"/>
        </w:rPr>
        <w:br/>
      </w:r>
      <w:r>
        <w:rPr>
          <w:rFonts w:ascii="宋体" w:hAnsi="宋体" w:hint="eastAsia"/>
          <w:sz w:val="24"/>
          <w:szCs w:val="24"/>
        </w:rPr>
        <w:t xml:space="preserve">  </w:t>
      </w:r>
      <w:r w:rsidRPr="00D13D1B">
        <w:rPr>
          <w:rFonts w:ascii="宋体" w:hAnsi="宋体" w:hint="eastAsia"/>
          <w:b/>
          <w:sz w:val="24"/>
          <w:szCs w:val="24"/>
        </w:rPr>
        <w:t xml:space="preserve">  </w:t>
      </w:r>
      <w:r w:rsidRPr="00D13D1B">
        <w:rPr>
          <w:rFonts w:ascii="宋体" w:hAnsi="宋体"/>
          <w:b/>
          <w:sz w:val="24"/>
          <w:szCs w:val="24"/>
        </w:rPr>
        <w:t>2.内向与外向型</w:t>
      </w:r>
      <w:r>
        <w:rPr>
          <w:rFonts w:ascii="宋体" w:hAnsi="宋体" w:hint="eastAsia"/>
          <w:b/>
          <w:sz w:val="24"/>
          <w:szCs w:val="24"/>
        </w:rPr>
        <w:t>（7.6）</w:t>
      </w:r>
      <w:r w:rsidRPr="00BB5ABD">
        <w:rPr>
          <w:rFonts w:ascii="宋体" w:hAnsi="宋体"/>
          <w:sz w:val="24"/>
          <w:szCs w:val="24"/>
        </w:rPr>
        <w:br/>
      </w:r>
      <w:r w:rsidRPr="00D13D1B">
        <w:rPr>
          <w:rFonts w:ascii="宋体" w:hAnsi="宋体"/>
          <w:sz w:val="24"/>
          <w:szCs w:val="24"/>
        </w:rPr>
        <w:t>高分特征：外向、开朗、善交际、不受拘束，不计小节，</w:t>
      </w:r>
      <w:r w:rsidRPr="00D13D1B">
        <w:rPr>
          <w:rFonts w:ascii="宋体" w:hAnsi="宋体"/>
          <w:sz w:val="24"/>
          <w:szCs w:val="24"/>
        </w:rPr>
        <w:br/>
      </w:r>
      <w:r w:rsidRPr="00D13D1B">
        <w:rPr>
          <w:rFonts w:ascii="宋体" w:hAnsi="宋体"/>
          <w:b/>
          <w:sz w:val="24"/>
          <w:szCs w:val="24"/>
        </w:rPr>
        <w:t>低分特征：</w:t>
      </w:r>
      <w:r w:rsidRPr="00BB5ABD">
        <w:rPr>
          <w:rFonts w:ascii="宋体" w:hAnsi="宋体"/>
          <w:sz w:val="24"/>
          <w:szCs w:val="24"/>
        </w:rPr>
        <w:t>内向，趋于胆小、自足，和别人交往中拘谨而不自然。</w:t>
      </w:r>
      <w:r w:rsidRPr="00BB5ABD">
        <w:rPr>
          <w:rFonts w:ascii="宋体" w:hAnsi="宋体"/>
          <w:sz w:val="24"/>
          <w:szCs w:val="24"/>
        </w:rPr>
        <w:br/>
        <w:t>个性的内向与外向没有好坏之分，应根据具体工作要求而定，内向者较专心，能从事较精确的工作。</w:t>
      </w:r>
      <w:r w:rsidRPr="00D13D1B">
        <w:rPr>
          <w:rFonts w:ascii="宋体" w:hAnsi="宋体"/>
          <w:b/>
          <w:sz w:val="24"/>
          <w:szCs w:val="24"/>
        </w:rPr>
        <w:t>外向者则善于从事社会交往方面的工作。</w:t>
      </w:r>
      <w:r w:rsidRPr="00BB5ABD">
        <w:rPr>
          <w:rFonts w:ascii="宋体" w:hAnsi="宋体"/>
          <w:sz w:val="24"/>
          <w:szCs w:val="24"/>
        </w:rPr>
        <w:br/>
      </w:r>
      <w:r>
        <w:rPr>
          <w:rFonts w:ascii="宋体" w:hAnsi="宋体" w:hint="eastAsia"/>
          <w:b/>
          <w:sz w:val="24"/>
          <w:szCs w:val="24"/>
        </w:rPr>
        <w:t xml:space="preserve">    </w:t>
      </w:r>
      <w:r w:rsidRPr="00D13D1B">
        <w:rPr>
          <w:rFonts w:ascii="宋体" w:hAnsi="宋体"/>
          <w:b/>
          <w:sz w:val="24"/>
          <w:szCs w:val="24"/>
        </w:rPr>
        <w:t>3.感情用事与安详机警型</w:t>
      </w:r>
      <w:r>
        <w:rPr>
          <w:rFonts w:ascii="宋体" w:hAnsi="宋体" w:hint="eastAsia"/>
          <w:b/>
          <w:sz w:val="24"/>
          <w:szCs w:val="24"/>
        </w:rPr>
        <w:t>（6.1）</w:t>
      </w:r>
      <w:r w:rsidRPr="00BB5ABD">
        <w:rPr>
          <w:rFonts w:ascii="宋体" w:hAnsi="宋体"/>
          <w:sz w:val="24"/>
          <w:szCs w:val="24"/>
        </w:rPr>
        <w:br/>
      </w:r>
      <w:r w:rsidRPr="00D13D1B">
        <w:rPr>
          <w:rFonts w:ascii="宋体" w:hAnsi="宋体"/>
          <w:b/>
          <w:sz w:val="24"/>
          <w:szCs w:val="24"/>
        </w:rPr>
        <w:t>高分特征：安详机警、富于事业心、果断、刚毅、进取，但也易贸然行事，不顾后果。有时过分现实，忽视生活情趣。</w:t>
      </w:r>
      <w:r w:rsidRPr="00D13D1B">
        <w:rPr>
          <w:rFonts w:ascii="宋体" w:hAnsi="宋体"/>
          <w:b/>
          <w:sz w:val="24"/>
          <w:szCs w:val="24"/>
        </w:rPr>
        <w:br/>
      </w:r>
      <w:r w:rsidRPr="00D13D1B">
        <w:rPr>
          <w:rFonts w:ascii="宋体" w:hAnsi="宋体"/>
          <w:b/>
          <w:sz w:val="24"/>
          <w:szCs w:val="24"/>
        </w:rPr>
        <w:lastRenderedPageBreak/>
        <w:t>低分特征：</w:t>
      </w:r>
      <w:r w:rsidRPr="00BB5ABD">
        <w:rPr>
          <w:rFonts w:ascii="宋体" w:hAnsi="宋体"/>
          <w:sz w:val="24"/>
          <w:szCs w:val="24"/>
        </w:rPr>
        <w:t>感情用事，情感丰富，含蓄、敏感，性格温和，讲究生活艺术。情绪多困扰不安，通常感觉挫折气馁。</w:t>
      </w:r>
      <w:r w:rsidRPr="00BB5ABD">
        <w:rPr>
          <w:rFonts w:ascii="宋体" w:hAnsi="宋体"/>
          <w:sz w:val="24"/>
          <w:szCs w:val="24"/>
        </w:rPr>
        <w:br/>
      </w:r>
      <w:r>
        <w:rPr>
          <w:rFonts w:ascii="宋体" w:hAnsi="宋体" w:hint="eastAsia"/>
          <w:b/>
          <w:sz w:val="24"/>
          <w:szCs w:val="24"/>
        </w:rPr>
        <w:t xml:space="preserve">    </w:t>
      </w:r>
      <w:r w:rsidRPr="00D13D1B">
        <w:rPr>
          <w:rFonts w:ascii="宋体" w:hAnsi="宋体"/>
          <w:b/>
          <w:sz w:val="24"/>
          <w:szCs w:val="24"/>
        </w:rPr>
        <w:t>4.怯懦与果断型</w:t>
      </w:r>
      <w:r>
        <w:rPr>
          <w:rFonts w:ascii="宋体" w:hAnsi="宋体" w:hint="eastAsia"/>
          <w:b/>
          <w:sz w:val="24"/>
          <w:szCs w:val="24"/>
        </w:rPr>
        <w:t>（7.7）</w:t>
      </w:r>
      <w:r w:rsidRPr="00D13D1B">
        <w:rPr>
          <w:rFonts w:ascii="宋体" w:hAnsi="宋体"/>
          <w:b/>
          <w:sz w:val="24"/>
          <w:szCs w:val="24"/>
        </w:rPr>
        <w:br/>
        <w:t>高分特征：果断、独立，有气魄，锋芒毕露，有攻击性、有创造性。通常主动寻求可以施展所长的机会和环境，以充分表现自己的独创能力。</w:t>
      </w:r>
      <w:r w:rsidRPr="00D13D1B">
        <w:rPr>
          <w:rFonts w:ascii="宋体" w:hAnsi="宋体"/>
          <w:b/>
          <w:sz w:val="24"/>
          <w:szCs w:val="24"/>
        </w:rPr>
        <w:br/>
      </w:r>
      <w:r w:rsidRPr="00BB5ABD">
        <w:rPr>
          <w:rFonts w:ascii="宋体" w:hAnsi="宋体"/>
          <w:sz w:val="24"/>
          <w:szCs w:val="24"/>
        </w:rPr>
        <w:t>低分特征：怯懦，顺从，优柔寡断,易受人驱使而被动，依赖，迎合迁就他人。</w:t>
      </w:r>
      <w:r w:rsidRPr="00BB5ABD">
        <w:rPr>
          <w:rFonts w:ascii="宋体" w:hAnsi="宋体"/>
          <w:sz w:val="24"/>
          <w:szCs w:val="24"/>
        </w:rPr>
        <w:br/>
      </w:r>
      <w:r>
        <w:rPr>
          <w:rFonts w:ascii="宋体" w:hAnsi="宋体" w:hint="eastAsia"/>
          <w:sz w:val="24"/>
          <w:szCs w:val="24"/>
        </w:rPr>
        <w:t xml:space="preserve">    </w:t>
      </w:r>
      <w:r w:rsidRPr="00D13D1B">
        <w:rPr>
          <w:rFonts w:ascii="宋体" w:hAnsi="宋体" w:hint="eastAsia"/>
          <w:b/>
          <w:sz w:val="24"/>
          <w:szCs w:val="24"/>
        </w:rPr>
        <w:t>5</w:t>
      </w:r>
      <w:r w:rsidRPr="00D13D1B">
        <w:rPr>
          <w:rFonts w:ascii="宋体" w:hAnsi="宋体"/>
          <w:b/>
          <w:sz w:val="24"/>
          <w:szCs w:val="24"/>
        </w:rPr>
        <w:t>.心理健康者个性因素：</w:t>
      </w:r>
      <w:r>
        <w:rPr>
          <w:rFonts w:ascii="宋体" w:hAnsi="宋体" w:hint="eastAsia"/>
          <w:b/>
          <w:sz w:val="24"/>
          <w:szCs w:val="24"/>
        </w:rPr>
        <w:t>（26）</w:t>
      </w:r>
      <w:r w:rsidRPr="00BB5ABD">
        <w:rPr>
          <w:rFonts w:ascii="宋体" w:hAnsi="宋体"/>
          <w:sz w:val="24"/>
          <w:szCs w:val="24"/>
        </w:rPr>
        <w:br/>
        <w:t>心理健康状态是一切工作和学习的基础。以此方法计算出来的心理健康标准分在４－４０之间，平均分为２２分。一般不足１２分者占人数分配的１０％，这种人一般情绪显著不稳定。担任艰巨工作的人要求有较高的心理健康标准分。</w:t>
      </w:r>
      <w:r w:rsidRPr="00BB5ABD">
        <w:rPr>
          <w:rFonts w:ascii="宋体" w:hAnsi="宋体"/>
          <w:sz w:val="24"/>
          <w:szCs w:val="24"/>
        </w:rPr>
        <w:br/>
      </w:r>
      <w:r>
        <w:rPr>
          <w:rFonts w:ascii="宋体" w:hAnsi="宋体" w:hint="eastAsia"/>
          <w:sz w:val="24"/>
          <w:szCs w:val="24"/>
        </w:rPr>
        <w:t xml:space="preserve">  </w:t>
      </w:r>
      <w:r w:rsidRPr="00D13D1B">
        <w:rPr>
          <w:rFonts w:ascii="宋体" w:hAnsi="宋体" w:hint="eastAsia"/>
          <w:b/>
          <w:sz w:val="24"/>
          <w:szCs w:val="24"/>
        </w:rPr>
        <w:t xml:space="preserve">  6</w:t>
      </w:r>
      <w:r w:rsidRPr="00D13D1B">
        <w:rPr>
          <w:rFonts w:ascii="宋体" w:hAnsi="宋体"/>
          <w:b/>
          <w:sz w:val="24"/>
          <w:szCs w:val="24"/>
        </w:rPr>
        <w:t>.专业有成就者的个性因素：</w:t>
      </w:r>
      <w:r>
        <w:rPr>
          <w:rFonts w:ascii="宋体" w:hAnsi="宋体" w:hint="eastAsia"/>
          <w:b/>
          <w:sz w:val="24"/>
          <w:szCs w:val="24"/>
        </w:rPr>
        <w:t>（62，标准分7分）</w:t>
      </w:r>
      <w:r w:rsidRPr="00BB5ABD">
        <w:rPr>
          <w:rFonts w:ascii="宋体" w:hAnsi="宋体"/>
          <w:sz w:val="24"/>
          <w:szCs w:val="24"/>
        </w:rPr>
        <w:br/>
        <w:t>专业有成就者的个性因素得分在１０－１００之间，平均分为５５，６０约等于标准分７，６３分以上者约等于标准分８、９、１０。总分在６７分以上者，一般应有其成就。</w:t>
      </w:r>
      <w:r w:rsidRPr="00BB5ABD">
        <w:rPr>
          <w:rFonts w:ascii="宋体" w:hAnsi="宋体"/>
          <w:sz w:val="24"/>
          <w:szCs w:val="24"/>
        </w:rPr>
        <w:br/>
      </w:r>
      <w:r>
        <w:rPr>
          <w:rFonts w:ascii="宋体" w:hAnsi="宋体" w:hint="eastAsia"/>
          <w:sz w:val="24"/>
          <w:szCs w:val="24"/>
        </w:rPr>
        <w:t xml:space="preserve">   </w:t>
      </w:r>
      <w:r w:rsidRPr="00D13D1B">
        <w:rPr>
          <w:rFonts w:ascii="宋体" w:hAnsi="宋体" w:hint="eastAsia"/>
          <w:b/>
          <w:sz w:val="24"/>
          <w:szCs w:val="24"/>
        </w:rPr>
        <w:t xml:space="preserve"> 7</w:t>
      </w:r>
      <w:r w:rsidRPr="00D13D1B">
        <w:rPr>
          <w:rFonts w:ascii="宋体" w:hAnsi="宋体"/>
          <w:b/>
          <w:sz w:val="24"/>
          <w:szCs w:val="24"/>
        </w:rPr>
        <w:t>.创造性强者的个性因素：</w:t>
      </w:r>
      <w:r>
        <w:rPr>
          <w:rFonts w:ascii="宋体" w:hAnsi="宋体" w:hint="eastAsia"/>
          <w:b/>
          <w:sz w:val="24"/>
          <w:szCs w:val="24"/>
        </w:rPr>
        <w:t>（91，标准分7分）</w:t>
      </w:r>
      <w:r w:rsidRPr="00BB5ABD">
        <w:rPr>
          <w:rFonts w:ascii="宋体" w:hAnsi="宋体"/>
          <w:sz w:val="24"/>
          <w:szCs w:val="24"/>
        </w:rPr>
        <w:br/>
        <w:t>其</w:t>
      </w:r>
      <w:proofErr w:type="gramStart"/>
      <w:r w:rsidRPr="00BB5ABD">
        <w:rPr>
          <w:rFonts w:ascii="宋体" w:hAnsi="宋体"/>
          <w:sz w:val="24"/>
          <w:szCs w:val="24"/>
        </w:rPr>
        <w:t>标准分越高</w:t>
      </w:r>
      <w:proofErr w:type="gramEnd"/>
      <w:r w:rsidRPr="00BB5ABD">
        <w:rPr>
          <w:rFonts w:ascii="宋体" w:hAnsi="宋体"/>
          <w:sz w:val="24"/>
          <w:szCs w:val="24"/>
        </w:rPr>
        <w:t>，则创造能力越强。</w:t>
      </w:r>
      <w:r w:rsidRPr="00BB5ABD">
        <w:rPr>
          <w:rFonts w:ascii="宋体" w:hAnsi="宋体"/>
          <w:sz w:val="24"/>
          <w:szCs w:val="24"/>
        </w:rPr>
        <w:br/>
        <w:t>因素总分与标准分的换算关系</w:t>
      </w:r>
      <w:r>
        <w:rPr>
          <w:rFonts w:ascii="宋体" w:hAnsi="宋体" w:hint="eastAsia"/>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173943"/>
        <w:tblLayout w:type="fixed"/>
        <w:tblCellMar>
          <w:left w:w="0" w:type="dxa"/>
          <w:right w:w="0" w:type="dxa"/>
        </w:tblCellMar>
        <w:tblLook w:val="04A0" w:firstRow="1" w:lastRow="0" w:firstColumn="1" w:lastColumn="0" w:noHBand="0" w:noVBand="1"/>
      </w:tblPr>
      <w:tblGrid>
        <w:gridCol w:w="1149"/>
        <w:gridCol w:w="709"/>
        <w:gridCol w:w="659"/>
        <w:gridCol w:w="839"/>
        <w:gridCol w:w="839"/>
        <w:gridCol w:w="839"/>
        <w:gridCol w:w="839"/>
        <w:gridCol w:w="839"/>
        <w:gridCol w:w="839"/>
        <w:gridCol w:w="839"/>
        <w:gridCol w:w="981"/>
      </w:tblGrid>
      <w:tr w:rsidR="00DD5C2F" w:rsidRPr="00BB5ABD" w:rsidTr="00DD5C2F">
        <w:trPr>
          <w:tblCellSpacing w:w="0" w:type="dxa"/>
        </w:trPr>
        <w:tc>
          <w:tcPr>
            <w:tcW w:w="114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rPr>
                <w:rFonts w:ascii="宋体" w:hAnsi="宋体"/>
                <w:b/>
                <w:color w:val="002060"/>
                <w:sz w:val="24"/>
                <w:szCs w:val="24"/>
              </w:rPr>
            </w:pPr>
            <w:r w:rsidRPr="00BB5ABD">
              <w:rPr>
                <w:rFonts w:ascii="宋体" w:hAnsi="宋体"/>
                <w:b/>
                <w:color w:val="002060"/>
                <w:sz w:val="24"/>
                <w:szCs w:val="24"/>
              </w:rPr>
              <w:t>因素总分</w:t>
            </w:r>
          </w:p>
        </w:tc>
        <w:tc>
          <w:tcPr>
            <w:tcW w:w="70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15-62</w:t>
            </w:r>
          </w:p>
        </w:tc>
        <w:tc>
          <w:tcPr>
            <w:tcW w:w="65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63-67</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68-72</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73-77</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78-82</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83-87</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88-92</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93-97</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98-102</w:t>
            </w:r>
          </w:p>
        </w:tc>
        <w:tc>
          <w:tcPr>
            <w:tcW w:w="98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103-105</w:t>
            </w:r>
          </w:p>
        </w:tc>
      </w:tr>
      <w:tr w:rsidR="00DD5C2F" w:rsidRPr="00BB5ABD" w:rsidTr="00DD5C2F">
        <w:trPr>
          <w:tblCellSpacing w:w="0" w:type="dxa"/>
        </w:trPr>
        <w:tc>
          <w:tcPr>
            <w:tcW w:w="114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rPr>
                <w:rFonts w:ascii="宋体" w:hAnsi="宋体"/>
                <w:b/>
                <w:color w:val="002060"/>
                <w:sz w:val="24"/>
                <w:szCs w:val="24"/>
              </w:rPr>
            </w:pPr>
            <w:r w:rsidRPr="00BB5ABD">
              <w:rPr>
                <w:rFonts w:ascii="宋体" w:hAnsi="宋体"/>
                <w:b/>
                <w:color w:val="002060"/>
                <w:sz w:val="24"/>
                <w:szCs w:val="24"/>
              </w:rPr>
              <w:t>标准分</w:t>
            </w:r>
          </w:p>
        </w:tc>
        <w:tc>
          <w:tcPr>
            <w:tcW w:w="70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1</w:t>
            </w:r>
          </w:p>
        </w:tc>
        <w:tc>
          <w:tcPr>
            <w:tcW w:w="65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2</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3</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4</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5</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6</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7</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8</w:t>
            </w:r>
          </w:p>
        </w:tc>
        <w:tc>
          <w:tcPr>
            <w:tcW w:w="839"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9</w:t>
            </w:r>
          </w:p>
        </w:tc>
        <w:tc>
          <w:tcPr>
            <w:tcW w:w="98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DD5C2F" w:rsidRPr="00BB5ABD" w:rsidRDefault="00DD5C2F" w:rsidP="00DD5C2F">
            <w:pPr>
              <w:spacing w:line="360" w:lineRule="auto"/>
              <w:jc w:val="center"/>
              <w:rPr>
                <w:rFonts w:ascii="宋体" w:hAnsi="宋体"/>
                <w:b/>
                <w:color w:val="002060"/>
                <w:sz w:val="24"/>
                <w:szCs w:val="24"/>
              </w:rPr>
            </w:pPr>
            <w:r w:rsidRPr="00BB5ABD">
              <w:rPr>
                <w:rFonts w:ascii="宋体" w:hAnsi="宋体"/>
                <w:b/>
                <w:color w:val="002060"/>
                <w:sz w:val="24"/>
                <w:szCs w:val="24"/>
              </w:rPr>
              <w:t>10</w:t>
            </w:r>
          </w:p>
        </w:tc>
      </w:tr>
    </w:tbl>
    <w:p w:rsidR="00DD5C2F" w:rsidRDefault="00DD5C2F" w:rsidP="00DD5C2F">
      <w:pPr>
        <w:spacing w:line="360" w:lineRule="auto"/>
        <w:ind w:firstLineChars="200" w:firstLine="480"/>
        <w:rPr>
          <w:rFonts w:ascii="宋体" w:hAnsi="宋体"/>
          <w:sz w:val="24"/>
          <w:szCs w:val="24"/>
        </w:rPr>
      </w:pPr>
    </w:p>
    <w:p w:rsidR="00DD5C2F" w:rsidRDefault="00DD5C2F" w:rsidP="00DD5C2F">
      <w:pPr>
        <w:spacing w:line="360" w:lineRule="auto"/>
        <w:ind w:firstLineChars="200" w:firstLine="482"/>
        <w:rPr>
          <w:rFonts w:ascii="宋体" w:hAnsi="宋体"/>
          <w:sz w:val="24"/>
          <w:szCs w:val="24"/>
        </w:rPr>
      </w:pPr>
      <w:r w:rsidRPr="0075463D">
        <w:rPr>
          <w:rFonts w:ascii="宋体" w:hAnsi="宋体" w:hint="eastAsia"/>
          <w:b/>
          <w:sz w:val="24"/>
          <w:szCs w:val="24"/>
        </w:rPr>
        <w:t>8</w:t>
      </w:r>
      <w:r w:rsidRPr="0075463D">
        <w:rPr>
          <w:rFonts w:ascii="宋体" w:hAnsi="宋体"/>
          <w:b/>
          <w:sz w:val="24"/>
          <w:szCs w:val="24"/>
        </w:rPr>
        <w:t>.在新环境中有成长能力的个性因素：</w:t>
      </w:r>
      <w:r w:rsidRPr="0075463D">
        <w:rPr>
          <w:rFonts w:ascii="宋体" w:hAnsi="宋体" w:hint="eastAsia"/>
          <w:b/>
          <w:sz w:val="24"/>
          <w:szCs w:val="24"/>
        </w:rPr>
        <w:t>（21）</w:t>
      </w:r>
      <w:r w:rsidRPr="0075463D">
        <w:rPr>
          <w:rFonts w:ascii="宋体" w:hAnsi="宋体"/>
          <w:sz w:val="24"/>
          <w:szCs w:val="24"/>
        </w:rPr>
        <w:br/>
      </w:r>
      <w:r w:rsidRPr="00BB5ABD">
        <w:rPr>
          <w:rFonts w:ascii="宋体" w:hAnsi="宋体"/>
          <w:sz w:val="24"/>
          <w:szCs w:val="24"/>
        </w:rPr>
        <w:t>总分在4-40之间,平均分为22分.不足17分者占人数颁布的10％，成功的可能性很小。２７分以上者则成功的希望较大。</w:t>
      </w:r>
    </w:p>
    <w:p w:rsidR="00DD5C2F" w:rsidRPr="000F2B3E" w:rsidRDefault="00DD5C2F" w:rsidP="000F2B3E">
      <w:pPr>
        <w:widowControl/>
        <w:jc w:val="left"/>
        <w:rPr>
          <w:rFonts w:ascii="宋体" w:hAnsi="宋体"/>
          <w:sz w:val="24"/>
          <w:szCs w:val="24"/>
        </w:rPr>
      </w:pPr>
      <w:r>
        <w:rPr>
          <w:rFonts w:ascii="宋体" w:hAnsi="宋体"/>
          <w:sz w:val="24"/>
          <w:szCs w:val="24"/>
        </w:rPr>
        <w:br w:type="page"/>
      </w:r>
      <w:r w:rsidRPr="0075463D">
        <w:rPr>
          <w:rFonts w:asciiTheme="minorEastAsia" w:hAnsiTheme="minorEastAsia" w:hint="eastAsia"/>
          <w:b/>
          <w:sz w:val="28"/>
        </w:rPr>
        <w:lastRenderedPageBreak/>
        <w:t>2、橱窗分析法</w:t>
      </w:r>
    </w:p>
    <w:p w:rsidR="00DD5C2F" w:rsidRPr="00052B44" w:rsidRDefault="00DD5C2F" w:rsidP="00DD5C2F">
      <w:pPr>
        <w:spacing w:beforeLines="100" w:before="240" w:line="360" w:lineRule="auto"/>
        <w:ind w:firstLineChars="200" w:firstLine="480"/>
        <w:rPr>
          <w:sz w:val="24"/>
        </w:rPr>
      </w:pPr>
      <w:r w:rsidRPr="00052B44">
        <w:rPr>
          <w:rFonts w:hint="eastAsia"/>
          <w:sz w:val="24"/>
        </w:rPr>
        <w:t>橱窗分析法是自我剖析的重要方法之一，也是一种自我反思的方法，这种方位简便易行，因此，也可以帮助我们进行自我分析。</w:t>
      </w:r>
    </w:p>
    <w:tbl>
      <w:tblPr>
        <w:tblStyle w:val="a7"/>
        <w:tblW w:w="0" w:type="auto"/>
        <w:tblInd w:w="559" w:type="dxa"/>
        <w:tblLook w:val="04A0" w:firstRow="1" w:lastRow="0" w:firstColumn="1" w:lastColumn="0" w:noHBand="0" w:noVBand="1"/>
      </w:tblPr>
      <w:tblGrid>
        <w:gridCol w:w="817"/>
        <w:gridCol w:w="3827"/>
        <w:gridCol w:w="3878"/>
      </w:tblGrid>
      <w:tr w:rsidR="00DD5C2F" w:rsidTr="00DD5C2F">
        <w:trPr>
          <w:trHeight w:val="651"/>
        </w:trPr>
        <w:tc>
          <w:tcPr>
            <w:tcW w:w="817" w:type="dxa"/>
            <w:shd w:val="clear" w:color="auto" w:fill="92CDDC" w:themeFill="accent5" w:themeFillTint="99"/>
            <w:vAlign w:val="center"/>
          </w:tcPr>
          <w:p w:rsidR="00DD5C2F" w:rsidRDefault="00DD5C2F" w:rsidP="00DD5C2F">
            <w:pPr>
              <w:jc w:val="center"/>
            </w:pPr>
          </w:p>
        </w:tc>
        <w:tc>
          <w:tcPr>
            <w:tcW w:w="3827" w:type="dxa"/>
            <w:shd w:val="clear" w:color="auto" w:fill="92CDDC" w:themeFill="accent5" w:themeFillTint="99"/>
            <w:vAlign w:val="center"/>
          </w:tcPr>
          <w:p w:rsidR="00DD5C2F" w:rsidRPr="00EB2FB1" w:rsidRDefault="00DD5C2F" w:rsidP="00DD5C2F">
            <w:pPr>
              <w:jc w:val="center"/>
              <w:rPr>
                <w:b/>
                <w:sz w:val="28"/>
                <w:szCs w:val="28"/>
              </w:rPr>
            </w:pPr>
            <w:r w:rsidRPr="00EB2FB1">
              <w:rPr>
                <w:rFonts w:hint="eastAsia"/>
                <w:b/>
                <w:sz w:val="28"/>
                <w:szCs w:val="28"/>
              </w:rPr>
              <w:t>自己知道</w:t>
            </w:r>
          </w:p>
        </w:tc>
        <w:tc>
          <w:tcPr>
            <w:tcW w:w="3878" w:type="dxa"/>
            <w:shd w:val="clear" w:color="auto" w:fill="92CDDC" w:themeFill="accent5" w:themeFillTint="99"/>
            <w:vAlign w:val="center"/>
          </w:tcPr>
          <w:p w:rsidR="00DD5C2F" w:rsidRPr="00EB2FB1" w:rsidRDefault="00DD5C2F" w:rsidP="00DD5C2F">
            <w:pPr>
              <w:jc w:val="center"/>
              <w:rPr>
                <w:b/>
                <w:sz w:val="28"/>
                <w:szCs w:val="28"/>
              </w:rPr>
            </w:pPr>
            <w:r w:rsidRPr="00EB2FB1">
              <w:rPr>
                <w:rFonts w:hint="eastAsia"/>
                <w:b/>
                <w:sz w:val="28"/>
                <w:szCs w:val="28"/>
              </w:rPr>
              <w:t>自己不知道</w:t>
            </w:r>
          </w:p>
        </w:tc>
      </w:tr>
      <w:tr w:rsidR="00DD5C2F" w:rsidTr="00DD5C2F">
        <w:trPr>
          <w:trHeight w:val="3293"/>
        </w:trPr>
        <w:tc>
          <w:tcPr>
            <w:tcW w:w="817" w:type="dxa"/>
            <w:shd w:val="clear" w:color="auto" w:fill="92CDDC" w:themeFill="accent5" w:themeFillTint="99"/>
            <w:vAlign w:val="center"/>
          </w:tcPr>
          <w:p w:rsidR="00DD5C2F" w:rsidRPr="00EB2FB1" w:rsidRDefault="00DD5C2F" w:rsidP="00DD5C2F">
            <w:pPr>
              <w:jc w:val="center"/>
              <w:rPr>
                <w:b/>
                <w:sz w:val="28"/>
              </w:rPr>
            </w:pPr>
            <w:r w:rsidRPr="00EB2FB1">
              <w:rPr>
                <w:rFonts w:hint="eastAsia"/>
                <w:b/>
                <w:sz w:val="28"/>
              </w:rPr>
              <w:t>别</w:t>
            </w:r>
          </w:p>
          <w:p w:rsidR="00DD5C2F" w:rsidRPr="00EB2FB1" w:rsidRDefault="00DD5C2F" w:rsidP="00DD5C2F">
            <w:pPr>
              <w:jc w:val="center"/>
              <w:rPr>
                <w:b/>
                <w:sz w:val="28"/>
              </w:rPr>
            </w:pPr>
            <w:r w:rsidRPr="00EB2FB1">
              <w:rPr>
                <w:rFonts w:hint="eastAsia"/>
                <w:b/>
                <w:sz w:val="28"/>
              </w:rPr>
              <w:t>人</w:t>
            </w:r>
          </w:p>
          <w:p w:rsidR="00DD5C2F" w:rsidRPr="00EB2FB1" w:rsidRDefault="00DD5C2F" w:rsidP="00DD5C2F">
            <w:pPr>
              <w:jc w:val="center"/>
              <w:rPr>
                <w:b/>
                <w:sz w:val="28"/>
              </w:rPr>
            </w:pPr>
            <w:r w:rsidRPr="00EB2FB1">
              <w:rPr>
                <w:rFonts w:hint="eastAsia"/>
                <w:b/>
                <w:sz w:val="28"/>
              </w:rPr>
              <w:t>知</w:t>
            </w:r>
          </w:p>
          <w:p w:rsidR="00DD5C2F" w:rsidRDefault="00DD5C2F" w:rsidP="00DD5C2F">
            <w:pPr>
              <w:jc w:val="center"/>
            </w:pPr>
            <w:r w:rsidRPr="00EB2FB1">
              <w:rPr>
                <w:rFonts w:hint="eastAsia"/>
                <w:b/>
                <w:sz w:val="28"/>
              </w:rPr>
              <w:t>道</w:t>
            </w:r>
          </w:p>
        </w:tc>
        <w:tc>
          <w:tcPr>
            <w:tcW w:w="3827" w:type="dxa"/>
            <w:shd w:val="clear" w:color="auto" w:fill="DAEEF3" w:themeFill="accent5" w:themeFillTint="33"/>
            <w:vAlign w:val="center"/>
          </w:tcPr>
          <w:p w:rsidR="00DD5C2F" w:rsidRPr="00BB5ABD" w:rsidRDefault="00DD5C2F" w:rsidP="00DD5C2F">
            <w:pPr>
              <w:spacing w:beforeLines="100" w:before="240" w:line="360" w:lineRule="auto"/>
              <w:ind w:firstLineChars="200" w:firstLine="482"/>
              <w:rPr>
                <w:rFonts w:ascii="宋体" w:hAnsi="宋体"/>
                <w:sz w:val="24"/>
                <w:szCs w:val="24"/>
              </w:rPr>
            </w:pPr>
            <w:r w:rsidRPr="0075463D">
              <w:rPr>
                <w:rFonts w:ascii="宋体" w:eastAsia="宋体" w:hAnsi="宋体" w:cs="宋体" w:hint="eastAsia"/>
                <w:b/>
                <w:sz w:val="24"/>
                <w:szCs w:val="21"/>
              </w:rPr>
              <w:t>“公开我”：</w:t>
            </w:r>
            <w:r w:rsidRPr="0075463D">
              <w:rPr>
                <w:rFonts w:ascii="宋体" w:eastAsia="宋体" w:hAnsi="宋体" w:cs="宋体" w:hint="eastAsia"/>
                <w:sz w:val="24"/>
                <w:szCs w:val="21"/>
              </w:rPr>
              <w:t>本人在校期间，同学、朋友们</w:t>
            </w:r>
            <w:proofErr w:type="gramStart"/>
            <w:r w:rsidRPr="0075463D">
              <w:rPr>
                <w:rFonts w:ascii="宋体" w:eastAsia="宋体" w:hAnsi="宋体" w:cs="宋体" w:hint="eastAsia"/>
                <w:sz w:val="24"/>
                <w:szCs w:val="21"/>
              </w:rPr>
              <w:t>赐</w:t>
            </w:r>
            <w:proofErr w:type="gramEnd"/>
            <w:r w:rsidRPr="0075463D">
              <w:rPr>
                <w:rFonts w:ascii="宋体" w:eastAsia="宋体" w:hAnsi="宋体" w:cs="宋体" w:hint="eastAsia"/>
                <w:sz w:val="24"/>
                <w:szCs w:val="21"/>
              </w:rPr>
              <w:t>外号“大师”，最初仅代表我在心理学和命理学上的爱好，后来渐渐扩展到我行事追求专业、品质上来。公开的我，是一位性格沉稳温和，举止翩翩有礼，言行幽默风趣，喜好运动、饮茶的有志青年。</w:t>
            </w:r>
          </w:p>
        </w:tc>
        <w:tc>
          <w:tcPr>
            <w:tcW w:w="3878" w:type="dxa"/>
            <w:shd w:val="clear" w:color="auto" w:fill="DAEEF3" w:themeFill="accent5" w:themeFillTint="33"/>
            <w:vAlign w:val="center"/>
          </w:tcPr>
          <w:p w:rsidR="00DD5C2F" w:rsidRPr="00BB5ABD" w:rsidRDefault="00DD5C2F" w:rsidP="00DD5C2F">
            <w:pPr>
              <w:spacing w:line="360" w:lineRule="auto"/>
              <w:ind w:firstLineChars="200" w:firstLine="482"/>
              <w:rPr>
                <w:rFonts w:ascii="宋体" w:hAnsi="宋体"/>
                <w:sz w:val="24"/>
                <w:szCs w:val="24"/>
              </w:rPr>
            </w:pPr>
            <w:r w:rsidRPr="0075463D">
              <w:rPr>
                <w:rFonts w:ascii="宋体" w:eastAsia="宋体" w:hAnsi="宋体" w:cs="宋体" w:hint="eastAsia"/>
                <w:b/>
                <w:sz w:val="24"/>
                <w:szCs w:val="21"/>
              </w:rPr>
              <w:t>“背脊我”：</w:t>
            </w:r>
            <w:r w:rsidRPr="0075463D">
              <w:rPr>
                <w:rFonts w:ascii="宋体" w:eastAsia="宋体" w:hAnsi="宋体" w:cs="宋体" w:hint="eastAsia"/>
                <w:sz w:val="24"/>
                <w:szCs w:val="21"/>
              </w:rPr>
              <w:t>每个人都有自己的限制，也都有自己难以认清的地方。就比如朋友们告诉我，在我少数情绪不佳的时候，会明显感觉到我在排斥大家，冷淡地对待朋友的关心。但其实他们形容的那些时刻，我内心非常渴望朋友们的关心。</w:t>
            </w:r>
          </w:p>
        </w:tc>
      </w:tr>
      <w:tr w:rsidR="00DD5C2F" w:rsidTr="00DD5C2F">
        <w:trPr>
          <w:trHeight w:val="3202"/>
        </w:trPr>
        <w:tc>
          <w:tcPr>
            <w:tcW w:w="817" w:type="dxa"/>
            <w:shd w:val="clear" w:color="auto" w:fill="92CDDC" w:themeFill="accent5" w:themeFillTint="99"/>
            <w:vAlign w:val="center"/>
          </w:tcPr>
          <w:p w:rsidR="00DD5C2F" w:rsidRPr="00EB2FB1" w:rsidRDefault="00DD5C2F" w:rsidP="00DD5C2F">
            <w:pPr>
              <w:jc w:val="center"/>
              <w:rPr>
                <w:b/>
                <w:sz w:val="28"/>
              </w:rPr>
            </w:pPr>
            <w:r w:rsidRPr="00EB2FB1">
              <w:rPr>
                <w:rFonts w:hint="eastAsia"/>
                <w:b/>
                <w:sz w:val="28"/>
              </w:rPr>
              <w:t>别</w:t>
            </w:r>
          </w:p>
          <w:p w:rsidR="00DD5C2F" w:rsidRPr="00EB2FB1" w:rsidRDefault="00DD5C2F" w:rsidP="00DD5C2F">
            <w:pPr>
              <w:jc w:val="center"/>
              <w:rPr>
                <w:b/>
                <w:sz w:val="28"/>
              </w:rPr>
            </w:pPr>
            <w:r w:rsidRPr="00EB2FB1">
              <w:rPr>
                <w:rFonts w:hint="eastAsia"/>
                <w:b/>
                <w:sz w:val="28"/>
              </w:rPr>
              <w:t>人</w:t>
            </w:r>
          </w:p>
          <w:p w:rsidR="00DD5C2F" w:rsidRPr="00EB2FB1" w:rsidRDefault="00DD5C2F" w:rsidP="00DD5C2F">
            <w:pPr>
              <w:jc w:val="center"/>
              <w:rPr>
                <w:b/>
                <w:sz w:val="28"/>
              </w:rPr>
            </w:pPr>
            <w:r w:rsidRPr="00EB2FB1">
              <w:rPr>
                <w:rFonts w:hint="eastAsia"/>
                <w:b/>
                <w:sz w:val="28"/>
              </w:rPr>
              <w:t>不</w:t>
            </w:r>
          </w:p>
          <w:p w:rsidR="00DD5C2F" w:rsidRPr="00EB2FB1" w:rsidRDefault="00DD5C2F" w:rsidP="00DD5C2F">
            <w:pPr>
              <w:jc w:val="center"/>
              <w:rPr>
                <w:b/>
                <w:sz w:val="28"/>
              </w:rPr>
            </w:pPr>
            <w:r w:rsidRPr="00EB2FB1">
              <w:rPr>
                <w:rFonts w:hint="eastAsia"/>
                <w:b/>
                <w:sz w:val="28"/>
              </w:rPr>
              <w:t>知</w:t>
            </w:r>
          </w:p>
          <w:p w:rsidR="00DD5C2F" w:rsidRDefault="00DD5C2F" w:rsidP="00DD5C2F">
            <w:pPr>
              <w:jc w:val="center"/>
            </w:pPr>
            <w:r w:rsidRPr="00EB2FB1">
              <w:rPr>
                <w:rFonts w:hint="eastAsia"/>
                <w:b/>
                <w:sz w:val="28"/>
              </w:rPr>
              <w:t>道</w:t>
            </w:r>
          </w:p>
        </w:tc>
        <w:tc>
          <w:tcPr>
            <w:tcW w:w="3827" w:type="dxa"/>
            <w:shd w:val="clear" w:color="auto" w:fill="DAEEF3" w:themeFill="accent5" w:themeFillTint="33"/>
            <w:vAlign w:val="center"/>
          </w:tcPr>
          <w:p w:rsidR="00DD5C2F" w:rsidRPr="00BB5ABD" w:rsidRDefault="00DD5C2F" w:rsidP="00DD5C2F">
            <w:pPr>
              <w:spacing w:beforeLines="100" w:before="240" w:line="360" w:lineRule="auto"/>
              <w:ind w:firstLineChars="200" w:firstLine="482"/>
              <w:rPr>
                <w:rFonts w:ascii="宋体" w:hAnsi="宋体"/>
                <w:sz w:val="24"/>
                <w:szCs w:val="24"/>
              </w:rPr>
            </w:pPr>
            <w:r w:rsidRPr="0075463D">
              <w:rPr>
                <w:rFonts w:ascii="宋体" w:eastAsia="宋体" w:hAnsi="宋体" w:cs="宋体" w:hint="eastAsia"/>
                <w:b/>
                <w:sz w:val="24"/>
                <w:szCs w:val="21"/>
              </w:rPr>
              <w:t>“隐私我”：</w:t>
            </w:r>
            <w:r w:rsidRPr="0075463D">
              <w:rPr>
                <w:rFonts w:ascii="宋体" w:eastAsia="宋体" w:hAnsi="宋体" w:cs="宋体" w:hint="eastAsia"/>
                <w:sz w:val="24"/>
                <w:szCs w:val="21"/>
              </w:rPr>
              <w:t>生活中，人人需要隐私。每时每刻都活出真实的自己家，需要的不只是勇气，还有智慧。我还没有达到这样的境界，所以我也有“隐私我”的一面。在朋友面前，我是沉稳可靠的好人，好像什么时候都能很淡定，但我也有内心无力的时候，也有对自己无能的愤怒，也有被心痛折磨的时候，但是并不是所有的情绪都能和大家分享。朋友们常问我，为什么我唱歌可以那么容易唱出感情来，我知道那是因为我内心情感经历非常丰富，经历过那么多事情，才造就了现在的我。</w:t>
            </w:r>
          </w:p>
        </w:tc>
        <w:tc>
          <w:tcPr>
            <w:tcW w:w="3878" w:type="dxa"/>
            <w:shd w:val="clear" w:color="auto" w:fill="DAEEF3" w:themeFill="accent5" w:themeFillTint="33"/>
            <w:vAlign w:val="center"/>
          </w:tcPr>
          <w:p w:rsidR="00DD5C2F" w:rsidRPr="00BB5ABD" w:rsidRDefault="00DD5C2F" w:rsidP="00DD5C2F">
            <w:pPr>
              <w:spacing w:line="360" w:lineRule="auto"/>
              <w:ind w:firstLineChars="200" w:firstLine="482"/>
              <w:rPr>
                <w:rFonts w:ascii="宋体" w:hAnsi="宋体"/>
                <w:sz w:val="24"/>
                <w:szCs w:val="24"/>
              </w:rPr>
            </w:pPr>
            <w:r w:rsidRPr="0075463D">
              <w:rPr>
                <w:rFonts w:ascii="宋体" w:eastAsia="宋体" w:hAnsi="宋体" w:cs="宋体" w:hint="eastAsia"/>
                <w:b/>
                <w:sz w:val="24"/>
                <w:szCs w:val="21"/>
              </w:rPr>
              <w:t>“潜在我”：</w:t>
            </w:r>
            <w:r w:rsidRPr="0075463D">
              <w:rPr>
                <w:rFonts w:ascii="宋体" w:eastAsia="宋体" w:hAnsi="宋体" w:cs="宋体" w:hint="eastAsia"/>
                <w:sz w:val="24"/>
                <w:szCs w:val="21"/>
              </w:rPr>
              <w:t>通过测试，我具有成为团队“军师”的潜质。稳健的个性、较强的分析推理能力、强烈的好奇心以及“研究者”的职业倾向，支撑我具有成为团队“军师”的潜力。</w:t>
            </w:r>
          </w:p>
        </w:tc>
      </w:tr>
    </w:tbl>
    <w:p w:rsidR="00DD5C2F" w:rsidRDefault="00DD5C2F" w:rsidP="00DD5C2F">
      <w:pPr>
        <w:rPr>
          <w:rFonts w:ascii="宋体" w:hAnsi="宋体"/>
          <w:sz w:val="18"/>
          <w:szCs w:val="18"/>
        </w:rPr>
      </w:pPr>
    </w:p>
    <w:p w:rsidR="00DD5C2F" w:rsidRPr="00BB5ABD" w:rsidRDefault="00DD5C2F" w:rsidP="00DD5C2F">
      <w:pPr>
        <w:rPr>
          <w:rFonts w:ascii="宋体" w:hAnsi="宋体"/>
          <w:sz w:val="18"/>
          <w:szCs w:val="18"/>
        </w:rPr>
      </w:pPr>
    </w:p>
    <w:p w:rsidR="00DD5C2F" w:rsidRPr="00BB5ABD" w:rsidRDefault="00DD5C2F" w:rsidP="00DD5C2F">
      <w:pPr>
        <w:rPr>
          <w:rFonts w:ascii="宋体" w:hAnsi="宋体"/>
          <w:sz w:val="18"/>
          <w:szCs w:val="18"/>
        </w:rPr>
      </w:pPr>
    </w:p>
    <w:p w:rsidR="00DD5C2F" w:rsidRDefault="00DD5C2F" w:rsidP="00DD5C2F">
      <w:pPr>
        <w:widowControl/>
        <w:jc w:val="left"/>
        <w:rPr>
          <w:rFonts w:ascii="宋体" w:hAnsi="宋体"/>
          <w:sz w:val="18"/>
          <w:szCs w:val="18"/>
        </w:rPr>
      </w:pPr>
      <w:r>
        <w:rPr>
          <w:rFonts w:ascii="宋体" w:hAnsi="宋体"/>
          <w:sz w:val="18"/>
          <w:szCs w:val="18"/>
        </w:rPr>
        <w:br w:type="page"/>
      </w:r>
    </w:p>
    <w:p w:rsidR="00DD5C2F" w:rsidRDefault="00DD5C2F" w:rsidP="00DD5C2F">
      <w:pPr>
        <w:widowControl/>
        <w:jc w:val="left"/>
        <w:rPr>
          <w:shd w:val="pct15" w:color="auto" w:fill="FFFFFF"/>
        </w:rPr>
      </w:pPr>
      <w:r>
        <w:rPr>
          <w:rFonts w:ascii="华文楷体" w:eastAsia="华文楷体" w:hAnsi="华文楷体" w:cs="Times New Roman" w:hint="eastAsia"/>
          <w:b/>
          <w:noProof/>
          <w:sz w:val="36"/>
          <w:szCs w:val="21"/>
        </w:rPr>
        <w:lastRenderedPageBreak/>
        <w:t>（三）他人评价——他人眼中的我</w:t>
      </w:r>
    </w:p>
    <w:p w:rsidR="00DD5C2F" w:rsidRPr="0075463D" w:rsidRDefault="00DD5C2F" w:rsidP="00DD5C2F">
      <w:pPr>
        <w:spacing w:line="360" w:lineRule="auto"/>
        <w:rPr>
          <w:b/>
          <w:sz w:val="28"/>
        </w:rPr>
      </w:pPr>
      <w:r>
        <w:rPr>
          <w:rFonts w:hint="eastAsia"/>
          <w:b/>
          <w:sz w:val="28"/>
        </w:rPr>
        <w:t>1</w:t>
      </w:r>
      <w:r>
        <w:rPr>
          <w:rFonts w:hint="eastAsia"/>
          <w:b/>
          <w:sz w:val="28"/>
        </w:rPr>
        <w:t>、</w:t>
      </w:r>
      <w:r w:rsidRPr="0075463D">
        <w:rPr>
          <w:rFonts w:hint="eastAsia"/>
          <w:b/>
          <w:sz w:val="28"/>
        </w:rPr>
        <w:t>360</w:t>
      </w:r>
      <w:r w:rsidRPr="0075463D">
        <w:rPr>
          <w:rFonts w:hint="eastAsia"/>
          <w:b/>
          <w:sz w:val="28"/>
        </w:rPr>
        <w:t>度评估分析</w:t>
      </w:r>
    </w:p>
    <w:tbl>
      <w:tblPr>
        <w:tblStyle w:val="a7"/>
        <w:tblpPr w:leftFromText="180" w:rightFromText="180" w:vertAnchor="text" w:horzAnchor="margin" w:tblpXSpec="center" w:tblpY="3175"/>
        <w:tblW w:w="0" w:type="auto"/>
        <w:tblLook w:val="04A0" w:firstRow="1" w:lastRow="0" w:firstColumn="1" w:lastColumn="0" w:noHBand="0" w:noVBand="1"/>
      </w:tblPr>
      <w:tblGrid>
        <w:gridCol w:w="1526"/>
        <w:gridCol w:w="3402"/>
        <w:gridCol w:w="3594"/>
      </w:tblGrid>
      <w:tr w:rsidR="00DD5C2F" w:rsidTr="00DD5C2F">
        <w:trPr>
          <w:trHeight w:val="509"/>
        </w:trPr>
        <w:tc>
          <w:tcPr>
            <w:tcW w:w="1526" w:type="dxa"/>
            <w:shd w:val="clear" w:color="auto" w:fill="92CDDC" w:themeFill="accent5" w:themeFillTint="99"/>
            <w:vAlign w:val="center"/>
          </w:tcPr>
          <w:p w:rsidR="00DD5C2F" w:rsidRDefault="00DD5C2F" w:rsidP="00DD5C2F"/>
        </w:tc>
        <w:tc>
          <w:tcPr>
            <w:tcW w:w="3402" w:type="dxa"/>
            <w:shd w:val="clear" w:color="auto" w:fill="92CDDC" w:themeFill="accent5" w:themeFillTint="99"/>
            <w:vAlign w:val="center"/>
          </w:tcPr>
          <w:p w:rsidR="00DD5C2F" w:rsidRPr="00952E24" w:rsidRDefault="00DD5C2F" w:rsidP="00DD5C2F">
            <w:pPr>
              <w:jc w:val="center"/>
              <w:rPr>
                <w:b/>
              </w:rPr>
            </w:pPr>
            <w:r w:rsidRPr="00952E24">
              <w:rPr>
                <w:rFonts w:hint="eastAsia"/>
                <w:b/>
                <w:sz w:val="28"/>
              </w:rPr>
              <w:t>优点</w:t>
            </w:r>
          </w:p>
        </w:tc>
        <w:tc>
          <w:tcPr>
            <w:tcW w:w="3594" w:type="dxa"/>
            <w:shd w:val="clear" w:color="auto" w:fill="92CDDC" w:themeFill="accent5" w:themeFillTint="99"/>
            <w:vAlign w:val="center"/>
          </w:tcPr>
          <w:p w:rsidR="00DD5C2F" w:rsidRPr="00952E24" w:rsidRDefault="00DD5C2F" w:rsidP="00DD5C2F">
            <w:pPr>
              <w:jc w:val="center"/>
              <w:rPr>
                <w:b/>
              </w:rPr>
            </w:pPr>
            <w:r w:rsidRPr="00952E24">
              <w:rPr>
                <w:rFonts w:hint="eastAsia"/>
                <w:b/>
                <w:sz w:val="28"/>
              </w:rPr>
              <w:t>缺点</w:t>
            </w:r>
          </w:p>
        </w:tc>
      </w:tr>
      <w:tr w:rsidR="00DD5C2F" w:rsidTr="00DD5C2F">
        <w:trPr>
          <w:trHeight w:val="1450"/>
        </w:trPr>
        <w:tc>
          <w:tcPr>
            <w:tcW w:w="1526" w:type="dxa"/>
            <w:shd w:val="clear" w:color="auto" w:fill="92CDDC" w:themeFill="accent5" w:themeFillTint="99"/>
            <w:vAlign w:val="center"/>
          </w:tcPr>
          <w:p w:rsidR="00DD5C2F" w:rsidRPr="00952E24" w:rsidRDefault="00DD5C2F" w:rsidP="00DD5C2F">
            <w:pPr>
              <w:jc w:val="center"/>
              <w:rPr>
                <w:b/>
              </w:rPr>
            </w:pPr>
            <w:r w:rsidRPr="00952E24">
              <w:rPr>
                <w:rFonts w:hint="eastAsia"/>
                <w:b/>
                <w:sz w:val="28"/>
              </w:rPr>
              <w:t>自我评价</w:t>
            </w:r>
          </w:p>
        </w:tc>
        <w:tc>
          <w:tcPr>
            <w:tcW w:w="3402" w:type="dxa"/>
            <w:shd w:val="clear" w:color="auto" w:fill="DAEEF3" w:themeFill="accent5" w:themeFillTint="33"/>
          </w:tcPr>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心态积极乐观；</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自信心强；</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有上进心；</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对人友善；</w:t>
            </w:r>
          </w:p>
          <w:p w:rsidR="00DD5C2F" w:rsidRPr="00952E24" w:rsidRDefault="00DD5C2F" w:rsidP="00DD5C2F">
            <w:pPr>
              <w:numPr>
                <w:ilvl w:val="0"/>
                <w:numId w:val="8"/>
              </w:numPr>
              <w:spacing w:line="360" w:lineRule="auto"/>
              <w:ind w:left="0" w:firstLineChars="200" w:firstLine="480"/>
            </w:pPr>
            <w:r w:rsidRPr="006F7A7E">
              <w:rPr>
                <w:rFonts w:ascii="宋体" w:eastAsia="宋体" w:hAnsi="宋体" w:cs="宋体" w:hint="eastAsia"/>
                <w:sz w:val="24"/>
                <w:szCs w:val="21"/>
              </w:rPr>
              <w:t>研究、分析能力较强；</w:t>
            </w:r>
          </w:p>
        </w:tc>
        <w:tc>
          <w:tcPr>
            <w:tcW w:w="3594" w:type="dxa"/>
            <w:shd w:val="clear" w:color="auto" w:fill="DAEEF3" w:themeFill="accent5" w:themeFillTint="33"/>
          </w:tcPr>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有时优柔寡断；</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有时固执；</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对周围人期望过高；</w:t>
            </w:r>
          </w:p>
          <w:p w:rsidR="00DD5C2F" w:rsidRPr="00952E24" w:rsidRDefault="00DD5C2F" w:rsidP="00DD5C2F">
            <w:pPr>
              <w:numPr>
                <w:ilvl w:val="0"/>
                <w:numId w:val="8"/>
              </w:numPr>
              <w:spacing w:line="360" w:lineRule="auto"/>
              <w:ind w:left="0" w:firstLineChars="200" w:firstLine="480"/>
            </w:pPr>
            <w:r w:rsidRPr="006F7A7E">
              <w:rPr>
                <w:rFonts w:ascii="宋体" w:eastAsia="宋体" w:hAnsi="宋体" w:cs="宋体" w:hint="eastAsia"/>
                <w:sz w:val="24"/>
                <w:szCs w:val="21"/>
              </w:rPr>
              <w:t>过于追求完美；</w:t>
            </w:r>
          </w:p>
        </w:tc>
      </w:tr>
      <w:tr w:rsidR="00DD5C2F" w:rsidTr="00DD5C2F">
        <w:trPr>
          <w:trHeight w:val="1413"/>
        </w:trPr>
        <w:tc>
          <w:tcPr>
            <w:tcW w:w="1526" w:type="dxa"/>
            <w:shd w:val="clear" w:color="auto" w:fill="92CDDC" w:themeFill="accent5" w:themeFillTint="99"/>
            <w:vAlign w:val="center"/>
          </w:tcPr>
          <w:p w:rsidR="00DD5C2F" w:rsidRPr="00952E24" w:rsidRDefault="00DD5C2F" w:rsidP="00DD5C2F">
            <w:pPr>
              <w:jc w:val="center"/>
              <w:rPr>
                <w:b/>
              </w:rPr>
            </w:pPr>
            <w:r w:rsidRPr="00952E24">
              <w:rPr>
                <w:rFonts w:hint="eastAsia"/>
                <w:b/>
                <w:sz w:val="28"/>
              </w:rPr>
              <w:t>家人评价</w:t>
            </w:r>
          </w:p>
        </w:tc>
        <w:tc>
          <w:tcPr>
            <w:tcW w:w="3402" w:type="dxa"/>
            <w:shd w:val="clear" w:color="auto" w:fill="DAEEF3" w:themeFill="accent5" w:themeFillTint="33"/>
          </w:tcPr>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学习能力强；</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独立自主，不用操心；</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人际关系良好；</w:t>
            </w:r>
          </w:p>
          <w:p w:rsidR="00DD5C2F" w:rsidRPr="00952E24" w:rsidRDefault="00DD5C2F" w:rsidP="00DD5C2F">
            <w:pPr>
              <w:numPr>
                <w:ilvl w:val="0"/>
                <w:numId w:val="8"/>
              </w:numPr>
              <w:spacing w:line="360" w:lineRule="auto"/>
              <w:ind w:left="0" w:firstLineChars="200" w:firstLine="480"/>
            </w:pPr>
            <w:r w:rsidRPr="006F7A7E">
              <w:rPr>
                <w:rFonts w:ascii="宋体" w:eastAsia="宋体" w:hAnsi="宋体" w:cs="宋体" w:hint="eastAsia"/>
                <w:sz w:val="24"/>
                <w:szCs w:val="21"/>
              </w:rPr>
              <w:t>兴趣爱好广泛；</w:t>
            </w:r>
          </w:p>
        </w:tc>
        <w:tc>
          <w:tcPr>
            <w:tcW w:w="3594" w:type="dxa"/>
            <w:shd w:val="clear" w:color="auto" w:fill="DAEEF3" w:themeFill="accent5" w:themeFillTint="33"/>
          </w:tcPr>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缺乏恒心，有时“三分钟热度”；</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脾气倔强，自己决定了的事情不听劝告；</w:t>
            </w:r>
          </w:p>
          <w:p w:rsidR="00DD5C2F" w:rsidRPr="00952E24" w:rsidRDefault="00DD5C2F" w:rsidP="00DD5C2F"/>
        </w:tc>
      </w:tr>
      <w:tr w:rsidR="00DD5C2F" w:rsidTr="00DD5C2F">
        <w:trPr>
          <w:trHeight w:val="1405"/>
        </w:trPr>
        <w:tc>
          <w:tcPr>
            <w:tcW w:w="1526" w:type="dxa"/>
            <w:shd w:val="clear" w:color="auto" w:fill="92CDDC" w:themeFill="accent5" w:themeFillTint="99"/>
            <w:vAlign w:val="center"/>
          </w:tcPr>
          <w:p w:rsidR="00DD5C2F" w:rsidRPr="00952E24" w:rsidRDefault="00DD5C2F" w:rsidP="00DD5C2F">
            <w:pPr>
              <w:jc w:val="center"/>
              <w:rPr>
                <w:b/>
              </w:rPr>
            </w:pPr>
            <w:r w:rsidRPr="00952E24">
              <w:rPr>
                <w:rFonts w:hint="eastAsia"/>
                <w:b/>
                <w:sz w:val="28"/>
              </w:rPr>
              <w:t>老师评价</w:t>
            </w:r>
          </w:p>
        </w:tc>
        <w:tc>
          <w:tcPr>
            <w:tcW w:w="3402" w:type="dxa"/>
            <w:shd w:val="clear" w:color="auto" w:fill="DAEEF3" w:themeFill="accent5" w:themeFillTint="33"/>
          </w:tcPr>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能及时承认错误；</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基础知识扎实；</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热情大方；</w:t>
            </w:r>
          </w:p>
          <w:p w:rsidR="00DD5C2F" w:rsidRPr="00952E24" w:rsidRDefault="00DD5C2F" w:rsidP="00DD5C2F">
            <w:pPr>
              <w:numPr>
                <w:ilvl w:val="0"/>
                <w:numId w:val="8"/>
              </w:numPr>
              <w:spacing w:line="360" w:lineRule="auto"/>
              <w:ind w:left="0" w:firstLineChars="200" w:firstLine="480"/>
            </w:pPr>
            <w:r w:rsidRPr="006F7A7E">
              <w:rPr>
                <w:rFonts w:ascii="宋体" w:eastAsia="宋体" w:hAnsi="宋体" w:cs="宋体" w:hint="eastAsia"/>
                <w:sz w:val="24"/>
                <w:szCs w:val="21"/>
              </w:rPr>
              <w:t>进取心强；</w:t>
            </w:r>
          </w:p>
        </w:tc>
        <w:tc>
          <w:tcPr>
            <w:tcW w:w="3594" w:type="dxa"/>
            <w:shd w:val="clear" w:color="auto" w:fill="DAEEF3" w:themeFill="accent5" w:themeFillTint="33"/>
          </w:tcPr>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过于自信，需要敲打；</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有点小孩子气；</w:t>
            </w:r>
          </w:p>
          <w:p w:rsidR="00DD5C2F" w:rsidRPr="00952E24" w:rsidRDefault="00DD5C2F" w:rsidP="00DD5C2F">
            <w:pPr>
              <w:numPr>
                <w:ilvl w:val="0"/>
                <w:numId w:val="8"/>
              </w:numPr>
              <w:spacing w:line="360" w:lineRule="auto"/>
              <w:ind w:left="0" w:firstLineChars="200" w:firstLine="480"/>
            </w:pPr>
            <w:r w:rsidRPr="006F7A7E">
              <w:rPr>
                <w:rFonts w:ascii="宋体" w:eastAsia="宋体" w:hAnsi="宋体" w:cs="宋体" w:hint="eastAsia"/>
                <w:sz w:val="24"/>
                <w:szCs w:val="21"/>
              </w:rPr>
              <w:t>坚持的事情不一定正确，见识不够的时候不听劝，非要自己受挫折才承认错误；</w:t>
            </w:r>
          </w:p>
        </w:tc>
      </w:tr>
      <w:tr w:rsidR="00DD5C2F" w:rsidTr="00DD5C2F">
        <w:trPr>
          <w:trHeight w:val="1335"/>
        </w:trPr>
        <w:tc>
          <w:tcPr>
            <w:tcW w:w="1526" w:type="dxa"/>
            <w:shd w:val="clear" w:color="auto" w:fill="92CDDC" w:themeFill="accent5" w:themeFillTint="99"/>
            <w:vAlign w:val="center"/>
          </w:tcPr>
          <w:p w:rsidR="00DD5C2F" w:rsidRPr="00952E24" w:rsidRDefault="00DD5C2F" w:rsidP="00DD5C2F">
            <w:pPr>
              <w:jc w:val="center"/>
              <w:rPr>
                <w:b/>
              </w:rPr>
            </w:pPr>
            <w:r w:rsidRPr="00952E24">
              <w:rPr>
                <w:rFonts w:hint="eastAsia"/>
                <w:b/>
                <w:sz w:val="28"/>
              </w:rPr>
              <w:t>同学评价</w:t>
            </w:r>
          </w:p>
        </w:tc>
        <w:tc>
          <w:tcPr>
            <w:tcW w:w="3402" w:type="dxa"/>
            <w:shd w:val="clear" w:color="auto" w:fill="DAEEF3" w:themeFill="accent5" w:themeFillTint="33"/>
          </w:tcPr>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自信开朗；</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幽默风趣；</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真诚友善；</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兴趣爱好广泛；</w:t>
            </w:r>
          </w:p>
          <w:p w:rsidR="00DD5C2F" w:rsidRPr="00952E24" w:rsidRDefault="00DD5C2F" w:rsidP="00DD5C2F">
            <w:pPr>
              <w:numPr>
                <w:ilvl w:val="0"/>
                <w:numId w:val="8"/>
              </w:numPr>
              <w:spacing w:line="360" w:lineRule="auto"/>
              <w:ind w:left="0" w:firstLineChars="200" w:firstLine="480"/>
            </w:pPr>
            <w:r w:rsidRPr="006F7A7E">
              <w:rPr>
                <w:rFonts w:ascii="宋体" w:eastAsia="宋体" w:hAnsi="宋体" w:cs="宋体" w:hint="eastAsia"/>
                <w:sz w:val="24"/>
                <w:szCs w:val="21"/>
              </w:rPr>
              <w:t>阅历丰富；</w:t>
            </w:r>
          </w:p>
        </w:tc>
        <w:tc>
          <w:tcPr>
            <w:tcW w:w="3594" w:type="dxa"/>
            <w:shd w:val="clear" w:color="auto" w:fill="DAEEF3" w:themeFill="accent5" w:themeFillTint="33"/>
          </w:tcPr>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不开心的时候很冷淡；</w:t>
            </w:r>
          </w:p>
          <w:p w:rsidR="00DD5C2F" w:rsidRPr="006F7A7E" w:rsidRDefault="00DD5C2F" w:rsidP="00DD5C2F">
            <w:pPr>
              <w:numPr>
                <w:ilvl w:val="0"/>
                <w:numId w:val="8"/>
              </w:numPr>
              <w:spacing w:line="360" w:lineRule="auto"/>
              <w:ind w:left="0" w:firstLineChars="200" w:firstLine="480"/>
              <w:rPr>
                <w:rFonts w:ascii="宋体" w:eastAsia="宋体" w:hAnsi="宋体" w:cs="宋体"/>
                <w:sz w:val="24"/>
                <w:szCs w:val="21"/>
              </w:rPr>
            </w:pPr>
            <w:r w:rsidRPr="006F7A7E">
              <w:rPr>
                <w:rFonts w:ascii="宋体" w:eastAsia="宋体" w:hAnsi="宋体" w:cs="宋体" w:hint="eastAsia"/>
                <w:sz w:val="24"/>
                <w:szCs w:val="21"/>
              </w:rPr>
              <w:t>不是很注重仪表；</w:t>
            </w:r>
          </w:p>
          <w:p w:rsidR="00DD5C2F" w:rsidRDefault="00DD5C2F" w:rsidP="00DD5C2F">
            <w:pPr>
              <w:numPr>
                <w:ilvl w:val="0"/>
                <w:numId w:val="8"/>
              </w:numPr>
              <w:spacing w:line="360" w:lineRule="auto"/>
              <w:ind w:left="0" w:firstLineChars="200" w:firstLine="480"/>
            </w:pPr>
            <w:r w:rsidRPr="006F7A7E">
              <w:rPr>
                <w:rFonts w:ascii="宋体" w:eastAsia="宋体" w:hAnsi="宋体" w:cs="宋体" w:hint="eastAsia"/>
                <w:sz w:val="24"/>
                <w:szCs w:val="21"/>
              </w:rPr>
              <w:t>有时优柔寡断，旁人看着都纠结；</w:t>
            </w:r>
          </w:p>
        </w:tc>
      </w:tr>
    </w:tbl>
    <w:p w:rsidR="00DD5C2F" w:rsidRDefault="00DD5C2F" w:rsidP="00DD5C2F">
      <w:pPr>
        <w:spacing w:after="100" w:afterAutospacing="1" w:line="360" w:lineRule="auto"/>
        <w:ind w:firstLineChars="200" w:firstLine="480"/>
        <w:rPr>
          <w:sz w:val="24"/>
        </w:rPr>
      </w:pPr>
      <w:r w:rsidRPr="0075463D">
        <w:rPr>
          <w:rFonts w:hint="eastAsia"/>
          <w:sz w:val="24"/>
        </w:rPr>
        <w:t>就其目前的发展阶段来说，</w:t>
      </w:r>
      <w:r w:rsidRPr="0075463D">
        <w:rPr>
          <w:rFonts w:hint="eastAsia"/>
          <w:sz w:val="24"/>
        </w:rPr>
        <w:t>360</w:t>
      </w:r>
      <w:r w:rsidRPr="0075463D">
        <w:rPr>
          <w:rFonts w:hint="eastAsia"/>
          <w:sz w:val="24"/>
        </w:rPr>
        <w:t>绩效评估的最重要价值不是评估本身，而在于能力开发。其价值主要包括两个方面：</w:t>
      </w:r>
      <w:r w:rsidRPr="0075463D">
        <w:rPr>
          <w:rFonts w:hint="eastAsia"/>
          <w:sz w:val="24"/>
        </w:rPr>
        <w:t>1</w:t>
      </w:r>
      <w:r w:rsidRPr="0075463D">
        <w:rPr>
          <w:rFonts w:hint="eastAsia"/>
          <w:sz w:val="24"/>
        </w:rPr>
        <w:t>、可以帮助人们提高对自我的洞察力，更加清楚自己的强项和需要改进的地方，进而制定下一步行动计划；</w:t>
      </w:r>
      <w:r w:rsidRPr="0075463D">
        <w:rPr>
          <w:rFonts w:hint="eastAsia"/>
          <w:sz w:val="24"/>
        </w:rPr>
        <w:t>2</w:t>
      </w:r>
      <w:r w:rsidRPr="0075463D">
        <w:rPr>
          <w:rFonts w:hint="eastAsia"/>
          <w:sz w:val="24"/>
        </w:rPr>
        <w:t>、可以激励人们不断改进自己的行为，尤其是当</w:t>
      </w:r>
      <w:r w:rsidRPr="0075463D">
        <w:rPr>
          <w:rFonts w:hint="eastAsia"/>
          <w:sz w:val="24"/>
        </w:rPr>
        <w:t>360</w:t>
      </w:r>
      <w:r w:rsidRPr="0075463D">
        <w:rPr>
          <w:rFonts w:hint="eastAsia"/>
          <w:sz w:val="24"/>
        </w:rPr>
        <w:t>度评估和反馈与个人发展计划的制定结合起来时效果更明显。</w:t>
      </w:r>
      <w:r w:rsidRPr="0075463D">
        <w:rPr>
          <w:rFonts w:hint="eastAsia"/>
          <w:sz w:val="24"/>
        </w:rPr>
        <w:t>360</w:t>
      </w:r>
      <w:r w:rsidRPr="0075463D">
        <w:rPr>
          <w:rFonts w:hint="eastAsia"/>
          <w:sz w:val="24"/>
        </w:rPr>
        <w:t>度评估分析方法正是将这种差距明确地呈现给受评人，从而激发起他们积极向上的动力。以下是我的</w:t>
      </w:r>
      <w:r w:rsidRPr="0075463D">
        <w:rPr>
          <w:rFonts w:hint="eastAsia"/>
          <w:sz w:val="24"/>
        </w:rPr>
        <w:t>360</w:t>
      </w:r>
      <w:r>
        <w:rPr>
          <w:rFonts w:hint="eastAsia"/>
          <w:sz w:val="24"/>
        </w:rPr>
        <w:t>度评估分析</w:t>
      </w:r>
      <w:r w:rsidRPr="0075463D">
        <w:rPr>
          <w:rFonts w:hint="eastAsia"/>
          <w:sz w:val="24"/>
        </w:rPr>
        <w:t>表。</w:t>
      </w:r>
    </w:p>
    <w:p w:rsidR="00DD5C2F" w:rsidRPr="0075463D" w:rsidRDefault="00DD5C2F" w:rsidP="00DD5C2F">
      <w:pPr>
        <w:spacing w:after="100" w:afterAutospacing="1" w:line="360" w:lineRule="auto"/>
        <w:ind w:firstLineChars="200" w:firstLine="480"/>
        <w:rPr>
          <w:sz w:val="24"/>
        </w:rPr>
      </w:pPr>
    </w:p>
    <w:p w:rsidR="00DD5C2F" w:rsidRDefault="00DD5C2F" w:rsidP="00DD5C2F">
      <w:pPr>
        <w:widowControl/>
        <w:jc w:val="left"/>
      </w:pPr>
    </w:p>
    <w:p w:rsidR="00DD5C2F" w:rsidRDefault="00DD5C2F" w:rsidP="00DD5C2F">
      <w:pPr>
        <w:widowControl/>
        <w:jc w:val="left"/>
        <w:rPr>
          <w:shd w:val="pct15" w:color="auto" w:fill="FFFFFF"/>
        </w:rPr>
      </w:pPr>
      <w:r>
        <w:rPr>
          <w:rFonts w:ascii="华文楷体" w:eastAsia="华文楷体" w:hAnsi="华文楷体" w:cs="Times New Roman" w:hint="eastAsia"/>
          <w:b/>
          <w:noProof/>
          <w:sz w:val="36"/>
          <w:szCs w:val="21"/>
        </w:rPr>
        <w:t>（四）职业测评——技术分析下的我</w:t>
      </w:r>
    </w:p>
    <w:p w:rsidR="00DD5C2F" w:rsidRPr="00BB5ABD" w:rsidRDefault="00DD5C2F" w:rsidP="00DD5C2F">
      <w:pPr>
        <w:spacing w:line="360" w:lineRule="auto"/>
        <w:rPr>
          <w:rFonts w:ascii="宋体" w:hAnsi="宋体"/>
          <w:sz w:val="18"/>
          <w:szCs w:val="18"/>
        </w:rPr>
      </w:pPr>
      <w:r>
        <w:rPr>
          <w:rFonts w:hint="eastAsia"/>
          <w:b/>
          <w:sz w:val="28"/>
        </w:rPr>
        <w:t>1</w:t>
      </w:r>
      <w:r>
        <w:rPr>
          <w:rFonts w:hint="eastAsia"/>
          <w:b/>
          <w:sz w:val="28"/>
        </w:rPr>
        <w:t>、职业兴趣</w:t>
      </w:r>
    </w:p>
    <w:p w:rsidR="00DD5C2F" w:rsidRPr="00300E4E" w:rsidRDefault="00DD5C2F" w:rsidP="00DD5C2F">
      <w:pPr>
        <w:spacing w:line="360" w:lineRule="auto"/>
        <w:ind w:firstLineChars="200" w:firstLine="480"/>
        <w:rPr>
          <w:rFonts w:ascii="宋体" w:hAnsi="宋体"/>
          <w:sz w:val="24"/>
          <w:szCs w:val="18"/>
        </w:rPr>
      </w:pPr>
      <w:r w:rsidRPr="00300E4E">
        <w:rPr>
          <w:rFonts w:ascii="宋体" w:hAnsi="宋体" w:hint="eastAsia"/>
          <w:sz w:val="24"/>
          <w:szCs w:val="18"/>
        </w:rPr>
        <w:t>从下面的图中，</w:t>
      </w:r>
      <w:r>
        <w:rPr>
          <w:rFonts w:ascii="宋体" w:hAnsi="宋体" w:hint="eastAsia"/>
          <w:sz w:val="24"/>
          <w:szCs w:val="18"/>
        </w:rPr>
        <w:t>我</w:t>
      </w:r>
      <w:r w:rsidRPr="00300E4E">
        <w:rPr>
          <w:rFonts w:ascii="宋体" w:hAnsi="宋体" w:hint="eastAsia"/>
          <w:sz w:val="24"/>
          <w:szCs w:val="18"/>
        </w:rPr>
        <w:t>可以了解到自己职业兴趣倾向的分布情况，分数越高表明</w:t>
      </w:r>
      <w:r>
        <w:rPr>
          <w:rFonts w:ascii="宋体" w:hAnsi="宋体" w:hint="eastAsia"/>
          <w:sz w:val="24"/>
          <w:szCs w:val="18"/>
        </w:rPr>
        <w:t>我</w:t>
      </w:r>
      <w:r w:rsidRPr="00300E4E">
        <w:rPr>
          <w:rFonts w:ascii="宋体" w:hAnsi="宋体" w:hint="eastAsia"/>
          <w:sz w:val="24"/>
          <w:szCs w:val="18"/>
        </w:rPr>
        <w:t>越倾向和适合于从事该类型的职业。</w:t>
      </w:r>
    </w:p>
    <w:p w:rsidR="00DD5C2F" w:rsidRPr="00BB5ABD" w:rsidRDefault="00DD5C2F" w:rsidP="00DD5C2F">
      <w:pPr>
        <w:rPr>
          <w:rFonts w:ascii="宋体" w:hAnsi="宋体"/>
          <w:sz w:val="18"/>
          <w:szCs w:val="18"/>
        </w:rPr>
      </w:pPr>
    </w:p>
    <w:p w:rsidR="00DD5C2F" w:rsidRDefault="00DD5C2F" w:rsidP="00DD5C2F">
      <w:pPr>
        <w:widowControl/>
        <w:jc w:val="left"/>
        <w:rPr>
          <w:rFonts w:ascii="宋体" w:eastAsia="宋体" w:hAnsi="宋体" w:cs="宋体"/>
          <w:kern w:val="0"/>
          <w:sz w:val="24"/>
          <w:szCs w:val="24"/>
        </w:rPr>
      </w:pPr>
      <w:r w:rsidRPr="00300E4E">
        <w:rPr>
          <w:rFonts w:ascii="宋体" w:eastAsia="宋体" w:hAnsi="宋体" w:cs="宋体"/>
          <w:noProof/>
          <w:kern w:val="0"/>
          <w:sz w:val="24"/>
          <w:szCs w:val="24"/>
        </w:rPr>
        <w:drawing>
          <wp:inline distT="0" distB="0" distL="0" distR="0" wp14:anchorId="0CEBB251" wp14:editId="49248F83">
            <wp:extent cx="3841750" cy="3386612"/>
            <wp:effectExtent l="0" t="0" r="6350" b="4445"/>
            <wp:docPr id="36" name="图片 36" descr="C:\Users\whut_yangzhi\AppData\Roaming\Tencent\Users\414608544\QQ\WinTemp\RichOle\UUIU{4`TRZ)0AQ{0VI@9R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hut_yangzhi\AppData\Roaming\Tencent\Users\414608544\QQ\WinTemp\RichOle\UUIU{4`TRZ)0AQ{0VI@9RH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5342" cy="3389779"/>
                    </a:xfrm>
                    <a:prstGeom prst="rect">
                      <a:avLst/>
                    </a:prstGeom>
                    <a:noFill/>
                    <a:ln>
                      <a:noFill/>
                    </a:ln>
                  </pic:spPr>
                </pic:pic>
              </a:graphicData>
            </a:graphic>
          </wp:inline>
        </w:drawing>
      </w:r>
    </w:p>
    <w:p w:rsidR="00DD5C2F" w:rsidRDefault="00DD5C2F" w:rsidP="00DD5C2F">
      <w:pPr>
        <w:widowControl/>
        <w:jc w:val="left"/>
        <w:rPr>
          <w:rFonts w:ascii="宋体" w:eastAsia="宋体" w:hAnsi="宋体" w:cs="宋体"/>
          <w:kern w:val="0"/>
          <w:sz w:val="24"/>
          <w:szCs w:val="24"/>
        </w:rPr>
      </w:pPr>
    </w:p>
    <w:p w:rsidR="00DD5C2F" w:rsidRPr="00300E4E" w:rsidRDefault="00DD5C2F" w:rsidP="00DD5C2F">
      <w:pPr>
        <w:widowControl/>
        <w:spacing w:line="360" w:lineRule="auto"/>
        <w:ind w:firstLineChars="200" w:firstLine="482"/>
        <w:jc w:val="left"/>
        <w:rPr>
          <w:rFonts w:ascii="宋体" w:eastAsia="宋体" w:hAnsi="宋体" w:cs="宋体"/>
          <w:b/>
          <w:kern w:val="0"/>
          <w:sz w:val="24"/>
          <w:szCs w:val="24"/>
        </w:rPr>
      </w:pPr>
      <w:r w:rsidRPr="00300E4E">
        <w:rPr>
          <w:rFonts w:ascii="宋体" w:eastAsia="宋体" w:hAnsi="宋体" w:cs="宋体" w:hint="eastAsia"/>
          <w:b/>
          <w:kern w:val="0"/>
          <w:sz w:val="24"/>
          <w:szCs w:val="24"/>
        </w:rPr>
        <w:t>从以上的测评结果可以看到:</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相对来说，</w:t>
      </w:r>
      <w:r>
        <w:rPr>
          <w:rFonts w:ascii="宋体" w:eastAsia="宋体" w:hAnsi="宋体" w:cs="宋体" w:hint="eastAsia"/>
          <w:kern w:val="0"/>
          <w:sz w:val="24"/>
          <w:szCs w:val="24"/>
        </w:rPr>
        <w:t>我</w:t>
      </w:r>
      <w:r w:rsidRPr="00300E4E">
        <w:rPr>
          <w:rFonts w:ascii="宋体" w:eastAsia="宋体" w:hAnsi="宋体" w:cs="宋体" w:hint="eastAsia"/>
          <w:kern w:val="0"/>
          <w:sz w:val="24"/>
          <w:szCs w:val="24"/>
        </w:rPr>
        <w:t>更倾向于从事 </w:t>
      </w:r>
      <w:r w:rsidRPr="00300E4E">
        <w:rPr>
          <w:rFonts w:ascii="宋体" w:eastAsia="宋体" w:hAnsi="宋体" w:cs="宋体" w:hint="eastAsia"/>
          <w:b/>
          <w:bCs/>
          <w:kern w:val="0"/>
          <w:sz w:val="24"/>
          <w:szCs w:val="24"/>
        </w:rPr>
        <w:t>企业型</w:t>
      </w:r>
      <w:r w:rsidRPr="00300E4E">
        <w:rPr>
          <w:rFonts w:ascii="宋体" w:eastAsia="宋体" w:hAnsi="宋体" w:cs="宋体" w:hint="eastAsia"/>
          <w:kern w:val="0"/>
          <w:sz w:val="24"/>
          <w:szCs w:val="24"/>
        </w:rPr>
        <w:t>、 </w:t>
      </w:r>
      <w:r w:rsidRPr="00300E4E">
        <w:rPr>
          <w:rFonts w:ascii="宋体" w:eastAsia="宋体" w:hAnsi="宋体" w:cs="宋体" w:hint="eastAsia"/>
          <w:b/>
          <w:bCs/>
          <w:kern w:val="0"/>
          <w:sz w:val="24"/>
          <w:szCs w:val="24"/>
        </w:rPr>
        <w:t>社会型</w:t>
      </w:r>
      <w:r w:rsidRPr="00300E4E">
        <w:rPr>
          <w:rFonts w:ascii="宋体" w:eastAsia="宋体" w:hAnsi="宋体" w:cs="宋体" w:hint="eastAsia"/>
          <w:kern w:val="0"/>
          <w:sz w:val="24"/>
          <w:szCs w:val="24"/>
        </w:rPr>
        <w:t> 和 </w:t>
      </w:r>
      <w:r w:rsidRPr="00300E4E">
        <w:rPr>
          <w:rFonts w:ascii="宋体" w:eastAsia="宋体" w:hAnsi="宋体" w:cs="宋体" w:hint="eastAsia"/>
          <w:b/>
          <w:bCs/>
          <w:kern w:val="0"/>
          <w:sz w:val="24"/>
          <w:szCs w:val="24"/>
        </w:rPr>
        <w:t>研究型</w:t>
      </w:r>
      <w:r w:rsidRPr="00300E4E">
        <w:rPr>
          <w:rFonts w:ascii="宋体" w:eastAsia="宋体" w:hAnsi="宋体" w:cs="宋体" w:hint="eastAsia"/>
          <w:kern w:val="0"/>
          <w:sz w:val="24"/>
          <w:szCs w:val="24"/>
        </w:rPr>
        <w:t> 的职业。 对于这三种类型职业的环境，</w:t>
      </w:r>
      <w:r>
        <w:rPr>
          <w:rFonts w:ascii="宋体" w:eastAsia="宋体" w:hAnsi="宋体" w:cs="宋体" w:hint="eastAsia"/>
          <w:kern w:val="0"/>
          <w:sz w:val="24"/>
          <w:szCs w:val="24"/>
        </w:rPr>
        <w:t>我</w:t>
      </w:r>
      <w:r w:rsidRPr="00300E4E">
        <w:rPr>
          <w:rFonts w:ascii="宋体" w:eastAsia="宋体" w:hAnsi="宋体" w:cs="宋体" w:hint="eastAsia"/>
          <w:kern w:val="0"/>
          <w:sz w:val="24"/>
          <w:szCs w:val="24"/>
        </w:rPr>
        <w:t>也相对来说更容易适应和胜任。</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1) 企业型 职业兴趣倾向的人，通常具备以下特征：</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精力充沛，自信，个性外向积极、有冲劲，热情洋溢，富于冒险，喜爱竞争，支配欲强；</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社交能力强，特别善于沟通协调，具有领导才能，能够影响、说服他人共同达到组织或个人的目标；</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做事有组织、有计划，喜欢立刻采取行动，有时比较武断；</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为人务实，喜欢追求权力、财富和地位，习惯以利益得失，权利、地位、金钱等来衡量做事的价值，做事有较强的目的性。</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适合企业型人的工作环境：</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lastRenderedPageBreak/>
        <w:t>• 需要展示自己的经营、管理、劝服、监督和领导才能，并实现机构、政治、社会及经济目标；</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充满了权力、金融或经济的议题，需要胆略、冒风险和承担责任；</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重视升迁、绩效、权力、说服力与推销能力；</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非常强调自信、社交手腕与当机立断。</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可以优先考虑的职业：</w:t>
      </w:r>
    </w:p>
    <w:p w:rsidR="00DD5C2F" w:rsidRPr="00300E4E" w:rsidRDefault="00B746F6" w:rsidP="00DD5C2F">
      <w:pPr>
        <w:widowControl/>
        <w:spacing w:line="360" w:lineRule="auto"/>
        <w:ind w:firstLineChars="200" w:firstLine="420"/>
        <w:jc w:val="left"/>
        <w:rPr>
          <w:rFonts w:ascii="宋体" w:eastAsia="宋体" w:hAnsi="宋体" w:cs="宋体"/>
          <w:kern w:val="0"/>
          <w:sz w:val="24"/>
          <w:szCs w:val="24"/>
        </w:rPr>
      </w:pPr>
      <w:hyperlink r:id="rId17" w:history="1">
        <w:r w:rsidR="00DD5C2F" w:rsidRPr="00300E4E">
          <w:rPr>
            <w:rStyle w:val="a8"/>
            <w:rFonts w:ascii="宋体" w:eastAsia="宋体" w:hAnsi="宋体" w:cs="宋体" w:hint="eastAsia"/>
            <w:kern w:val="0"/>
            <w:sz w:val="24"/>
            <w:szCs w:val="24"/>
          </w:rPr>
          <w:t>项目经理</w:t>
        </w:r>
      </w:hyperlink>
      <w:r w:rsidR="00DD5C2F" w:rsidRPr="00300E4E">
        <w:rPr>
          <w:rFonts w:ascii="宋体" w:eastAsia="宋体" w:hAnsi="宋体" w:cs="宋体" w:hint="eastAsia"/>
          <w:kern w:val="0"/>
          <w:sz w:val="24"/>
          <w:szCs w:val="24"/>
        </w:rPr>
        <w:t>、 </w:t>
      </w:r>
      <w:hyperlink r:id="rId18" w:history="1">
        <w:r w:rsidR="00DD5C2F" w:rsidRPr="00300E4E">
          <w:rPr>
            <w:rStyle w:val="a8"/>
            <w:rFonts w:ascii="宋体" w:eastAsia="宋体" w:hAnsi="宋体" w:cs="宋体" w:hint="eastAsia"/>
            <w:kern w:val="0"/>
            <w:sz w:val="24"/>
            <w:szCs w:val="24"/>
          </w:rPr>
          <w:t>房地产销售/售楼员</w:t>
        </w:r>
      </w:hyperlink>
      <w:r w:rsidR="00DD5C2F" w:rsidRPr="00300E4E">
        <w:rPr>
          <w:rFonts w:ascii="宋体" w:eastAsia="宋体" w:hAnsi="宋体" w:cs="宋体" w:hint="eastAsia"/>
          <w:kern w:val="0"/>
          <w:sz w:val="24"/>
          <w:szCs w:val="24"/>
        </w:rPr>
        <w:t>、 </w:t>
      </w:r>
      <w:hyperlink r:id="rId19" w:history="1">
        <w:r w:rsidR="00DD5C2F" w:rsidRPr="00300E4E">
          <w:rPr>
            <w:rStyle w:val="a8"/>
            <w:rFonts w:ascii="宋体" w:eastAsia="宋体" w:hAnsi="宋体" w:cs="宋体" w:hint="eastAsia"/>
            <w:kern w:val="0"/>
            <w:sz w:val="24"/>
            <w:szCs w:val="24"/>
          </w:rPr>
          <w:t>职业经理人</w:t>
        </w:r>
      </w:hyperlink>
      <w:r w:rsidR="00DD5C2F" w:rsidRPr="00300E4E">
        <w:rPr>
          <w:rFonts w:ascii="宋体" w:eastAsia="宋体" w:hAnsi="宋体" w:cs="宋体" w:hint="eastAsia"/>
          <w:kern w:val="0"/>
          <w:sz w:val="24"/>
          <w:szCs w:val="24"/>
        </w:rPr>
        <w:t>、 </w:t>
      </w:r>
      <w:hyperlink r:id="rId20" w:history="1">
        <w:r w:rsidR="00DD5C2F" w:rsidRPr="00300E4E">
          <w:rPr>
            <w:rStyle w:val="a8"/>
            <w:rFonts w:ascii="宋体" w:eastAsia="宋体" w:hAnsi="宋体" w:cs="宋体" w:hint="eastAsia"/>
            <w:kern w:val="0"/>
            <w:sz w:val="24"/>
            <w:szCs w:val="24"/>
          </w:rPr>
          <w:t>律师</w:t>
        </w:r>
      </w:hyperlink>
      <w:r w:rsidR="00DD5C2F" w:rsidRPr="00300E4E">
        <w:rPr>
          <w:rFonts w:ascii="宋体" w:eastAsia="宋体" w:hAnsi="宋体" w:cs="宋体" w:hint="eastAsia"/>
          <w:kern w:val="0"/>
          <w:sz w:val="24"/>
          <w:szCs w:val="24"/>
        </w:rPr>
        <w:t>、 </w:t>
      </w:r>
      <w:hyperlink r:id="rId21" w:history="1">
        <w:r w:rsidR="00DD5C2F" w:rsidRPr="00300E4E">
          <w:rPr>
            <w:rStyle w:val="a8"/>
            <w:rFonts w:ascii="宋体" w:eastAsia="宋体" w:hAnsi="宋体" w:cs="宋体" w:hint="eastAsia"/>
            <w:kern w:val="0"/>
            <w:sz w:val="24"/>
            <w:szCs w:val="24"/>
          </w:rPr>
          <w:t>拍卖师</w:t>
        </w:r>
      </w:hyperlink>
      <w:r w:rsidR="00DD5C2F" w:rsidRPr="00300E4E">
        <w:rPr>
          <w:rFonts w:ascii="宋体" w:eastAsia="宋体" w:hAnsi="宋体" w:cs="宋体" w:hint="eastAsia"/>
          <w:kern w:val="0"/>
          <w:sz w:val="24"/>
          <w:szCs w:val="24"/>
        </w:rPr>
        <w:t>等</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2) 社会型 职业兴趣倾向的人，通常具备以下特征：</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关心社会的公平和正义，往往有较强的社会责任感和人道主义倾向；</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对人慷慨、仁慈，喜欢倾听和关心别人，能敏锐察觉别人的感受；</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个性温暖、友善，乐于助人，善言谈，能与周围的人融洽的相处，令人信服；</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在团体中，乐于与人合作，有责任感，不爱竞争；</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喜欢从事与人接触的活动，关心人胜于关心物。</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适合社会型人的工作环境：</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鼓励人和人之间的和谐相待、互相帮助、和睦相处；</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充满了有教无类的经验指导与交流、心理的沟通、灵性的扶持等，如提供信息、启迪、帮助、培训、开发或治疗等；</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强调人类的核心价值，如理想、仁慈、友善和慷慨等。</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可以优先考虑的职业：</w:t>
      </w:r>
    </w:p>
    <w:p w:rsidR="00DD5C2F" w:rsidRPr="00300E4E" w:rsidRDefault="00B746F6" w:rsidP="00DD5C2F">
      <w:pPr>
        <w:widowControl/>
        <w:spacing w:line="360" w:lineRule="auto"/>
        <w:ind w:firstLineChars="200" w:firstLine="420"/>
        <w:jc w:val="left"/>
        <w:rPr>
          <w:rFonts w:ascii="宋体" w:eastAsia="宋体" w:hAnsi="宋体" w:cs="宋体"/>
          <w:kern w:val="0"/>
          <w:sz w:val="24"/>
          <w:szCs w:val="24"/>
        </w:rPr>
      </w:pPr>
      <w:hyperlink r:id="rId22" w:history="1">
        <w:r w:rsidR="00DD5C2F" w:rsidRPr="00300E4E">
          <w:rPr>
            <w:rStyle w:val="a8"/>
            <w:rFonts w:ascii="宋体" w:eastAsia="宋体" w:hAnsi="宋体" w:cs="宋体" w:hint="eastAsia"/>
            <w:kern w:val="0"/>
            <w:sz w:val="24"/>
            <w:szCs w:val="24"/>
          </w:rPr>
          <w:t>大学教师</w:t>
        </w:r>
      </w:hyperlink>
      <w:r w:rsidR="00DD5C2F" w:rsidRPr="00300E4E">
        <w:rPr>
          <w:rFonts w:ascii="宋体" w:eastAsia="宋体" w:hAnsi="宋体" w:cs="宋体" w:hint="eastAsia"/>
          <w:kern w:val="0"/>
          <w:sz w:val="24"/>
          <w:szCs w:val="24"/>
        </w:rPr>
        <w:t>、 </w:t>
      </w:r>
      <w:hyperlink r:id="rId23" w:history="1">
        <w:r w:rsidR="00DD5C2F" w:rsidRPr="00300E4E">
          <w:rPr>
            <w:rStyle w:val="a8"/>
            <w:rFonts w:ascii="宋体" w:eastAsia="宋体" w:hAnsi="宋体" w:cs="宋体" w:hint="eastAsia"/>
            <w:kern w:val="0"/>
            <w:sz w:val="24"/>
            <w:szCs w:val="24"/>
          </w:rPr>
          <w:t>中学教师</w:t>
        </w:r>
      </w:hyperlink>
      <w:r w:rsidR="00DD5C2F" w:rsidRPr="00300E4E">
        <w:rPr>
          <w:rFonts w:ascii="宋体" w:eastAsia="宋体" w:hAnsi="宋体" w:cs="宋体" w:hint="eastAsia"/>
          <w:kern w:val="0"/>
          <w:sz w:val="24"/>
          <w:szCs w:val="24"/>
        </w:rPr>
        <w:t>、 </w:t>
      </w:r>
      <w:hyperlink r:id="rId24" w:history="1">
        <w:r w:rsidR="00DD5C2F" w:rsidRPr="00300E4E">
          <w:rPr>
            <w:rStyle w:val="a8"/>
            <w:rFonts w:ascii="宋体" w:eastAsia="宋体" w:hAnsi="宋体" w:cs="宋体" w:hint="eastAsia"/>
            <w:kern w:val="0"/>
            <w:sz w:val="24"/>
            <w:szCs w:val="24"/>
          </w:rPr>
          <w:t>小学教师</w:t>
        </w:r>
      </w:hyperlink>
      <w:r w:rsidR="00DD5C2F" w:rsidRPr="00300E4E">
        <w:rPr>
          <w:rFonts w:ascii="宋体" w:eastAsia="宋体" w:hAnsi="宋体" w:cs="宋体" w:hint="eastAsia"/>
          <w:kern w:val="0"/>
          <w:sz w:val="24"/>
          <w:szCs w:val="24"/>
        </w:rPr>
        <w:t>、 </w:t>
      </w:r>
      <w:hyperlink r:id="rId25" w:history="1">
        <w:r w:rsidR="00DD5C2F" w:rsidRPr="00FC1330">
          <w:rPr>
            <w:rStyle w:val="a8"/>
            <w:rFonts w:ascii="宋体" w:eastAsia="宋体" w:hAnsi="宋体" w:cs="宋体" w:hint="eastAsia"/>
            <w:b/>
            <w:kern w:val="0"/>
            <w:sz w:val="24"/>
            <w:szCs w:val="24"/>
            <w:shd w:val="clear" w:color="auto" w:fill="92CDDC" w:themeFill="accent5" w:themeFillTint="99"/>
          </w:rPr>
          <w:t>心理咨询师</w:t>
        </w:r>
      </w:hyperlink>
      <w:r w:rsidR="00DD5C2F" w:rsidRPr="00FC1330">
        <w:rPr>
          <w:rFonts w:ascii="宋体" w:eastAsia="宋体" w:hAnsi="宋体" w:cs="宋体" w:hint="eastAsia"/>
          <w:b/>
          <w:kern w:val="0"/>
          <w:sz w:val="24"/>
          <w:szCs w:val="24"/>
          <w:shd w:val="clear" w:color="auto" w:fill="92CDDC" w:themeFill="accent5" w:themeFillTint="99"/>
        </w:rPr>
        <w:t>、</w:t>
      </w:r>
      <w:r w:rsidR="00DD5C2F" w:rsidRPr="00300E4E">
        <w:rPr>
          <w:rFonts w:ascii="宋体" w:eastAsia="宋体" w:hAnsi="宋体" w:cs="宋体" w:hint="eastAsia"/>
          <w:kern w:val="0"/>
          <w:sz w:val="24"/>
          <w:szCs w:val="24"/>
        </w:rPr>
        <w:t> </w:t>
      </w:r>
      <w:hyperlink r:id="rId26" w:history="1">
        <w:r w:rsidR="00DD5C2F" w:rsidRPr="00300E4E">
          <w:rPr>
            <w:rStyle w:val="a8"/>
            <w:rFonts w:ascii="宋体" w:eastAsia="宋体" w:hAnsi="宋体" w:cs="宋体" w:hint="eastAsia"/>
            <w:kern w:val="0"/>
            <w:sz w:val="24"/>
            <w:szCs w:val="24"/>
          </w:rPr>
          <w:t>客户关系管理员</w:t>
        </w:r>
      </w:hyperlink>
      <w:r w:rsidR="00DD5C2F" w:rsidRPr="00300E4E">
        <w:rPr>
          <w:rFonts w:ascii="宋体" w:eastAsia="宋体" w:hAnsi="宋体" w:cs="宋体" w:hint="eastAsia"/>
          <w:kern w:val="0"/>
          <w:sz w:val="24"/>
          <w:szCs w:val="24"/>
        </w:rPr>
        <w:t>、 </w:t>
      </w:r>
      <w:hyperlink r:id="rId27" w:history="1">
        <w:r w:rsidR="00DD5C2F" w:rsidRPr="00300E4E">
          <w:rPr>
            <w:rStyle w:val="a8"/>
            <w:rFonts w:ascii="宋体" w:eastAsia="宋体" w:hAnsi="宋体" w:cs="宋体" w:hint="eastAsia"/>
            <w:kern w:val="0"/>
            <w:sz w:val="24"/>
            <w:szCs w:val="24"/>
          </w:rPr>
          <w:t>公务员</w:t>
        </w:r>
      </w:hyperlink>
      <w:r w:rsidR="00DD5C2F" w:rsidRPr="00300E4E">
        <w:rPr>
          <w:rFonts w:ascii="宋体" w:eastAsia="宋体" w:hAnsi="宋体" w:cs="宋体" w:hint="eastAsia"/>
          <w:kern w:val="0"/>
          <w:sz w:val="24"/>
          <w:szCs w:val="24"/>
        </w:rPr>
        <w:t>、 </w:t>
      </w:r>
      <w:hyperlink r:id="rId28" w:history="1">
        <w:r w:rsidR="00DD5C2F" w:rsidRPr="00300E4E">
          <w:rPr>
            <w:rStyle w:val="a8"/>
            <w:rFonts w:ascii="宋体" w:eastAsia="宋体" w:hAnsi="宋体" w:cs="宋体" w:hint="eastAsia"/>
            <w:kern w:val="0"/>
            <w:sz w:val="24"/>
            <w:szCs w:val="24"/>
          </w:rPr>
          <w:t>外科医生</w:t>
        </w:r>
      </w:hyperlink>
      <w:r w:rsidR="00DD5C2F" w:rsidRPr="00300E4E">
        <w:rPr>
          <w:rFonts w:ascii="宋体" w:eastAsia="宋体" w:hAnsi="宋体" w:cs="宋体" w:hint="eastAsia"/>
          <w:kern w:val="0"/>
          <w:sz w:val="24"/>
          <w:szCs w:val="24"/>
        </w:rPr>
        <w:t>、 </w:t>
      </w:r>
      <w:hyperlink r:id="rId29" w:history="1">
        <w:r w:rsidR="00DD5C2F" w:rsidRPr="00300E4E">
          <w:rPr>
            <w:rStyle w:val="a8"/>
            <w:rFonts w:ascii="宋体" w:eastAsia="宋体" w:hAnsi="宋体" w:cs="宋体" w:hint="eastAsia"/>
            <w:kern w:val="0"/>
            <w:sz w:val="24"/>
            <w:szCs w:val="24"/>
          </w:rPr>
          <w:t>护士</w:t>
        </w:r>
      </w:hyperlink>
      <w:r w:rsidR="00DD5C2F" w:rsidRPr="00300E4E">
        <w:rPr>
          <w:rFonts w:ascii="宋体" w:eastAsia="宋体" w:hAnsi="宋体" w:cs="宋体" w:hint="eastAsia"/>
          <w:kern w:val="0"/>
          <w:sz w:val="24"/>
          <w:szCs w:val="24"/>
        </w:rPr>
        <w:t>、 </w:t>
      </w:r>
      <w:hyperlink r:id="rId30" w:history="1">
        <w:r w:rsidR="00DD5C2F" w:rsidRPr="00300E4E">
          <w:rPr>
            <w:rStyle w:val="a8"/>
            <w:rFonts w:ascii="宋体" w:eastAsia="宋体" w:hAnsi="宋体" w:cs="宋体" w:hint="eastAsia"/>
            <w:kern w:val="0"/>
            <w:sz w:val="24"/>
            <w:szCs w:val="24"/>
          </w:rPr>
          <w:t>高校辅导员</w:t>
        </w:r>
      </w:hyperlink>
      <w:r w:rsidR="00DD5C2F" w:rsidRPr="00300E4E">
        <w:rPr>
          <w:rFonts w:ascii="宋体" w:eastAsia="宋体" w:hAnsi="宋体" w:cs="宋体" w:hint="eastAsia"/>
          <w:kern w:val="0"/>
          <w:sz w:val="24"/>
          <w:szCs w:val="24"/>
        </w:rPr>
        <w:t>等</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3) 研究型 职业兴趣倾向的人，通常具备以下特征：</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擅长对各种现象进行观察、分析、判断和推理，喜欢与符号、概念、文字、抽象思考有关的活动；</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是思想家而非实干家，抽象思维能力强，头脑聪明，思考理性、有逻辑，但有时不愿动手；</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关注如何创造性的解决问题，能提出新的想法和策略，而不愿循规蹈矩；</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求知欲强，知识渊博，有学识才能，但较不喜欢领导和竞争；</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个性独立、温和、谨慎、保守、内向。</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适合研究型人的工作环境：</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通常需要运用复杂抽象的思考能力；</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lastRenderedPageBreak/>
        <w:t>• 常常需要采用数学或科学的知识，来寻求问题的解决；</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不太需要处理复杂的人际关系，大多数情况下，必须独立解决工作上的问题；</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不具有高度的结构化，不需要动手操作能力。</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可以优先考虑的职业：</w:t>
      </w:r>
    </w:p>
    <w:p w:rsidR="00DD5C2F" w:rsidRPr="00300E4E" w:rsidRDefault="00B746F6" w:rsidP="00DD5C2F">
      <w:pPr>
        <w:widowControl/>
        <w:spacing w:line="360" w:lineRule="auto"/>
        <w:ind w:firstLineChars="200" w:firstLine="420"/>
        <w:jc w:val="left"/>
        <w:rPr>
          <w:rFonts w:ascii="宋体" w:eastAsia="宋体" w:hAnsi="宋体" w:cs="宋体"/>
          <w:kern w:val="0"/>
          <w:sz w:val="24"/>
          <w:szCs w:val="24"/>
        </w:rPr>
      </w:pPr>
      <w:hyperlink r:id="rId31" w:history="1">
        <w:r w:rsidR="00DD5C2F" w:rsidRPr="00300E4E">
          <w:rPr>
            <w:rStyle w:val="a8"/>
            <w:rFonts w:ascii="宋体" w:eastAsia="宋体" w:hAnsi="宋体" w:cs="宋体" w:hint="eastAsia"/>
            <w:kern w:val="0"/>
            <w:sz w:val="24"/>
            <w:szCs w:val="24"/>
          </w:rPr>
          <w:t>临床研究员</w:t>
        </w:r>
      </w:hyperlink>
      <w:r w:rsidR="00DD5C2F" w:rsidRPr="00300E4E">
        <w:rPr>
          <w:rFonts w:ascii="宋体" w:eastAsia="宋体" w:hAnsi="宋体" w:cs="宋体" w:hint="eastAsia"/>
          <w:kern w:val="0"/>
          <w:sz w:val="24"/>
          <w:szCs w:val="24"/>
        </w:rPr>
        <w:t>、 </w:t>
      </w:r>
      <w:hyperlink r:id="rId32" w:history="1">
        <w:r w:rsidR="00DD5C2F" w:rsidRPr="00300E4E">
          <w:rPr>
            <w:rStyle w:val="a8"/>
            <w:rFonts w:ascii="宋体" w:eastAsia="宋体" w:hAnsi="宋体" w:cs="宋体" w:hint="eastAsia"/>
            <w:kern w:val="0"/>
            <w:sz w:val="24"/>
            <w:szCs w:val="24"/>
          </w:rPr>
          <w:t>软件工程师</w:t>
        </w:r>
      </w:hyperlink>
      <w:r w:rsidR="00DD5C2F" w:rsidRPr="00300E4E">
        <w:rPr>
          <w:rFonts w:ascii="宋体" w:eastAsia="宋体" w:hAnsi="宋体" w:cs="宋体" w:hint="eastAsia"/>
          <w:kern w:val="0"/>
          <w:sz w:val="24"/>
          <w:szCs w:val="24"/>
        </w:rPr>
        <w:t>、 </w:t>
      </w:r>
      <w:hyperlink r:id="rId33" w:history="1">
        <w:r w:rsidR="00DD5C2F" w:rsidRPr="00300E4E">
          <w:rPr>
            <w:rStyle w:val="a8"/>
            <w:rFonts w:ascii="宋体" w:eastAsia="宋体" w:hAnsi="宋体" w:cs="宋体" w:hint="eastAsia"/>
            <w:kern w:val="0"/>
            <w:sz w:val="24"/>
            <w:szCs w:val="24"/>
          </w:rPr>
          <w:t>电子技术研发工程师</w:t>
        </w:r>
      </w:hyperlink>
      <w:r w:rsidR="00DD5C2F" w:rsidRPr="00300E4E">
        <w:rPr>
          <w:rFonts w:ascii="宋体" w:eastAsia="宋体" w:hAnsi="宋体" w:cs="宋体" w:hint="eastAsia"/>
          <w:kern w:val="0"/>
          <w:sz w:val="24"/>
          <w:szCs w:val="24"/>
        </w:rPr>
        <w:t>、 </w:t>
      </w:r>
      <w:hyperlink r:id="rId34" w:history="1">
        <w:r w:rsidR="00DD5C2F" w:rsidRPr="00300E4E">
          <w:rPr>
            <w:rStyle w:val="a8"/>
            <w:rFonts w:ascii="宋体" w:eastAsia="宋体" w:hAnsi="宋体" w:cs="宋体" w:hint="eastAsia"/>
            <w:kern w:val="0"/>
            <w:sz w:val="24"/>
            <w:szCs w:val="24"/>
          </w:rPr>
          <w:t>课程设计与开发人员</w:t>
        </w:r>
      </w:hyperlink>
      <w:r w:rsidR="00DD5C2F" w:rsidRPr="00300E4E">
        <w:rPr>
          <w:rFonts w:ascii="宋体" w:eastAsia="宋体" w:hAnsi="宋体" w:cs="宋体" w:hint="eastAsia"/>
          <w:kern w:val="0"/>
          <w:sz w:val="24"/>
          <w:szCs w:val="24"/>
        </w:rPr>
        <w:t>等</w:t>
      </w:r>
    </w:p>
    <w:p w:rsidR="00DD5C2F" w:rsidRDefault="00DD5C2F" w:rsidP="00DD5C2F">
      <w:pPr>
        <w:widowControl/>
        <w:spacing w:line="360" w:lineRule="auto"/>
        <w:ind w:firstLineChars="200" w:firstLine="480"/>
        <w:jc w:val="left"/>
        <w:rPr>
          <w:rFonts w:ascii="宋体" w:eastAsia="宋体" w:hAnsi="宋体" w:cs="宋体"/>
          <w:noProof/>
          <w:kern w:val="0"/>
          <w:sz w:val="24"/>
          <w:szCs w:val="24"/>
        </w:rPr>
      </w:pPr>
      <w:r>
        <w:rPr>
          <w:rFonts w:ascii="宋体" w:eastAsia="宋体" w:hAnsi="宋体" w:cs="宋体" w:hint="eastAsia"/>
          <w:noProof/>
          <w:kern w:val="0"/>
          <w:sz w:val="24"/>
          <w:szCs w:val="24"/>
        </w:rPr>
        <mc:AlternateContent>
          <mc:Choice Requires="wps">
            <w:drawing>
              <wp:anchor distT="0" distB="0" distL="114300" distR="114300" simplePos="0" relativeHeight="251678720" behindDoc="0" locked="0" layoutInCell="1" allowOverlap="1" wp14:anchorId="1AA27660" wp14:editId="65A3F5EC">
                <wp:simplePos x="0" y="0"/>
                <wp:positionH relativeFrom="column">
                  <wp:posOffset>435610</wp:posOffset>
                </wp:positionH>
                <wp:positionV relativeFrom="paragraph">
                  <wp:posOffset>85725</wp:posOffset>
                </wp:positionV>
                <wp:extent cx="1752600" cy="374650"/>
                <wp:effectExtent l="114300" t="114300" r="133350" b="177800"/>
                <wp:wrapNone/>
                <wp:docPr id="39" name="文本框 39"/>
                <wp:cNvGraphicFramePr/>
                <a:graphic xmlns:a="http://schemas.openxmlformats.org/drawingml/2006/main">
                  <a:graphicData uri="http://schemas.microsoft.com/office/word/2010/wordprocessingShape">
                    <wps:wsp>
                      <wps:cNvSpPr txBox="1"/>
                      <wps:spPr>
                        <a:xfrm>
                          <a:off x="0" y="0"/>
                          <a:ext cx="1752600" cy="374650"/>
                        </a:xfrm>
                        <a:prstGeom prst="rect">
                          <a:avLst/>
                        </a:prstGeom>
                        <a:solidFill>
                          <a:schemeClr val="accent1"/>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794C5E" w:rsidRPr="00FC1330" w:rsidRDefault="00794C5E" w:rsidP="00DD5C2F">
                            <w:pPr>
                              <w:rPr>
                                <w:b/>
                                <w:color w:val="FFFFFF" w:themeColor="background1"/>
                                <w:sz w:val="32"/>
                                <w:shd w:val="clear" w:color="auto" w:fill="4F81BD" w:themeFill="accent1"/>
                              </w:rPr>
                            </w:pPr>
                            <w:r w:rsidRPr="00FC1330">
                              <w:rPr>
                                <w:rFonts w:hint="eastAsia"/>
                                <w:b/>
                                <w:color w:val="FFFFFF" w:themeColor="background1"/>
                                <w:sz w:val="32"/>
                                <w:shd w:val="clear" w:color="auto" w:fill="4F81BD" w:themeFill="accent1"/>
                              </w:rPr>
                              <w:t>下一步行动建议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27660" id="文本框 39" o:spid="_x0000_s1029" type="#_x0000_t202" style="position:absolute;left:0;text-align:left;margin-left:34.3pt;margin-top:6.75pt;width:138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" fillcolor="#4f81bd [3204]" stroked="f" strokeweight="2pt">
                <v:shadow on="t" color="black" offset="0,1pt"/>
                <v:textbox>
                  <w:txbxContent>
                    <w:p w:rsidR="00794C5E" w:rsidRPr="00FC1330" w:rsidRDefault="00794C5E" w:rsidP="00DD5C2F">
                      <w:pPr>
                        <w:rPr>
                          <w:b/>
                          <w:color w:val="FFFFFF" w:themeColor="background1"/>
                          <w:sz w:val="32"/>
                          <w:shd w:val="clear" w:color="auto" w:fill="4F81BD" w:themeFill="accent1"/>
                        </w:rPr>
                      </w:pPr>
                      <w:r w:rsidRPr="00FC1330">
                        <w:rPr>
                          <w:rFonts w:hint="eastAsia"/>
                          <w:b/>
                          <w:color w:val="FFFFFF" w:themeColor="background1"/>
                          <w:sz w:val="32"/>
                          <w:shd w:val="clear" w:color="auto" w:fill="4F81BD" w:themeFill="accent1"/>
                        </w:rPr>
                        <w:t>下一步行动建议</w:t>
                      </w:r>
                    </w:p>
                  </w:txbxContent>
                </v:textbox>
              </v:shape>
            </w:pict>
          </mc:Fallback>
        </mc:AlternateContent>
      </w:r>
    </w:p>
    <w:p w:rsidR="00DD5C2F" w:rsidRDefault="00DD5C2F" w:rsidP="00DD5C2F">
      <w:pPr>
        <w:widowControl/>
        <w:spacing w:line="360" w:lineRule="auto"/>
        <w:ind w:firstLineChars="200" w:firstLine="480"/>
        <w:jc w:val="left"/>
        <w:rPr>
          <w:rFonts w:ascii="宋体" w:eastAsia="宋体" w:hAnsi="宋体" w:cs="宋体"/>
          <w:kern w:val="0"/>
          <w:sz w:val="24"/>
          <w:szCs w:val="24"/>
        </w:rPr>
      </w:pPr>
      <w:r w:rsidRPr="00FC1330">
        <w:rPr>
          <w:rFonts w:ascii="宋体" w:eastAsia="宋体" w:hAnsi="宋体" w:cs="宋体" w:hint="eastAsia"/>
          <w:noProof/>
          <w:kern w:val="0"/>
          <w:sz w:val="24"/>
          <w:szCs w:val="24"/>
        </w:rPr>
        <w:t xml:space="preserve"> </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1) 给企业型人的职业发展建议：</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在职业发展过程中，可以充分发挥自己在劝说、支配和言语方面的技能，以及自信、精力充沛、领导力强的优势；</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应尽量避免过于冲动的想法和行为，多注意日常工作和工作中的细节。</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2) 给社会型人的职业发展建议：</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在职业发展过程中，可以充分发挥自己人际交往方面的能力、在团队或集体活动中积极主动地扮演组织协调者；</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注意在工作中通过有意识的锻炼增强自己独立工作的能力。</w:t>
      </w:r>
    </w:p>
    <w:p w:rsidR="00DD5C2F" w:rsidRPr="00300E4E" w:rsidRDefault="00DD5C2F" w:rsidP="00DD5C2F">
      <w:pPr>
        <w:widowControl/>
        <w:spacing w:line="360" w:lineRule="auto"/>
        <w:ind w:firstLineChars="200" w:firstLine="482"/>
        <w:jc w:val="left"/>
        <w:rPr>
          <w:rFonts w:ascii="宋体" w:eastAsia="宋体" w:hAnsi="宋体" w:cs="宋体"/>
          <w:kern w:val="0"/>
          <w:sz w:val="24"/>
          <w:szCs w:val="24"/>
        </w:rPr>
      </w:pPr>
      <w:r w:rsidRPr="00300E4E">
        <w:rPr>
          <w:rFonts w:ascii="宋体" w:eastAsia="宋体" w:hAnsi="宋体" w:cs="宋体" w:hint="eastAsia"/>
          <w:b/>
          <w:bCs/>
          <w:kern w:val="0"/>
          <w:sz w:val="24"/>
          <w:szCs w:val="24"/>
        </w:rPr>
        <w:t>3) 给研究型人的职业发展建议：</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在职业发展过程中，可以充分发挥善于运用抽象思维、逻辑推理等能力来分析解决问题的优势，发扬独立钻研的学习精神；</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r w:rsidRPr="00300E4E">
        <w:rPr>
          <w:rFonts w:ascii="宋体" w:eastAsia="宋体" w:hAnsi="宋体" w:cs="宋体" w:hint="eastAsia"/>
          <w:kern w:val="0"/>
          <w:sz w:val="24"/>
          <w:szCs w:val="24"/>
        </w:rPr>
        <w:t>• 在工作中应该有意识地加强团队合作，注意提高自己的领导能力。</w:t>
      </w: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p>
    <w:p w:rsidR="00DD5C2F" w:rsidRPr="00300E4E" w:rsidRDefault="00DD5C2F" w:rsidP="00DD5C2F">
      <w:pPr>
        <w:widowControl/>
        <w:spacing w:line="360" w:lineRule="auto"/>
        <w:ind w:firstLineChars="200" w:firstLine="480"/>
        <w:jc w:val="left"/>
        <w:rPr>
          <w:rFonts w:ascii="宋体" w:eastAsia="宋体" w:hAnsi="宋体" w:cs="宋体"/>
          <w:kern w:val="0"/>
          <w:sz w:val="24"/>
          <w:szCs w:val="24"/>
        </w:rPr>
      </w:pPr>
    </w:p>
    <w:p w:rsidR="00DD5C2F" w:rsidRDefault="00DD5C2F" w:rsidP="00DD5C2F">
      <w:pPr>
        <w:widowControl/>
        <w:jc w:val="left"/>
        <w:rPr>
          <w:b/>
          <w:sz w:val="28"/>
        </w:rPr>
      </w:pPr>
      <w:r>
        <w:rPr>
          <w:b/>
          <w:sz w:val="28"/>
        </w:rPr>
        <w:br w:type="page"/>
      </w:r>
    </w:p>
    <w:p w:rsidR="00DD5C2F" w:rsidRPr="00BB5ABD" w:rsidRDefault="00DD5C2F" w:rsidP="00DD5C2F">
      <w:pPr>
        <w:spacing w:line="360" w:lineRule="auto"/>
        <w:rPr>
          <w:rFonts w:ascii="宋体" w:hAnsi="宋体"/>
          <w:sz w:val="18"/>
          <w:szCs w:val="18"/>
        </w:rPr>
      </w:pPr>
      <w:r>
        <w:rPr>
          <w:rFonts w:hint="eastAsia"/>
          <w:b/>
          <w:sz w:val="28"/>
        </w:rPr>
        <w:lastRenderedPageBreak/>
        <w:t>2</w:t>
      </w:r>
      <w:r>
        <w:rPr>
          <w:rFonts w:hint="eastAsia"/>
          <w:b/>
          <w:sz w:val="28"/>
        </w:rPr>
        <w:t>、职业气质</w:t>
      </w:r>
    </w:p>
    <w:p w:rsidR="00DD5C2F" w:rsidRDefault="00DD5C2F" w:rsidP="00DD5C2F">
      <w:pPr>
        <w:spacing w:line="360" w:lineRule="auto"/>
        <w:ind w:firstLineChars="200" w:firstLine="480"/>
        <w:rPr>
          <w:sz w:val="24"/>
        </w:rPr>
      </w:pPr>
      <w:r w:rsidRPr="00FC1330">
        <w:rPr>
          <w:rFonts w:hint="eastAsia"/>
          <w:sz w:val="24"/>
        </w:rPr>
        <w:t>希波克拉底是古希腊著名的医生，他最早提出气质的概念。后人把他对气质的观点概括为体液说。用体液来解释气质，虽然缺乏科学根据，但希波克拉底对气质类型的划分，与日常观察中概括出来的四种气质类型比较符合，所以关于气质的这种分类一直沿用至今。关于气质类型的划分，还有其他不同的见解。</w:t>
      </w:r>
    </w:p>
    <w:p w:rsidR="00DD5C2F" w:rsidRPr="006547D0" w:rsidRDefault="00DD5C2F" w:rsidP="00DD5C2F">
      <w:pPr>
        <w:widowControl/>
        <w:jc w:val="left"/>
        <w:rPr>
          <w:rFonts w:ascii="宋体" w:eastAsia="宋体" w:hAnsi="宋体" w:cs="宋体"/>
          <w:kern w:val="0"/>
          <w:sz w:val="24"/>
          <w:szCs w:val="24"/>
        </w:rPr>
      </w:pPr>
      <w:r w:rsidRPr="006547D0">
        <w:rPr>
          <w:rFonts w:ascii="宋体" w:eastAsia="宋体" w:hAnsi="宋体" w:cs="宋体"/>
          <w:noProof/>
          <w:kern w:val="0"/>
          <w:sz w:val="24"/>
          <w:szCs w:val="24"/>
        </w:rPr>
        <w:drawing>
          <wp:inline distT="0" distB="0" distL="0" distR="0" wp14:anchorId="5E1E4FA6" wp14:editId="4BE2893E">
            <wp:extent cx="4800600" cy="2908792"/>
            <wp:effectExtent l="0" t="0" r="0" b="6350"/>
            <wp:docPr id="40" name="图片 40" descr="C:\Users\whut_yangzhi\AppData\Roaming\Tencent\Users\414608544\QQ\WinTemp\RichOle\%HS$SZ1M5X_[ABH`)PT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hut_yangzhi\AppData\Roaming\Tencent\Users\414608544\QQ\WinTemp\RichOle\%HS$SZ1M5X_[ABH`)PT_`@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00600" cy="2908792"/>
                    </a:xfrm>
                    <a:prstGeom prst="rect">
                      <a:avLst/>
                    </a:prstGeom>
                    <a:noFill/>
                    <a:ln>
                      <a:noFill/>
                    </a:ln>
                  </pic:spPr>
                </pic:pic>
              </a:graphicData>
            </a:graphic>
          </wp:inline>
        </w:drawing>
      </w:r>
    </w:p>
    <w:p w:rsidR="00DD5C2F" w:rsidRPr="006547D0" w:rsidRDefault="00DD5C2F" w:rsidP="00DD5C2F">
      <w:pPr>
        <w:spacing w:line="360" w:lineRule="auto"/>
        <w:ind w:firstLineChars="200" w:firstLine="482"/>
        <w:rPr>
          <w:b/>
          <w:sz w:val="24"/>
        </w:rPr>
      </w:pPr>
      <w:r w:rsidRPr="006547D0">
        <w:rPr>
          <w:rFonts w:hint="eastAsia"/>
          <w:b/>
          <w:sz w:val="24"/>
        </w:rPr>
        <w:t>我的气质类型为：多血质。</w:t>
      </w:r>
    </w:p>
    <w:p w:rsidR="00DD5C2F" w:rsidRPr="006547D0" w:rsidRDefault="00DD5C2F" w:rsidP="00DD5C2F">
      <w:pPr>
        <w:spacing w:line="360" w:lineRule="auto"/>
        <w:ind w:firstLineChars="200" w:firstLine="482"/>
        <w:rPr>
          <w:sz w:val="24"/>
        </w:rPr>
      </w:pPr>
      <w:r w:rsidRPr="006547D0">
        <w:rPr>
          <w:rFonts w:hint="eastAsia"/>
          <w:b/>
          <w:sz w:val="24"/>
        </w:rPr>
        <w:t>多血质的神经特点：</w:t>
      </w:r>
      <w:r w:rsidRPr="006547D0">
        <w:rPr>
          <w:rFonts w:hint="eastAsia"/>
          <w:sz w:val="24"/>
        </w:rPr>
        <w:t>感受性低</w:t>
      </w:r>
      <w:r w:rsidRPr="006547D0">
        <w:rPr>
          <w:rFonts w:hint="eastAsia"/>
          <w:sz w:val="24"/>
        </w:rPr>
        <w:t>;</w:t>
      </w:r>
      <w:r w:rsidRPr="006547D0">
        <w:rPr>
          <w:rFonts w:hint="eastAsia"/>
          <w:sz w:val="24"/>
        </w:rPr>
        <w:t>耐受性高；不随意反应性强；具有可塑性；情绪兴奋性高；反应速度快而灵活。</w:t>
      </w:r>
    </w:p>
    <w:p w:rsidR="00DD5C2F" w:rsidRPr="006547D0" w:rsidRDefault="00DD5C2F" w:rsidP="00DD5C2F">
      <w:pPr>
        <w:spacing w:line="360" w:lineRule="auto"/>
        <w:ind w:firstLineChars="200" w:firstLine="482"/>
        <w:rPr>
          <w:sz w:val="24"/>
        </w:rPr>
      </w:pPr>
      <w:r w:rsidRPr="006547D0">
        <w:rPr>
          <w:rFonts w:hint="eastAsia"/>
          <w:b/>
          <w:sz w:val="24"/>
        </w:rPr>
        <w:t>多血质的心理特点：</w:t>
      </w:r>
      <w:r w:rsidRPr="006547D0">
        <w:rPr>
          <w:rFonts w:hint="eastAsia"/>
          <w:sz w:val="24"/>
        </w:rPr>
        <w:t>活泼好动</w:t>
      </w:r>
      <w:r w:rsidRPr="006547D0">
        <w:rPr>
          <w:rFonts w:hint="eastAsia"/>
          <w:sz w:val="24"/>
        </w:rPr>
        <w:t>,</w:t>
      </w:r>
      <w:r w:rsidRPr="006547D0">
        <w:rPr>
          <w:rFonts w:hint="eastAsia"/>
          <w:sz w:val="24"/>
        </w:rPr>
        <w:t>善于交际；思维敏捷；容易接受新鲜事物；情绪情感容易产生也容易变化和消失，容易外露；体验不深刻等。</w:t>
      </w:r>
    </w:p>
    <w:p w:rsidR="00DD5C2F" w:rsidRPr="006547D0" w:rsidRDefault="00DD5C2F" w:rsidP="00DD5C2F">
      <w:pPr>
        <w:spacing w:line="360" w:lineRule="auto"/>
        <w:ind w:firstLineChars="200" w:firstLine="482"/>
        <w:rPr>
          <w:sz w:val="24"/>
        </w:rPr>
      </w:pPr>
      <w:r w:rsidRPr="006547D0">
        <w:rPr>
          <w:rFonts w:hint="eastAsia"/>
          <w:b/>
          <w:sz w:val="24"/>
        </w:rPr>
        <w:t>多血质的典型表现：</w:t>
      </w:r>
      <w:r w:rsidRPr="006547D0">
        <w:rPr>
          <w:rFonts w:hint="eastAsia"/>
          <w:sz w:val="24"/>
        </w:rPr>
        <w:t>多血质又称活泼型，敏捷好动，善于交际，在新的环境里不感到拘束。在工作学习上富有精力而效率高，表现出机敏的工作能力，善于适应环境变化。在集体中精神愉快，朝气蓬勃，愿意从事合乎实际的事业，能对事业心向神往，能迅速地把握新事物，在有充分自制能力和纪律性的情况下，会表现出巨大的积极性。兴趣广泛，但情感易变，如果事业上不顺利，热情可能消失，其速度与投身事业一样迅速。从事多样化的工作往往成绩卓越。</w:t>
      </w:r>
    </w:p>
    <w:p w:rsidR="00DD5C2F" w:rsidRPr="006547D0" w:rsidRDefault="00DD5C2F" w:rsidP="00DD5C2F">
      <w:pPr>
        <w:spacing w:line="360" w:lineRule="auto"/>
        <w:ind w:firstLineChars="200" w:firstLine="482"/>
        <w:rPr>
          <w:sz w:val="24"/>
        </w:rPr>
      </w:pPr>
      <w:r w:rsidRPr="006547D0">
        <w:rPr>
          <w:rFonts w:hint="eastAsia"/>
          <w:b/>
          <w:sz w:val="24"/>
        </w:rPr>
        <w:t>多血质合适的职业：</w:t>
      </w:r>
      <w:r w:rsidRPr="006547D0">
        <w:rPr>
          <w:rFonts w:hint="eastAsia"/>
          <w:sz w:val="24"/>
        </w:rPr>
        <w:t>导游、推销员、节目主持人、演讲者、市场调查员、监督员等等。</w:t>
      </w:r>
      <w:r w:rsidRPr="006547D0">
        <w:rPr>
          <w:rFonts w:hint="eastAsia"/>
          <w:sz w:val="24"/>
        </w:rPr>
        <w:t xml:space="preserve"> </w:t>
      </w:r>
    </w:p>
    <w:p w:rsidR="00DD5C2F" w:rsidRDefault="00DD5C2F" w:rsidP="00DD5C2F">
      <w:pPr>
        <w:spacing w:line="360" w:lineRule="auto"/>
        <w:ind w:firstLineChars="200" w:firstLine="482"/>
        <w:rPr>
          <w:sz w:val="24"/>
        </w:rPr>
      </w:pPr>
      <w:r w:rsidRPr="006547D0">
        <w:rPr>
          <w:rFonts w:hint="eastAsia"/>
          <w:b/>
          <w:sz w:val="24"/>
        </w:rPr>
        <w:t>多血质的行为表现特点：</w:t>
      </w:r>
      <w:r w:rsidRPr="006547D0">
        <w:rPr>
          <w:rFonts w:hint="eastAsia"/>
          <w:sz w:val="24"/>
        </w:rPr>
        <w:t>容易形成有朝气、热情、活泼、爱交际、有同情心、思想灵活等品质；也容易出现变化无常、粗枝大叶、浮躁、缺乏一贯性等特点。这种人活泼、好动、敏感、反应迅速、喜欢与人交往、注意力容易转移、兴趣和情感易变换等等。这种人适宜于</w:t>
      </w:r>
      <w:proofErr w:type="gramStart"/>
      <w:r w:rsidRPr="006547D0">
        <w:rPr>
          <w:rFonts w:hint="eastAsia"/>
          <w:sz w:val="24"/>
        </w:rPr>
        <w:t>做要求</w:t>
      </w:r>
      <w:proofErr w:type="gramEnd"/>
      <w:r w:rsidRPr="006547D0">
        <w:rPr>
          <w:rFonts w:hint="eastAsia"/>
          <w:sz w:val="24"/>
        </w:rPr>
        <w:t>反应迅速而灵活的工作。</w:t>
      </w:r>
      <w:r>
        <w:rPr>
          <w:sz w:val="24"/>
        </w:rPr>
        <w:br w:type="page"/>
      </w:r>
    </w:p>
    <w:p w:rsidR="00DD5C2F" w:rsidRDefault="00DD5C2F" w:rsidP="00DD5C2F">
      <w:pPr>
        <w:spacing w:line="360" w:lineRule="auto"/>
        <w:rPr>
          <w:b/>
          <w:sz w:val="28"/>
        </w:rPr>
      </w:pPr>
      <w:r>
        <w:rPr>
          <w:rFonts w:hint="eastAsia"/>
          <w:b/>
          <w:sz w:val="28"/>
        </w:rPr>
        <w:lastRenderedPageBreak/>
        <w:t>3</w:t>
      </w:r>
      <w:r>
        <w:rPr>
          <w:rFonts w:hint="eastAsia"/>
          <w:b/>
          <w:sz w:val="28"/>
        </w:rPr>
        <w:t>、职业性格</w:t>
      </w:r>
    </w:p>
    <w:p w:rsidR="00DD5C2F" w:rsidRPr="006547D0" w:rsidRDefault="00DD5C2F" w:rsidP="00DD5C2F">
      <w:pPr>
        <w:spacing w:line="360" w:lineRule="auto"/>
        <w:rPr>
          <w:b/>
          <w:sz w:val="28"/>
        </w:rPr>
      </w:pPr>
      <w:r>
        <w:rPr>
          <w:rFonts w:hint="eastAsia"/>
          <w:b/>
          <w:sz w:val="28"/>
        </w:rPr>
        <w:t>（</w:t>
      </w:r>
      <w:r>
        <w:rPr>
          <w:rFonts w:hint="eastAsia"/>
          <w:b/>
          <w:sz w:val="28"/>
        </w:rPr>
        <w:t>1</w:t>
      </w:r>
      <w:r>
        <w:rPr>
          <w:rFonts w:hint="eastAsia"/>
          <w:b/>
          <w:sz w:val="28"/>
        </w:rPr>
        <w:t>）</w:t>
      </w:r>
      <w:r w:rsidRPr="006547D0">
        <w:rPr>
          <w:rFonts w:hint="eastAsia"/>
          <w:b/>
          <w:sz w:val="28"/>
        </w:rPr>
        <w:t>MBTI</w:t>
      </w:r>
      <w:r w:rsidRPr="006547D0">
        <w:rPr>
          <w:rFonts w:hint="eastAsia"/>
          <w:b/>
          <w:sz w:val="28"/>
        </w:rPr>
        <w:t>职业人格测评报告</w:t>
      </w:r>
    </w:p>
    <w:p w:rsidR="00DD5C2F" w:rsidRPr="006547D0" w:rsidRDefault="00DD5C2F" w:rsidP="00DD5C2F">
      <w:pPr>
        <w:spacing w:line="360" w:lineRule="auto"/>
        <w:ind w:firstLineChars="200" w:firstLine="562"/>
        <w:jc w:val="left"/>
        <w:rPr>
          <w:sz w:val="24"/>
        </w:rPr>
      </w:pPr>
      <w:r w:rsidRPr="006547D0">
        <w:rPr>
          <w:rFonts w:hint="eastAsia"/>
          <w:b/>
          <w:sz w:val="28"/>
        </w:rPr>
        <w:t>我的职业人格关键词：</w:t>
      </w:r>
      <w:r w:rsidRPr="006547D0">
        <w:rPr>
          <w:rFonts w:hint="eastAsia"/>
          <w:b/>
          <w:sz w:val="28"/>
        </w:rPr>
        <w:t>ISFJ</w:t>
      </w:r>
      <w:r w:rsidRPr="006547D0">
        <w:rPr>
          <w:b/>
          <w:sz w:val="28"/>
        </w:rPr>
        <w:t xml:space="preserve"> </w:t>
      </w:r>
      <w:r w:rsidRPr="006547D0">
        <w:rPr>
          <w:noProof/>
          <w:sz w:val="24"/>
        </w:rPr>
        <w:drawing>
          <wp:inline distT="0" distB="0" distL="0" distR="0" wp14:anchorId="4CB7E59E" wp14:editId="45F0ACEC">
            <wp:extent cx="5274310" cy="1194271"/>
            <wp:effectExtent l="0" t="0" r="2540" b="6350"/>
            <wp:docPr id="41" name="图片 41" descr="C:\Users\whut_yangzhi\AppData\Roaming\Tencent\Users\414608544\QQ\WinTemp\RichOle\O2T(TP~IUH~KKB@(%FVRC0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ut_yangzhi\AppData\Roaming\Tencent\Users\414608544\QQ\WinTemp\RichOle\O2T(TP~IUH~KKB@(%FVRC0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4310" cy="1194271"/>
                    </a:xfrm>
                    <a:prstGeom prst="rect">
                      <a:avLst/>
                    </a:prstGeom>
                    <a:noFill/>
                    <a:ln>
                      <a:noFill/>
                    </a:ln>
                  </pic:spPr>
                </pic:pic>
              </a:graphicData>
            </a:graphic>
          </wp:inline>
        </w:drawing>
      </w:r>
    </w:p>
    <w:p w:rsidR="00DD5C2F" w:rsidRPr="006547D0" w:rsidRDefault="00DD5C2F" w:rsidP="00DD5C2F">
      <w:pPr>
        <w:spacing w:line="360" w:lineRule="auto"/>
        <w:ind w:firstLineChars="200" w:firstLine="482"/>
        <w:rPr>
          <w:b/>
          <w:sz w:val="24"/>
        </w:rPr>
      </w:pPr>
      <w:r w:rsidRPr="006547D0">
        <w:rPr>
          <w:rFonts w:hint="eastAsia"/>
          <w:b/>
          <w:sz w:val="24"/>
        </w:rPr>
        <w:t>我的人格特征：</w:t>
      </w:r>
    </w:p>
    <w:p w:rsidR="00DD5C2F" w:rsidRPr="006547D0" w:rsidRDefault="00DD5C2F" w:rsidP="00DD5C2F">
      <w:pPr>
        <w:spacing w:line="360" w:lineRule="auto"/>
        <w:ind w:firstLineChars="200" w:firstLine="480"/>
        <w:rPr>
          <w:sz w:val="24"/>
        </w:rPr>
      </w:pPr>
      <w:r>
        <w:rPr>
          <w:rFonts w:hint="eastAsia"/>
          <w:sz w:val="24"/>
        </w:rPr>
        <w:t>我</w:t>
      </w:r>
      <w:r w:rsidRPr="006547D0">
        <w:rPr>
          <w:rFonts w:hint="eastAsia"/>
          <w:sz w:val="24"/>
        </w:rPr>
        <w:t>比较安静，为人和善，注意力集中，做事认真负责，十分关注细节，能够准确地把握事实，不断制订计划并保证完成。</w:t>
      </w:r>
      <w:r>
        <w:rPr>
          <w:rFonts w:hint="eastAsia"/>
          <w:sz w:val="24"/>
        </w:rPr>
        <w:t>我</w:t>
      </w:r>
      <w:r w:rsidRPr="006547D0">
        <w:rPr>
          <w:rFonts w:hint="eastAsia"/>
          <w:sz w:val="24"/>
        </w:rPr>
        <w:t>能吃苦耐劳，办事利落，而且准确无误。</w:t>
      </w:r>
      <w:r>
        <w:rPr>
          <w:rFonts w:hint="eastAsia"/>
          <w:sz w:val="24"/>
        </w:rPr>
        <w:t>我</w:t>
      </w:r>
      <w:r w:rsidRPr="006547D0">
        <w:rPr>
          <w:rFonts w:hint="eastAsia"/>
          <w:sz w:val="24"/>
        </w:rPr>
        <w:t>非常关注细节，很有耐心。</w:t>
      </w:r>
      <w:r>
        <w:rPr>
          <w:rFonts w:hint="eastAsia"/>
          <w:sz w:val="24"/>
        </w:rPr>
        <w:t>我</w:t>
      </w:r>
      <w:r w:rsidRPr="006547D0">
        <w:rPr>
          <w:rFonts w:hint="eastAsia"/>
          <w:sz w:val="24"/>
        </w:rPr>
        <w:t>很忠诚，考虑周全，感觉敏锐，关注他人的感受。</w:t>
      </w:r>
    </w:p>
    <w:p w:rsidR="00DD5C2F" w:rsidRDefault="00DD5C2F" w:rsidP="00DD5C2F">
      <w:pPr>
        <w:spacing w:line="360" w:lineRule="auto"/>
        <w:ind w:firstLineChars="200" w:firstLine="480"/>
        <w:rPr>
          <w:sz w:val="24"/>
        </w:rPr>
      </w:pPr>
      <w:r>
        <w:rPr>
          <w:rFonts w:hint="eastAsia"/>
          <w:sz w:val="24"/>
        </w:rPr>
        <w:t>我</w:t>
      </w:r>
      <w:r w:rsidRPr="006547D0">
        <w:rPr>
          <w:rFonts w:hint="eastAsia"/>
          <w:sz w:val="24"/>
        </w:rPr>
        <w:t>有时过多地承受和忍耐，不太习惯表达，建议</w:t>
      </w:r>
      <w:r>
        <w:rPr>
          <w:rFonts w:hint="eastAsia"/>
          <w:sz w:val="24"/>
        </w:rPr>
        <w:t>我</w:t>
      </w:r>
      <w:r w:rsidRPr="006547D0">
        <w:rPr>
          <w:rFonts w:hint="eastAsia"/>
          <w:sz w:val="24"/>
        </w:rPr>
        <w:t>更直接地表达自己的情绪，必要时学会说“不”；</w:t>
      </w:r>
      <w:r>
        <w:rPr>
          <w:rFonts w:hint="eastAsia"/>
          <w:sz w:val="24"/>
        </w:rPr>
        <w:t>我</w:t>
      </w:r>
      <w:r w:rsidRPr="006547D0">
        <w:rPr>
          <w:rFonts w:hint="eastAsia"/>
          <w:sz w:val="24"/>
        </w:rPr>
        <w:t>可能陷入日常事务的细节中，以至于过度劳累，压力过大，建议</w:t>
      </w:r>
      <w:r>
        <w:rPr>
          <w:rFonts w:hint="eastAsia"/>
          <w:sz w:val="24"/>
        </w:rPr>
        <w:t>我</w:t>
      </w:r>
      <w:r w:rsidRPr="006547D0">
        <w:rPr>
          <w:rFonts w:hint="eastAsia"/>
          <w:sz w:val="24"/>
        </w:rPr>
        <w:t>不要过于追求完美和注重细节，适当调整自己的学习和工作强度，适当放松自己和安排娱乐；</w:t>
      </w:r>
      <w:r>
        <w:rPr>
          <w:rFonts w:hint="eastAsia"/>
          <w:sz w:val="24"/>
        </w:rPr>
        <w:t>我</w:t>
      </w:r>
      <w:r w:rsidRPr="006547D0">
        <w:rPr>
          <w:rFonts w:hint="eastAsia"/>
          <w:sz w:val="24"/>
        </w:rPr>
        <w:t>总是替别人着想，可能会让人感觉“关心过度”，需要学会给别人空间；</w:t>
      </w:r>
      <w:r>
        <w:rPr>
          <w:rFonts w:hint="eastAsia"/>
          <w:sz w:val="24"/>
        </w:rPr>
        <w:t>我</w:t>
      </w:r>
      <w:r w:rsidRPr="006547D0">
        <w:rPr>
          <w:rFonts w:hint="eastAsia"/>
          <w:sz w:val="24"/>
        </w:rPr>
        <w:t>有时容易忽略事情的全局和发展变化趋势，建议</w:t>
      </w:r>
      <w:r>
        <w:rPr>
          <w:rFonts w:hint="eastAsia"/>
          <w:sz w:val="24"/>
        </w:rPr>
        <w:t>我</w:t>
      </w:r>
      <w:r w:rsidRPr="006547D0">
        <w:rPr>
          <w:rFonts w:hint="eastAsia"/>
          <w:sz w:val="24"/>
        </w:rPr>
        <w:t>增强对远景的关注和大方向的把握，不要总是“低头拉车”，还要“抬头看路”。</w:t>
      </w:r>
    </w:p>
    <w:p w:rsidR="00DD5C2F" w:rsidRPr="006547D0" w:rsidRDefault="00DD5C2F" w:rsidP="00DD5C2F">
      <w:pPr>
        <w:spacing w:line="360" w:lineRule="auto"/>
        <w:ind w:firstLineChars="200" w:firstLine="480"/>
        <w:rPr>
          <w:sz w:val="24"/>
        </w:rPr>
      </w:pPr>
    </w:p>
    <w:p w:rsidR="00DD5C2F" w:rsidRPr="006547D0" w:rsidRDefault="00DD5C2F" w:rsidP="00DD5C2F">
      <w:pPr>
        <w:spacing w:line="360" w:lineRule="auto"/>
        <w:ind w:firstLineChars="200" w:firstLine="482"/>
        <w:rPr>
          <w:b/>
          <w:sz w:val="24"/>
        </w:rPr>
      </w:pPr>
      <w:r w:rsidRPr="006547D0">
        <w:rPr>
          <w:rFonts w:hint="eastAsia"/>
          <w:b/>
          <w:sz w:val="24"/>
        </w:rPr>
        <w:t>我在工作中的优势：</w:t>
      </w:r>
    </w:p>
    <w:p w:rsidR="00DD5C2F" w:rsidRPr="006547D0" w:rsidRDefault="00DD5C2F" w:rsidP="00DD5C2F">
      <w:pPr>
        <w:spacing w:line="360" w:lineRule="auto"/>
        <w:ind w:firstLineChars="200" w:firstLine="480"/>
        <w:rPr>
          <w:sz w:val="24"/>
        </w:rPr>
      </w:pPr>
      <w:r w:rsidRPr="006547D0">
        <w:rPr>
          <w:rFonts w:hint="eastAsia"/>
          <w:sz w:val="24"/>
        </w:rPr>
        <w:t>工作努力，认真负责，能够全力以赴履行自己的职责，强烈的责任意识可以使</w:t>
      </w:r>
      <w:r>
        <w:rPr>
          <w:rFonts w:hint="eastAsia"/>
          <w:sz w:val="24"/>
        </w:rPr>
        <w:t>我</w:t>
      </w:r>
      <w:r w:rsidRPr="006547D0">
        <w:rPr>
          <w:rFonts w:hint="eastAsia"/>
          <w:sz w:val="24"/>
        </w:rPr>
        <w:t>赢得别人的信任，也可以使</w:t>
      </w:r>
      <w:r>
        <w:rPr>
          <w:rFonts w:hint="eastAsia"/>
          <w:sz w:val="24"/>
        </w:rPr>
        <w:t>我</w:t>
      </w:r>
      <w:r w:rsidRPr="006547D0">
        <w:rPr>
          <w:rFonts w:hint="eastAsia"/>
          <w:sz w:val="24"/>
        </w:rPr>
        <w:t>能够连续地工作，对于比较枯燥繁琐的工作任务也能较好地完成；</w:t>
      </w:r>
    </w:p>
    <w:p w:rsidR="00DD5C2F" w:rsidRPr="006547D0" w:rsidRDefault="00DD5C2F" w:rsidP="00DD5C2F">
      <w:pPr>
        <w:spacing w:line="360" w:lineRule="auto"/>
        <w:ind w:firstLineChars="200" w:firstLine="480"/>
        <w:rPr>
          <w:sz w:val="24"/>
        </w:rPr>
      </w:pPr>
      <w:r w:rsidRPr="006547D0">
        <w:rPr>
          <w:rFonts w:hint="eastAsia"/>
          <w:sz w:val="24"/>
        </w:rPr>
        <w:t>乐于助人，可以给同事和下属职员的工作提供很好地支持和帮助，良好的协作技巧和组织才能，在工作中可以和同事建立起和谐友好的关系，在群体中起到安定团结的作用；</w:t>
      </w:r>
    </w:p>
    <w:p w:rsidR="00DD5C2F" w:rsidRPr="006547D0" w:rsidRDefault="00DD5C2F" w:rsidP="00DD5C2F">
      <w:pPr>
        <w:spacing w:line="360" w:lineRule="auto"/>
        <w:ind w:firstLineChars="200" w:firstLine="480"/>
        <w:rPr>
          <w:sz w:val="24"/>
        </w:rPr>
      </w:pPr>
      <w:r w:rsidRPr="006547D0">
        <w:rPr>
          <w:rFonts w:hint="eastAsia"/>
          <w:sz w:val="24"/>
        </w:rPr>
        <w:t>能够很好地维护所在工作单位的传统和秩序，更愿意在传统的机构中工作，而且兢兢业业，不遗余力，工作讲求实效，喜欢运用固定的办事程序，办事方法切实可行；</w:t>
      </w:r>
    </w:p>
    <w:p w:rsidR="00DD5C2F" w:rsidRPr="006547D0" w:rsidRDefault="00DD5C2F" w:rsidP="00DD5C2F">
      <w:pPr>
        <w:spacing w:line="360" w:lineRule="auto"/>
        <w:ind w:firstLineChars="200" w:firstLine="480"/>
        <w:rPr>
          <w:sz w:val="24"/>
        </w:rPr>
      </w:pPr>
      <w:r w:rsidRPr="006547D0">
        <w:rPr>
          <w:rFonts w:hint="eastAsia"/>
          <w:sz w:val="24"/>
        </w:rPr>
        <w:t>有雄心和志向，积极上进，非常有韧性，在工作中遇到困难不会轻易放弃。</w:t>
      </w:r>
    </w:p>
    <w:p w:rsidR="00DD5C2F" w:rsidRDefault="00DD5C2F" w:rsidP="00DD5C2F">
      <w:pPr>
        <w:spacing w:line="360" w:lineRule="auto"/>
        <w:ind w:firstLineChars="200" w:firstLine="482"/>
        <w:rPr>
          <w:b/>
          <w:sz w:val="24"/>
        </w:rPr>
      </w:pPr>
    </w:p>
    <w:p w:rsidR="00DD5C2F" w:rsidRPr="006547D0" w:rsidRDefault="00DD5C2F" w:rsidP="00DD5C2F">
      <w:pPr>
        <w:spacing w:line="360" w:lineRule="auto"/>
        <w:ind w:firstLineChars="200" w:firstLine="482"/>
        <w:rPr>
          <w:b/>
          <w:sz w:val="24"/>
        </w:rPr>
      </w:pPr>
      <w:r w:rsidRPr="006547D0">
        <w:rPr>
          <w:rFonts w:hint="eastAsia"/>
          <w:b/>
          <w:sz w:val="24"/>
        </w:rPr>
        <w:t>我在工作中的劣势：</w:t>
      </w:r>
    </w:p>
    <w:p w:rsidR="00DD5C2F" w:rsidRPr="006547D0" w:rsidRDefault="00DD5C2F" w:rsidP="00DD5C2F">
      <w:pPr>
        <w:spacing w:line="360" w:lineRule="auto"/>
        <w:ind w:firstLineChars="200" w:firstLine="480"/>
        <w:rPr>
          <w:sz w:val="24"/>
        </w:rPr>
      </w:pPr>
      <w:r w:rsidRPr="006547D0">
        <w:rPr>
          <w:rFonts w:hint="eastAsia"/>
          <w:sz w:val="24"/>
        </w:rPr>
        <w:t>过于关注细节和眼前之事，而对整体和将来缺少考虑，或者较难看到将来可能出现的后果的征兆，建议</w:t>
      </w:r>
      <w:r>
        <w:rPr>
          <w:rFonts w:hint="eastAsia"/>
          <w:sz w:val="24"/>
        </w:rPr>
        <w:t>我</w:t>
      </w:r>
      <w:r w:rsidRPr="006547D0">
        <w:rPr>
          <w:rFonts w:hint="eastAsia"/>
          <w:sz w:val="24"/>
        </w:rPr>
        <w:t>增强对远景的关注和大方向的把握，多从不同角度考虑用不同方法解决问</w:t>
      </w:r>
      <w:r w:rsidRPr="006547D0">
        <w:rPr>
          <w:rFonts w:hint="eastAsia"/>
          <w:sz w:val="24"/>
        </w:rPr>
        <w:lastRenderedPageBreak/>
        <w:t>题的可能性；</w:t>
      </w:r>
    </w:p>
    <w:p w:rsidR="00DD5C2F" w:rsidRPr="006547D0" w:rsidRDefault="00DD5C2F" w:rsidP="00DD5C2F">
      <w:pPr>
        <w:spacing w:line="360" w:lineRule="auto"/>
        <w:ind w:firstLineChars="200" w:firstLine="480"/>
        <w:rPr>
          <w:sz w:val="24"/>
        </w:rPr>
      </w:pPr>
      <w:r w:rsidRPr="006547D0">
        <w:rPr>
          <w:rFonts w:hint="eastAsia"/>
          <w:sz w:val="24"/>
        </w:rPr>
        <w:t>倾向于同时投入到过多的工作任务之中，容易疲惫不堪、无所适从，建议</w:t>
      </w:r>
      <w:r>
        <w:rPr>
          <w:rFonts w:hint="eastAsia"/>
          <w:sz w:val="24"/>
        </w:rPr>
        <w:t>我</w:t>
      </w:r>
      <w:r w:rsidRPr="006547D0">
        <w:rPr>
          <w:rFonts w:hint="eastAsia"/>
          <w:sz w:val="24"/>
        </w:rPr>
        <w:t>正确看待失败，必要时学会放弃；</w:t>
      </w:r>
    </w:p>
    <w:p w:rsidR="00DD5C2F" w:rsidRPr="006547D0" w:rsidRDefault="00DD5C2F" w:rsidP="00DD5C2F">
      <w:pPr>
        <w:spacing w:line="360" w:lineRule="auto"/>
        <w:ind w:firstLineChars="200" w:firstLine="480"/>
        <w:rPr>
          <w:sz w:val="24"/>
        </w:rPr>
      </w:pPr>
      <w:r w:rsidRPr="006547D0">
        <w:rPr>
          <w:rFonts w:hint="eastAsia"/>
          <w:sz w:val="24"/>
        </w:rPr>
        <w:t>如果自己得不到充分的重视，或者自己的努力得不到肯定和赞赏，可能会比较沮丧和灰心丧气，对反对意见过于敏感，在紧张的工作环境里感到压抑，建议</w:t>
      </w:r>
      <w:r>
        <w:rPr>
          <w:rFonts w:hint="eastAsia"/>
          <w:sz w:val="24"/>
        </w:rPr>
        <w:t>我</w:t>
      </w:r>
      <w:r w:rsidRPr="006547D0">
        <w:rPr>
          <w:rFonts w:hint="eastAsia"/>
          <w:sz w:val="24"/>
        </w:rPr>
        <w:t>对别人的评价不必过于在意，注意吸取和借鉴他人的意见；</w:t>
      </w:r>
    </w:p>
    <w:p w:rsidR="00DD5C2F" w:rsidRPr="006547D0" w:rsidRDefault="00DD5C2F" w:rsidP="00DD5C2F">
      <w:pPr>
        <w:spacing w:line="360" w:lineRule="auto"/>
        <w:ind w:firstLineChars="200" w:firstLine="480"/>
        <w:rPr>
          <w:sz w:val="24"/>
        </w:rPr>
      </w:pPr>
      <w:r w:rsidRPr="006547D0">
        <w:rPr>
          <w:rFonts w:hint="eastAsia"/>
          <w:sz w:val="24"/>
        </w:rPr>
        <w:t>过于追求稳妥，不愿意尝试、接受新的和未经考验的观点和想法，较难适应新境况，或者在不同的工作任务之间进行转换时会有困难，对突然的变化缺少适应，对于失败和没有把握的事情会感到紧张和较大的压力，建议</w:t>
      </w:r>
      <w:r>
        <w:rPr>
          <w:rFonts w:hint="eastAsia"/>
          <w:sz w:val="24"/>
        </w:rPr>
        <w:t>我</w:t>
      </w:r>
      <w:r w:rsidRPr="006547D0">
        <w:rPr>
          <w:rFonts w:hint="eastAsia"/>
          <w:sz w:val="24"/>
        </w:rPr>
        <w:t>以更加开放的态度对待他人和不同的做事方式。</w:t>
      </w:r>
    </w:p>
    <w:p w:rsidR="00DD5C2F" w:rsidRPr="006547D0" w:rsidRDefault="00DD5C2F" w:rsidP="00DD5C2F">
      <w:pPr>
        <w:spacing w:line="360" w:lineRule="auto"/>
        <w:ind w:firstLineChars="200" w:firstLine="480"/>
        <w:rPr>
          <w:sz w:val="24"/>
        </w:rPr>
      </w:pPr>
    </w:p>
    <w:p w:rsidR="00DD5C2F" w:rsidRPr="006547D0" w:rsidRDefault="00DD5C2F" w:rsidP="00DD5C2F">
      <w:pPr>
        <w:spacing w:line="360" w:lineRule="auto"/>
        <w:ind w:firstLineChars="200" w:firstLine="482"/>
        <w:rPr>
          <w:b/>
          <w:sz w:val="24"/>
        </w:rPr>
      </w:pPr>
      <w:r w:rsidRPr="006547D0">
        <w:rPr>
          <w:rFonts w:hint="eastAsia"/>
          <w:b/>
          <w:sz w:val="24"/>
        </w:rPr>
        <w:t>我的职业发展建议：</w:t>
      </w:r>
    </w:p>
    <w:p w:rsidR="00DD5C2F" w:rsidRPr="006547D0" w:rsidRDefault="00DD5C2F" w:rsidP="00DD5C2F">
      <w:pPr>
        <w:spacing w:line="360" w:lineRule="auto"/>
        <w:ind w:firstLineChars="200" w:firstLine="480"/>
        <w:rPr>
          <w:sz w:val="24"/>
        </w:rPr>
      </w:pPr>
      <w:r>
        <w:rPr>
          <w:rFonts w:hint="eastAsia"/>
          <w:sz w:val="24"/>
        </w:rPr>
        <w:t>我</w:t>
      </w:r>
      <w:r w:rsidRPr="006547D0">
        <w:rPr>
          <w:rFonts w:hint="eastAsia"/>
          <w:sz w:val="24"/>
        </w:rPr>
        <w:t>喜欢通过具体的方法亲自、单独与他人打交道，给他们带来直接的影响和帮助，适合的职业类型有些需要较强的专业或技术，有些需要具有较广的知识面、技能和交际能力。推荐给</w:t>
      </w:r>
      <w:r>
        <w:rPr>
          <w:rFonts w:hint="eastAsia"/>
          <w:sz w:val="24"/>
        </w:rPr>
        <w:t>我</w:t>
      </w:r>
      <w:r w:rsidRPr="006547D0">
        <w:rPr>
          <w:rFonts w:hint="eastAsia"/>
          <w:sz w:val="24"/>
        </w:rPr>
        <w:t>的职业包括：口腔医生、外科医生、护理师、公共营养师、</w:t>
      </w:r>
      <w:r w:rsidRPr="006547D0">
        <w:rPr>
          <w:rFonts w:hint="eastAsia"/>
          <w:b/>
          <w:sz w:val="24"/>
        </w:rPr>
        <w:t>客户关系管理人员、职业咨询顾问、健康咨询顾问、心理咨询师</w:t>
      </w:r>
      <w:r w:rsidRPr="006547D0">
        <w:rPr>
          <w:rFonts w:hint="eastAsia"/>
          <w:sz w:val="24"/>
        </w:rPr>
        <w:t>、家庭理财顾问、寿险顾问、等等。</w:t>
      </w:r>
    </w:p>
    <w:p w:rsidR="00DD5C2F" w:rsidRPr="006547D0" w:rsidRDefault="00DD5C2F" w:rsidP="00DD5C2F">
      <w:pPr>
        <w:spacing w:line="360" w:lineRule="auto"/>
        <w:ind w:firstLineChars="200" w:firstLine="480"/>
        <w:rPr>
          <w:sz w:val="24"/>
        </w:rPr>
      </w:pPr>
      <w:r w:rsidRPr="006547D0">
        <w:rPr>
          <w:rFonts w:hint="eastAsia"/>
          <w:sz w:val="24"/>
        </w:rPr>
        <w:t>教育和研究型、社会型的工作特别受到和</w:t>
      </w:r>
      <w:proofErr w:type="gramStart"/>
      <w:r>
        <w:rPr>
          <w:rFonts w:hint="eastAsia"/>
          <w:sz w:val="24"/>
        </w:rPr>
        <w:t>我</w:t>
      </w:r>
      <w:r w:rsidRPr="006547D0">
        <w:rPr>
          <w:rFonts w:hint="eastAsia"/>
          <w:sz w:val="24"/>
        </w:rPr>
        <w:t>特点</w:t>
      </w:r>
      <w:proofErr w:type="gramEnd"/>
      <w:r w:rsidRPr="006547D0">
        <w:rPr>
          <w:rFonts w:hint="eastAsia"/>
          <w:sz w:val="24"/>
        </w:rPr>
        <w:t>相同的人的青睐，可以自主地工作，并能够看到自己的工作给别人带来实实在在的帮助，为社会做出贡献。推荐给</w:t>
      </w:r>
      <w:r>
        <w:rPr>
          <w:rFonts w:hint="eastAsia"/>
          <w:sz w:val="24"/>
        </w:rPr>
        <w:t>我</w:t>
      </w:r>
      <w:r w:rsidRPr="006547D0">
        <w:rPr>
          <w:rFonts w:hint="eastAsia"/>
          <w:sz w:val="24"/>
        </w:rPr>
        <w:t>的职业包括：特殊教育教师、中学教师、小学教师、高校辅导员、</w:t>
      </w:r>
      <w:r w:rsidRPr="00794C5E">
        <w:rPr>
          <w:rFonts w:hint="eastAsia"/>
          <w:b/>
          <w:sz w:val="24"/>
        </w:rPr>
        <w:t>培训师、</w:t>
      </w:r>
      <w:r w:rsidRPr="006547D0">
        <w:rPr>
          <w:rFonts w:hint="eastAsia"/>
          <w:sz w:val="24"/>
        </w:rPr>
        <w:t>各类科研人员、图书管理员、警察、消防员、气象观察员、等等。</w:t>
      </w:r>
    </w:p>
    <w:p w:rsidR="00DD5C2F" w:rsidRPr="006547D0" w:rsidRDefault="00DD5C2F" w:rsidP="00DD5C2F">
      <w:pPr>
        <w:spacing w:line="360" w:lineRule="auto"/>
        <w:ind w:firstLineChars="200" w:firstLine="480"/>
        <w:rPr>
          <w:sz w:val="24"/>
        </w:rPr>
      </w:pPr>
      <w:r w:rsidRPr="006547D0">
        <w:rPr>
          <w:rFonts w:hint="eastAsia"/>
          <w:sz w:val="24"/>
        </w:rPr>
        <w:t>那些要求细致、准确、务实，能够发挥</w:t>
      </w:r>
      <w:r>
        <w:rPr>
          <w:rFonts w:hint="eastAsia"/>
          <w:sz w:val="24"/>
        </w:rPr>
        <w:t>我</w:t>
      </w:r>
      <w:r w:rsidRPr="006547D0">
        <w:rPr>
          <w:rFonts w:hint="eastAsia"/>
          <w:sz w:val="24"/>
        </w:rPr>
        <w:t>出色的观察力和对细节的关注能力，满足客户要求并与他们友好相处的工作，也是</w:t>
      </w:r>
      <w:r>
        <w:rPr>
          <w:rFonts w:hint="eastAsia"/>
          <w:sz w:val="24"/>
        </w:rPr>
        <w:t>我</w:t>
      </w:r>
      <w:r w:rsidRPr="006547D0">
        <w:rPr>
          <w:rFonts w:hint="eastAsia"/>
          <w:sz w:val="24"/>
        </w:rPr>
        <w:t>不错的选择，如：家具设计师、陈列展览设计师、化妆师、音效师、剪辑师、排版设计人员、手工艺家、裁判员、园艺师、农情测报员、等等。</w:t>
      </w:r>
    </w:p>
    <w:p w:rsidR="00DD5C2F" w:rsidRPr="006547D0" w:rsidRDefault="00DD5C2F" w:rsidP="00DD5C2F">
      <w:pPr>
        <w:spacing w:line="360" w:lineRule="auto"/>
        <w:ind w:firstLineChars="200" w:firstLine="480"/>
        <w:rPr>
          <w:sz w:val="24"/>
        </w:rPr>
      </w:pPr>
    </w:p>
    <w:p w:rsidR="00DD5C2F" w:rsidRPr="006547D0" w:rsidRDefault="00DD5C2F" w:rsidP="00DD5C2F">
      <w:pPr>
        <w:spacing w:line="360" w:lineRule="auto"/>
        <w:ind w:firstLineChars="200" w:firstLine="480"/>
        <w:rPr>
          <w:sz w:val="24"/>
        </w:rPr>
      </w:pPr>
    </w:p>
    <w:p w:rsidR="00DD5C2F" w:rsidRDefault="00DD5C2F" w:rsidP="00DD5C2F">
      <w:pPr>
        <w:spacing w:line="360" w:lineRule="auto"/>
        <w:rPr>
          <w:b/>
          <w:sz w:val="28"/>
        </w:rPr>
      </w:pPr>
      <w:r>
        <w:rPr>
          <w:rFonts w:hint="eastAsia"/>
          <w:b/>
          <w:sz w:val="28"/>
        </w:rPr>
        <w:t>（</w:t>
      </w:r>
      <w:r>
        <w:rPr>
          <w:rFonts w:hint="eastAsia"/>
          <w:b/>
          <w:sz w:val="28"/>
        </w:rPr>
        <w:t>2</w:t>
      </w:r>
      <w:r>
        <w:rPr>
          <w:rFonts w:hint="eastAsia"/>
          <w:b/>
          <w:sz w:val="28"/>
        </w:rPr>
        <w:t>）</w:t>
      </w:r>
      <w:r>
        <w:rPr>
          <w:rFonts w:hint="eastAsia"/>
          <w:b/>
          <w:sz w:val="28"/>
        </w:rPr>
        <w:t>DISC</w:t>
      </w:r>
      <w:r>
        <w:rPr>
          <w:rFonts w:hint="eastAsia"/>
          <w:b/>
          <w:sz w:val="28"/>
        </w:rPr>
        <w:t>人格测验报告</w:t>
      </w:r>
    </w:p>
    <w:p w:rsidR="00DD5C2F" w:rsidRDefault="00DD5C2F" w:rsidP="00DD5C2F">
      <w:pPr>
        <w:spacing w:line="360" w:lineRule="auto"/>
        <w:ind w:firstLineChars="200" w:firstLine="480"/>
        <w:rPr>
          <w:sz w:val="24"/>
        </w:rPr>
      </w:pPr>
      <w:r w:rsidRPr="001F7CC7">
        <w:rPr>
          <w:rFonts w:hint="eastAsia"/>
          <w:sz w:val="24"/>
        </w:rPr>
        <w:t>从下面的图中，</w:t>
      </w:r>
      <w:r>
        <w:rPr>
          <w:rFonts w:hint="eastAsia"/>
          <w:sz w:val="24"/>
        </w:rPr>
        <w:t>我</w:t>
      </w:r>
      <w:r w:rsidRPr="001F7CC7">
        <w:rPr>
          <w:rFonts w:hint="eastAsia"/>
          <w:sz w:val="24"/>
        </w:rPr>
        <w:t>可以了解到自己支配（</w:t>
      </w:r>
      <w:r w:rsidRPr="001F7CC7">
        <w:rPr>
          <w:rFonts w:hint="eastAsia"/>
          <w:sz w:val="24"/>
        </w:rPr>
        <w:t>D</w:t>
      </w:r>
      <w:r w:rsidRPr="001F7CC7">
        <w:rPr>
          <w:rFonts w:hint="eastAsia"/>
          <w:sz w:val="24"/>
        </w:rPr>
        <w:t>型）、影响（</w:t>
      </w:r>
      <w:r w:rsidRPr="001F7CC7">
        <w:rPr>
          <w:rFonts w:hint="eastAsia"/>
          <w:sz w:val="24"/>
        </w:rPr>
        <w:t>I</w:t>
      </w:r>
      <w:r w:rsidRPr="001F7CC7">
        <w:rPr>
          <w:rFonts w:hint="eastAsia"/>
          <w:sz w:val="24"/>
        </w:rPr>
        <w:t>型）、稳健（</w:t>
      </w:r>
      <w:r w:rsidRPr="001F7CC7">
        <w:rPr>
          <w:rFonts w:hint="eastAsia"/>
          <w:sz w:val="24"/>
        </w:rPr>
        <w:t>S</w:t>
      </w:r>
      <w:r w:rsidRPr="001F7CC7">
        <w:rPr>
          <w:rFonts w:hint="eastAsia"/>
          <w:sz w:val="24"/>
        </w:rPr>
        <w:t>型）和服从</w:t>
      </w:r>
      <w:r w:rsidRPr="001F7CC7">
        <w:rPr>
          <w:rFonts w:hint="eastAsia"/>
          <w:sz w:val="24"/>
        </w:rPr>
        <w:t xml:space="preserve"> </w:t>
      </w:r>
      <w:r w:rsidRPr="001F7CC7">
        <w:rPr>
          <w:rFonts w:hint="eastAsia"/>
          <w:sz w:val="24"/>
        </w:rPr>
        <w:t>（</w:t>
      </w:r>
      <w:r w:rsidRPr="001F7CC7">
        <w:rPr>
          <w:rFonts w:hint="eastAsia"/>
          <w:sz w:val="24"/>
        </w:rPr>
        <w:t>C</w:t>
      </w:r>
      <w:r w:rsidRPr="001F7CC7">
        <w:rPr>
          <w:rFonts w:hint="eastAsia"/>
          <w:sz w:val="24"/>
        </w:rPr>
        <w:t>型）四项行为风格特点的分布情况。分数在</w:t>
      </w:r>
      <w:r w:rsidRPr="001F7CC7">
        <w:rPr>
          <w:rFonts w:hint="eastAsia"/>
          <w:sz w:val="24"/>
        </w:rPr>
        <w:t>0</w:t>
      </w:r>
      <w:r w:rsidRPr="001F7CC7">
        <w:rPr>
          <w:rFonts w:hint="eastAsia"/>
          <w:sz w:val="24"/>
        </w:rPr>
        <w:t>分以上，表明</w:t>
      </w:r>
      <w:r>
        <w:rPr>
          <w:rFonts w:hint="eastAsia"/>
          <w:sz w:val="24"/>
        </w:rPr>
        <w:t>我</w:t>
      </w:r>
      <w:r w:rsidRPr="001F7CC7">
        <w:rPr>
          <w:rFonts w:hint="eastAsia"/>
          <w:sz w:val="24"/>
        </w:rPr>
        <w:t>该特点的行为表现明显；分数越高，表明该特点表现越明显。</w:t>
      </w:r>
    </w:p>
    <w:p w:rsidR="00DD5C2F" w:rsidRPr="001F7CC7" w:rsidRDefault="00DD5C2F" w:rsidP="00DD5C2F">
      <w:pPr>
        <w:spacing w:line="360" w:lineRule="auto"/>
        <w:ind w:firstLineChars="200" w:firstLine="482"/>
        <w:rPr>
          <w:b/>
          <w:sz w:val="24"/>
        </w:rPr>
      </w:pPr>
      <w:r w:rsidRPr="001F7CC7">
        <w:rPr>
          <w:rFonts w:hint="eastAsia"/>
          <w:b/>
          <w:sz w:val="24"/>
        </w:rPr>
        <w:t>我的测评结果：</w:t>
      </w:r>
      <w:r w:rsidRPr="001F7CC7">
        <w:rPr>
          <w:rFonts w:hint="eastAsia"/>
          <w:b/>
          <w:sz w:val="24"/>
        </w:rPr>
        <w:t>SI</w:t>
      </w:r>
      <w:r w:rsidRPr="001F7CC7">
        <w:rPr>
          <w:rFonts w:hint="eastAsia"/>
          <w:b/>
          <w:sz w:val="24"/>
        </w:rPr>
        <w:t>——支持者</w:t>
      </w:r>
    </w:p>
    <w:p w:rsidR="00DD5C2F" w:rsidRPr="001F7CC7" w:rsidRDefault="00DD5C2F" w:rsidP="00DD5C2F">
      <w:pPr>
        <w:spacing w:line="360" w:lineRule="auto"/>
        <w:ind w:firstLineChars="200" w:firstLine="480"/>
        <w:rPr>
          <w:sz w:val="24"/>
        </w:rPr>
      </w:pPr>
      <w:r w:rsidRPr="001F7CC7">
        <w:rPr>
          <w:noProof/>
          <w:sz w:val="24"/>
        </w:rPr>
        <w:lastRenderedPageBreak/>
        <w:drawing>
          <wp:inline distT="0" distB="0" distL="0" distR="0" wp14:anchorId="3D26C15C" wp14:editId="12D4C848">
            <wp:extent cx="4191000" cy="2756899"/>
            <wp:effectExtent l="0" t="0" r="0" b="5715"/>
            <wp:docPr id="45" name="图片 45" descr="C:\Users\whut_yangzhi\AppData\Roaming\Tencent\Users\414608544\QQ\WinTemp\RichOle\A_B2@UVC6~MV{7S}1VGK3$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ut_yangzhi\AppData\Roaming\Tencent\Users\414608544\QQ\WinTemp\RichOle\A_B2@UVC6~MV{7S}1VGK3$U.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91000" cy="2756899"/>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2"/>
        <w:rPr>
          <w:b/>
          <w:sz w:val="24"/>
        </w:rPr>
      </w:pPr>
      <w:r w:rsidRPr="001F7CC7">
        <w:rPr>
          <w:rFonts w:hint="eastAsia"/>
          <w:b/>
          <w:sz w:val="24"/>
        </w:rPr>
        <w:t>从以上的测评结果可以看到</w:t>
      </w:r>
      <w:r w:rsidRPr="001F7CC7">
        <w:rPr>
          <w:rFonts w:hint="eastAsia"/>
          <w:b/>
          <w:sz w:val="24"/>
        </w:rPr>
        <w:t>:</w:t>
      </w:r>
    </w:p>
    <w:p w:rsidR="00DD5C2F" w:rsidRPr="001F7CC7" w:rsidRDefault="00DD5C2F" w:rsidP="00DD5C2F">
      <w:pPr>
        <w:spacing w:line="360" w:lineRule="auto"/>
        <w:ind w:firstLineChars="200" w:firstLine="480"/>
        <w:rPr>
          <w:sz w:val="24"/>
        </w:rPr>
      </w:pPr>
      <w:r w:rsidRPr="001F7CC7">
        <w:rPr>
          <w:rFonts w:hint="eastAsia"/>
          <w:sz w:val="24"/>
        </w:rPr>
        <w:t>在</w:t>
      </w:r>
      <w:r>
        <w:rPr>
          <w:rFonts w:hint="eastAsia"/>
          <w:sz w:val="24"/>
        </w:rPr>
        <w:t>我</w:t>
      </w:r>
      <w:r w:rsidRPr="001F7CC7">
        <w:rPr>
          <w:rFonts w:hint="eastAsia"/>
          <w:sz w:val="24"/>
        </w:rPr>
        <w:t>的行为风格特点中，占主导地位的类型是：</w:t>
      </w:r>
      <w:r w:rsidRPr="001F7CC7">
        <w:rPr>
          <w:rFonts w:hint="eastAsia"/>
          <w:sz w:val="24"/>
        </w:rPr>
        <w:t> </w:t>
      </w:r>
      <w:r w:rsidRPr="001F7CC7">
        <w:rPr>
          <w:rFonts w:hint="eastAsia"/>
          <w:b/>
          <w:bCs/>
          <w:sz w:val="24"/>
        </w:rPr>
        <w:t>S</w:t>
      </w:r>
      <w:r w:rsidRPr="001F7CC7">
        <w:rPr>
          <w:rFonts w:hint="eastAsia"/>
          <w:b/>
          <w:bCs/>
          <w:sz w:val="24"/>
        </w:rPr>
        <w:t>型</w:t>
      </w:r>
      <w:r w:rsidRPr="001F7CC7">
        <w:rPr>
          <w:rFonts w:hint="eastAsia"/>
          <w:sz w:val="24"/>
        </w:rPr>
        <w:t> </w:t>
      </w:r>
      <w:r w:rsidRPr="001F7CC7">
        <w:rPr>
          <w:rFonts w:hint="eastAsia"/>
          <w:sz w:val="24"/>
        </w:rPr>
        <w:t>和</w:t>
      </w:r>
      <w:r w:rsidRPr="001F7CC7">
        <w:rPr>
          <w:rFonts w:hint="eastAsia"/>
          <w:sz w:val="24"/>
        </w:rPr>
        <w:t> </w:t>
      </w:r>
      <w:r w:rsidRPr="001F7CC7">
        <w:rPr>
          <w:rFonts w:hint="eastAsia"/>
          <w:b/>
          <w:bCs/>
          <w:sz w:val="24"/>
        </w:rPr>
        <w:t>I</w:t>
      </w:r>
      <w:r w:rsidRPr="001F7CC7">
        <w:rPr>
          <w:rFonts w:hint="eastAsia"/>
          <w:b/>
          <w:bCs/>
          <w:sz w:val="24"/>
        </w:rPr>
        <w:t>型</w:t>
      </w:r>
    </w:p>
    <w:p w:rsidR="00DD5C2F" w:rsidRPr="001F7CC7" w:rsidRDefault="00DD5C2F" w:rsidP="00DD5C2F">
      <w:pPr>
        <w:spacing w:line="360" w:lineRule="auto"/>
        <w:ind w:firstLineChars="200" w:firstLine="480"/>
        <w:rPr>
          <w:sz w:val="24"/>
        </w:rPr>
      </w:pPr>
      <w:r w:rsidRPr="001F7CC7">
        <w:rPr>
          <w:rFonts w:hint="eastAsia"/>
          <w:sz w:val="24"/>
        </w:rPr>
        <w:t>以</w:t>
      </w:r>
      <w:r w:rsidRPr="001F7CC7">
        <w:rPr>
          <w:rFonts w:hint="eastAsia"/>
          <w:sz w:val="24"/>
        </w:rPr>
        <w:t> </w:t>
      </w:r>
      <w:r w:rsidRPr="001F7CC7">
        <w:rPr>
          <w:rFonts w:hint="eastAsia"/>
          <w:b/>
          <w:bCs/>
          <w:sz w:val="24"/>
        </w:rPr>
        <w:t>SI</w:t>
      </w:r>
      <w:r w:rsidRPr="001F7CC7">
        <w:rPr>
          <w:rFonts w:hint="eastAsia"/>
          <w:b/>
          <w:bCs/>
          <w:sz w:val="24"/>
        </w:rPr>
        <w:t>型</w:t>
      </w:r>
      <w:r w:rsidRPr="001F7CC7">
        <w:rPr>
          <w:rFonts w:hint="eastAsia"/>
          <w:sz w:val="24"/>
        </w:rPr>
        <w:t> </w:t>
      </w:r>
      <w:r w:rsidRPr="001F7CC7">
        <w:rPr>
          <w:rFonts w:hint="eastAsia"/>
          <w:sz w:val="24"/>
        </w:rPr>
        <w:t>为主导行为风格的</w:t>
      </w:r>
      <w:r>
        <w:rPr>
          <w:rFonts w:hint="eastAsia"/>
          <w:sz w:val="24"/>
        </w:rPr>
        <w:t>我</w:t>
      </w:r>
      <w:r w:rsidRPr="001F7CC7">
        <w:rPr>
          <w:rFonts w:hint="eastAsia"/>
          <w:sz w:val="24"/>
        </w:rPr>
        <w:t>，可以被大致描述为</w:t>
      </w:r>
      <w:r w:rsidRPr="001F7CC7">
        <w:rPr>
          <w:rFonts w:hint="eastAsia"/>
          <w:b/>
          <w:sz w:val="24"/>
        </w:rPr>
        <w:t>“支持者”</w:t>
      </w:r>
      <w:r w:rsidRPr="001F7CC7">
        <w:rPr>
          <w:rFonts w:hint="eastAsia"/>
          <w:sz w:val="24"/>
        </w:rPr>
        <w:t>的类型。属于这种类型的</w:t>
      </w:r>
      <w:r>
        <w:rPr>
          <w:rFonts w:hint="eastAsia"/>
          <w:sz w:val="24"/>
        </w:rPr>
        <w:t>我</w:t>
      </w:r>
      <w:r w:rsidRPr="001F7CC7">
        <w:rPr>
          <w:rFonts w:hint="eastAsia"/>
          <w:sz w:val="24"/>
        </w:rPr>
        <w:t>特别看重关系的价值，总是努力寻找机会来帮助其他人。团队成员们是否能友好协作对</w:t>
      </w:r>
      <w:r>
        <w:rPr>
          <w:rFonts w:hint="eastAsia"/>
          <w:sz w:val="24"/>
        </w:rPr>
        <w:t>我</w:t>
      </w:r>
      <w:r w:rsidRPr="001F7CC7">
        <w:rPr>
          <w:rFonts w:hint="eastAsia"/>
          <w:sz w:val="24"/>
        </w:rPr>
        <w:t>来说非常重要，尤其是</w:t>
      </w:r>
      <w:r>
        <w:rPr>
          <w:rFonts w:hint="eastAsia"/>
          <w:sz w:val="24"/>
        </w:rPr>
        <w:t>我</w:t>
      </w:r>
      <w:r w:rsidRPr="001F7CC7">
        <w:rPr>
          <w:rFonts w:hint="eastAsia"/>
          <w:sz w:val="24"/>
        </w:rPr>
        <w:t>自己是否能和其他成员融洽相处。</w:t>
      </w:r>
      <w:r>
        <w:rPr>
          <w:rFonts w:hint="eastAsia"/>
          <w:sz w:val="24"/>
        </w:rPr>
        <w:t>我</w:t>
      </w:r>
      <w:r w:rsidRPr="001F7CC7">
        <w:rPr>
          <w:rFonts w:hint="eastAsia"/>
          <w:sz w:val="24"/>
        </w:rPr>
        <w:t>希望团队和谐，为此</w:t>
      </w:r>
      <w:r>
        <w:rPr>
          <w:rFonts w:hint="eastAsia"/>
          <w:sz w:val="24"/>
        </w:rPr>
        <w:t>我</w:t>
      </w:r>
      <w:r w:rsidRPr="001F7CC7">
        <w:rPr>
          <w:rFonts w:hint="eastAsia"/>
          <w:sz w:val="24"/>
        </w:rPr>
        <w:t>可以灵活地调整</w:t>
      </w:r>
      <w:r>
        <w:rPr>
          <w:rFonts w:hint="eastAsia"/>
          <w:sz w:val="24"/>
        </w:rPr>
        <w:t>我</w:t>
      </w:r>
      <w:r w:rsidRPr="001F7CC7">
        <w:rPr>
          <w:rFonts w:hint="eastAsia"/>
          <w:sz w:val="24"/>
        </w:rPr>
        <w:t>的要求。</w:t>
      </w:r>
      <w:r>
        <w:rPr>
          <w:rFonts w:hint="eastAsia"/>
          <w:sz w:val="24"/>
        </w:rPr>
        <w:t>我</w:t>
      </w:r>
      <w:r w:rsidRPr="001F7CC7">
        <w:rPr>
          <w:rFonts w:hint="eastAsia"/>
          <w:sz w:val="24"/>
        </w:rPr>
        <w:t>希望有机会向其他人证明，</w:t>
      </w:r>
      <w:r>
        <w:rPr>
          <w:rFonts w:hint="eastAsia"/>
          <w:sz w:val="24"/>
        </w:rPr>
        <w:t>我</w:t>
      </w:r>
      <w:r w:rsidRPr="001F7CC7">
        <w:rPr>
          <w:rFonts w:hint="eastAsia"/>
          <w:sz w:val="24"/>
        </w:rPr>
        <w:t>是一个可以依靠的人。</w:t>
      </w:r>
    </w:p>
    <w:p w:rsidR="00DD5C2F" w:rsidRPr="001F7CC7" w:rsidRDefault="00DD5C2F" w:rsidP="00DD5C2F">
      <w:pPr>
        <w:spacing w:line="360" w:lineRule="auto"/>
        <w:ind w:firstLineChars="200" w:firstLine="482"/>
        <w:rPr>
          <w:sz w:val="24"/>
        </w:rPr>
      </w:pPr>
      <w:r w:rsidRPr="001F7CC7">
        <w:rPr>
          <w:rFonts w:hint="eastAsia"/>
          <w:b/>
          <w:bCs/>
          <w:sz w:val="24"/>
        </w:rPr>
        <w:t>行为特征：</w:t>
      </w:r>
      <w:r>
        <w:rPr>
          <w:rFonts w:hint="eastAsia"/>
          <w:sz w:val="24"/>
        </w:rPr>
        <w:t>我</w:t>
      </w:r>
      <w:r w:rsidRPr="001F7CC7">
        <w:rPr>
          <w:rFonts w:hint="eastAsia"/>
          <w:sz w:val="24"/>
        </w:rPr>
        <w:t>喜欢和其他人融洽相处、友好合作，团队协作对</w:t>
      </w:r>
      <w:r>
        <w:rPr>
          <w:rFonts w:hint="eastAsia"/>
          <w:sz w:val="24"/>
        </w:rPr>
        <w:t>我</w:t>
      </w:r>
      <w:r w:rsidRPr="001F7CC7">
        <w:rPr>
          <w:rFonts w:hint="eastAsia"/>
          <w:sz w:val="24"/>
        </w:rPr>
        <w:t>而言是一件非常值得去做的事情。</w:t>
      </w:r>
      <w:r>
        <w:rPr>
          <w:rFonts w:hint="eastAsia"/>
          <w:sz w:val="24"/>
        </w:rPr>
        <w:t>我</w:t>
      </w:r>
      <w:r w:rsidRPr="001F7CC7">
        <w:rPr>
          <w:rFonts w:hint="eastAsia"/>
          <w:sz w:val="24"/>
        </w:rPr>
        <w:t>愿意为他人提供服务，与他人建立良好的关系，使其他人都信赖</w:t>
      </w:r>
      <w:r>
        <w:rPr>
          <w:rFonts w:hint="eastAsia"/>
          <w:sz w:val="24"/>
        </w:rPr>
        <w:t>我</w:t>
      </w:r>
      <w:r w:rsidRPr="001F7CC7">
        <w:rPr>
          <w:rFonts w:hint="eastAsia"/>
          <w:sz w:val="24"/>
        </w:rPr>
        <w:t>。</w:t>
      </w:r>
      <w:r>
        <w:rPr>
          <w:rFonts w:hint="eastAsia"/>
          <w:sz w:val="24"/>
        </w:rPr>
        <w:t>我</w:t>
      </w:r>
      <w:r w:rsidRPr="001F7CC7">
        <w:rPr>
          <w:rFonts w:hint="eastAsia"/>
          <w:sz w:val="24"/>
        </w:rPr>
        <w:t>关注其他人的需求，并且希望通过自己的努力让他人感到快点。</w:t>
      </w:r>
      <w:r>
        <w:rPr>
          <w:rFonts w:hint="eastAsia"/>
          <w:sz w:val="24"/>
        </w:rPr>
        <w:t>我</w:t>
      </w:r>
      <w:r w:rsidRPr="001F7CC7">
        <w:rPr>
          <w:rFonts w:hint="eastAsia"/>
          <w:sz w:val="24"/>
        </w:rPr>
        <w:t>不喜欢独立、隔离的项目工作，不喜欢竞争，不愿意成为关注的焦点，关系紧张、充满敌意的环境会让</w:t>
      </w:r>
      <w:r>
        <w:rPr>
          <w:rFonts w:hint="eastAsia"/>
          <w:sz w:val="24"/>
        </w:rPr>
        <w:t>我</w:t>
      </w:r>
      <w:r w:rsidRPr="001F7CC7">
        <w:rPr>
          <w:rFonts w:hint="eastAsia"/>
          <w:sz w:val="24"/>
        </w:rPr>
        <w:t>感到心灰意懒。</w:t>
      </w:r>
    </w:p>
    <w:p w:rsidR="00DD5C2F" w:rsidRPr="001F7CC7" w:rsidRDefault="00DD5C2F" w:rsidP="00DD5C2F">
      <w:pPr>
        <w:spacing w:line="360" w:lineRule="auto"/>
        <w:ind w:firstLineChars="200" w:firstLine="482"/>
        <w:rPr>
          <w:sz w:val="24"/>
        </w:rPr>
      </w:pPr>
      <w:r w:rsidRPr="001F7CC7">
        <w:rPr>
          <w:rFonts w:hint="eastAsia"/>
          <w:b/>
          <w:bCs/>
          <w:sz w:val="24"/>
        </w:rPr>
        <w:t>交流沟通：</w:t>
      </w:r>
      <w:r w:rsidRPr="001F7CC7">
        <w:rPr>
          <w:rFonts w:hint="eastAsia"/>
          <w:sz w:val="24"/>
        </w:rPr>
        <w:t>属于支持者的</w:t>
      </w:r>
      <w:r>
        <w:rPr>
          <w:rFonts w:hint="eastAsia"/>
          <w:sz w:val="24"/>
        </w:rPr>
        <w:t>我</w:t>
      </w:r>
      <w:r w:rsidRPr="001F7CC7">
        <w:rPr>
          <w:rFonts w:hint="eastAsia"/>
          <w:sz w:val="24"/>
        </w:rPr>
        <w:t>喜欢协作、和谐，擅长有技巧的、相互尊重的沟通，尽力避免正面冲突和紧张的局势。</w:t>
      </w:r>
      <w:r>
        <w:rPr>
          <w:rFonts w:hint="eastAsia"/>
          <w:sz w:val="24"/>
        </w:rPr>
        <w:t>我</w:t>
      </w:r>
      <w:r w:rsidRPr="001F7CC7">
        <w:rPr>
          <w:rFonts w:hint="eastAsia"/>
          <w:sz w:val="24"/>
        </w:rPr>
        <w:t>很少说“不”，即使是为了</w:t>
      </w:r>
      <w:r>
        <w:rPr>
          <w:rFonts w:hint="eastAsia"/>
          <w:sz w:val="24"/>
        </w:rPr>
        <w:t>我</w:t>
      </w:r>
      <w:r w:rsidRPr="001F7CC7">
        <w:rPr>
          <w:rFonts w:hint="eastAsia"/>
          <w:sz w:val="24"/>
        </w:rPr>
        <w:t>自身的利益。和</w:t>
      </w:r>
      <w:r>
        <w:rPr>
          <w:rFonts w:hint="eastAsia"/>
          <w:sz w:val="24"/>
        </w:rPr>
        <w:t>我</w:t>
      </w:r>
      <w:r w:rsidRPr="001F7CC7">
        <w:rPr>
          <w:rFonts w:hint="eastAsia"/>
          <w:sz w:val="24"/>
        </w:rPr>
        <w:t>一起共事的人很欣赏</w:t>
      </w:r>
      <w:r>
        <w:rPr>
          <w:rFonts w:hint="eastAsia"/>
          <w:sz w:val="24"/>
        </w:rPr>
        <w:t>我</w:t>
      </w:r>
      <w:r w:rsidRPr="001F7CC7">
        <w:rPr>
          <w:rFonts w:hint="eastAsia"/>
          <w:sz w:val="24"/>
        </w:rPr>
        <w:t>这种亲切、随和的做事方式以及</w:t>
      </w:r>
      <w:r>
        <w:rPr>
          <w:rFonts w:hint="eastAsia"/>
          <w:sz w:val="24"/>
        </w:rPr>
        <w:t>我</w:t>
      </w:r>
      <w:r w:rsidRPr="001F7CC7">
        <w:rPr>
          <w:rFonts w:hint="eastAsia"/>
          <w:sz w:val="24"/>
        </w:rPr>
        <w:t>处事的灵活性，也很欣赏</w:t>
      </w:r>
      <w:r>
        <w:rPr>
          <w:rFonts w:hint="eastAsia"/>
          <w:sz w:val="24"/>
        </w:rPr>
        <w:t>我</w:t>
      </w:r>
      <w:r w:rsidRPr="001F7CC7">
        <w:rPr>
          <w:rFonts w:hint="eastAsia"/>
          <w:sz w:val="24"/>
        </w:rPr>
        <w:t>为他们提供的支持和帮助。</w:t>
      </w:r>
    </w:p>
    <w:p w:rsidR="00DD5C2F" w:rsidRPr="001F7CC7" w:rsidRDefault="00DD5C2F" w:rsidP="00DD5C2F">
      <w:pPr>
        <w:spacing w:line="360" w:lineRule="auto"/>
        <w:ind w:firstLineChars="200" w:firstLine="482"/>
        <w:rPr>
          <w:sz w:val="24"/>
        </w:rPr>
      </w:pPr>
      <w:r w:rsidRPr="001F7CC7">
        <w:rPr>
          <w:rFonts w:hint="eastAsia"/>
          <w:b/>
          <w:bCs/>
          <w:sz w:val="24"/>
        </w:rPr>
        <w:t>能力特征：</w:t>
      </w:r>
      <w:r>
        <w:rPr>
          <w:rFonts w:hint="eastAsia"/>
          <w:sz w:val="24"/>
        </w:rPr>
        <w:t>我</w:t>
      </w:r>
      <w:r w:rsidRPr="001F7CC7">
        <w:rPr>
          <w:rFonts w:hint="eastAsia"/>
          <w:sz w:val="24"/>
        </w:rPr>
        <w:t>特别看重自己为团队带来的价值，这就是</w:t>
      </w:r>
      <w:r>
        <w:rPr>
          <w:rFonts w:hint="eastAsia"/>
          <w:sz w:val="24"/>
        </w:rPr>
        <w:t>我</w:t>
      </w:r>
      <w:r w:rsidRPr="001F7CC7">
        <w:rPr>
          <w:rFonts w:hint="eastAsia"/>
          <w:sz w:val="24"/>
        </w:rPr>
        <w:t>的优势和对团队的价值所在。</w:t>
      </w:r>
      <w:r>
        <w:rPr>
          <w:rFonts w:hint="eastAsia"/>
          <w:sz w:val="24"/>
        </w:rPr>
        <w:t>我</w:t>
      </w:r>
      <w:r w:rsidRPr="001F7CC7">
        <w:rPr>
          <w:rFonts w:hint="eastAsia"/>
          <w:sz w:val="24"/>
        </w:rPr>
        <w:t>的灵活性可以应对很多艰难的情境，可以因需而变，虽然在面对重大的变革时也会感到紧张和烦恼。</w:t>
      </w:r>
    </w:p>
    <w:p w:rsidR="00DD5C2F" w:rsidRPr="001F7CC7" w:rsidRDefault="00DD5C2F" w:rsidP="00DD5C2F">
      <w:pPr>
        <w:spacing w:line="360" w:lineRule="auto"/>
        <w:ind w:firstLineChars="200" w:firstLine="482"/>
        <w:rPr>
          <w:sz w:val="24"/>
        </w:rPr>
      </w:pPr>
      <w:r w:rsidRPr="001F7CC7">
        <w:rPr>
          <w:rFonts w:hint="eastAsia"/>
          <w:b/>
          <w:bCs/>
          <w:sz w:val="24"/>
        </w:rPr>
        <w:t>行为优势：</w:t>
      </w:r>
      <w:r w:rsidRPr="001F7CC7">
        <w:rPr>
          <w:rFonts w:hint="eastAsia"/>
          <w:sz w:val="24"/>
        </w:rPr>
        <w:t>支持者是非常易于被他人接近的，友善且具有同情心，也通常很快乐，属于这种行为类型的</w:t>
      </w:r>
      <w:r>
        <w:rPr>
          <w:rFonts w:hint="eastAsia"/>
          <w:sz w:val="24"/>
        </w:rPr>
        <w:t>我</w:t>
      </w:r>
      <w:r w:rsidRPr="001F7CC7">
        <w:rPr>
          <w:rFonts w:hint="eastAsia"/>
          <w:sz w:val="24"/>
        </w:rPr>
        <w:t>以人际关系为导向，婉转幽默。</w:t>
      </w:r>
    </w:p>
    <w:p w:rsidR="00DD5C2F" w:rsidRPr="001F7CC7" w:rsidRDefault="00DD5C2F" w:rsidP="00DD5C2F">
      <w:pPr>
        <w:spacing w:line="360" w:lineRule="auto"/>
        <w:ind w:firstLineChars="200" w:firstLine="482"/>
        <w:rPr>
          <w:sz w:val="24"/>
        </w:rPr>
      </w:pPr>
      <w:r w:rsidRPr="001F7CC7">
        <w:rPr>
          <w:rFonts w:hint="eastAsia"/>
          <w:b/>
          <w:bCs/>
          <w:sz w:val="24"/>
        </w:rPr>
        <w:t>行为弱势：</w:t>
      </w:r>
      <w:r>
        <w:rPr>
          <w:rFonts w:hint="eastAsia"/>
          <w:sz w:val="24"/>
        </w:rPr>
        <w:t>我</w:t>
      </w:r>
      <w:r w:rsidRPr="001F7CC7">
        <w:rPr>
          <w:rFonts w:hint="eastAsia"/>
          <w:sz w:val="24"/>
        </w:rPr>
        <w:t>可能缺乏自我的激励与约束性，可能忽视自己的需求，不具有主动性，压</w:t>
      </w:r>
      <w:r w:rsidRPr="001F7CC7">
        <w:rPr>
          <w:rFonts w:hint="eastAsia"/>
          <w:sz w:val="24"/>
        </w:rPr>
        <w:lastRenderedPageBreak/>
        <w:t>抑自己，过于关注冲突的情绪因素，而因此感受到不安全感。</w:t>
      </w:r>
    </w:p>
    <w:p w:rsidR="00DD5C2F" w:rsidRPr="001F7CC7" w:rsidRDefault="00DD5C2F" w:rsidP="00DD5C2F">
      <w:pPr>
        <w:spacing w:line="360" w:lineRule="auto"/>
        <w:ind w:firstLineChars="200" w:firstLine="480"/>
        <w:rPr>
          <w:sz w:val="24"/>
        </w:rPr>
      </w:pPr>
      <w:r>
        <w:rPr>
          <w:rFonts w:ascii="宋体" w:eastAsia="宋体" w:hAnsi="宋体" w:cs="宋体" w:hint="eastAsia"/>
          <w:noProof/>
          <w:kern w:val="0"/>
          <w:sz w:val="24"/>
          <w:szCs w:val="24"/>
        </w:rPr>
        <mc:AlternateContent>
          <mc:Choice Requires="wps">
            <w:drawing>
              <wp:anchor distT="0" distB="0" distL="114300" distR="114300" simplePos="0" relativeHeight="251679744" behindDoc="0" locked="0" layoutInCell="1" allowOverlap="1" wp14:anchorId="08142E2D" wp14:editId="093C3AC9">
                <wp:simplePos x="0" y="0"/>
                <wp:positionH relativeFrom="column">
                  <wp:posOffset>48260</wp:posOffset>
                </wp:positionH>
                <wp:positionV relativeFrom="paragraph">
                  <wp:posOffset>94615</wp:posOffset>
                </wp:positionV>
                <wp:extent cx="1752600" cy="374650"/>
                <wp:effectExtent l="114300" t="114300" r="133350" b="177800"/>
                <wp:wrapNone/>
                <wp:docPr id="47" name="文本框 47"/>
                <wp:cNvGraphicFramePr/>
                <a:graphic xmlns:a="http://schemas.openxmlformats.org/drawingml/2006/main">
                  <a:graphicData uri="http://schemas.microsoft.com/office/word/2010/wordprocessingShape">
                    <wps:wsp>
                      <wps:cNvSpPr txBox="1"/>
                      <wps:spPr>
                        <a:xfrm>
                          <a:off x="0" y="0"/>
                          <a:ext cx="1752600" cy="374650"/>
                        </a:xfrm>
                        <a:prstGeom prst="rect">
                          <a:avLst/>
                        </a:prstGeom>
                        <a:solidFill>
                          <a:schemeClr val="accent1"/>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794C5E" w:rsidRPr="00FC1330" w:rsidRDefault="00794C5E" w:rsidP="00DD5C2F">
                            <w:pPr>
                              <w:rPr>
                                <w:b/>
                                <w:color w:val="FFFFFF" w:themeColor="background1"/>
                                <w:sz w:val="32"/>
                                <w:shd w:val="clear" w:color="auto" w:fill="4F81BD" w:themeFill="accent1"/>
                              </w:rPr>
                            </w:pPr>
                            <w:r w:rsidRPr="00FC1330">
                              <w:rPr>
                                <w:rFonts w:hint="eastAsia"/>
                                <w:b/>
                                <w:color w:val="FFFFFF" w:themeColor="background1"/>
                                <w:sz w:val="32"/>
                                <w:shd w:val="clear" w:color="auto" w:fill="4F81BD" w:themeFill="accent1"/>
                              </w:rPr>
                              <w:t>下一步行动建议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42E2D" id="文本框 47" o:spid="_x0000_s1030" type="#_x0000_t202" style="position:absolute;left:0;text-align:left;margin-left:3.8pt;margin-top:7.45pt;width:138pt;height: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" fillcolor="#4f81bd [3204]" stroked="f" strokeweight="2pt">
                <v:shadow on="t" color="black" offset="0,1pt"/>
                <v:textbox>
                  <w:txbxContent>
                    <w:p w:rsidR="00794C5E" w:rsidRPr="00FC1330" w:rsidRDefault="00794C5E" w:rsidP="00DD5C2F">
                      <w:pPr>
                        <w:rPr>
                          <w:b/>
                          <w:color w:val="FFFFFF" w:themeColor="background1"/>
                          <w:sz w:val="32"/>
                          <w:shd w:val="clear" w:color="auto" w:fill="4F81BD" w:themeFill="accent1"/>
                        </w:rPr>
                      </w:pPr>
                      <w:r w:rsidRPr="00FC1330">
                        <w:rPr>
                          <w:rFonts w:hint="eastAsia"/>
                          <w:b/>
                          <w:color w:val="FFFFFF" w:themeColor="background1"/>
                          <w:sz w:val="32"/>
                          <w:shd w:val="clear" w:color="auto" w:fill="4F81BD" w:themeFill="accent1"/>
                        </w:rPr>
                        <w:t>下一步行动建议</w:t>
                      </w:r>
                    </w:p>
                  </w:txbxContent>
                </v:textbox>
              </v:shape>
            </w:pict>
          </mc:Fallback>
        </mc:AlternateContent>
      </w:r>
    </w:p>
    <w:p w:rsidR="00DD5C2F"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0"/>
        <w:rPr>
          <w:sz w:val="24"/>
        </w:rPr>
      </w:pPr>
      <w:r w:rsidRPr="001F7CC7">
        <w:rPr>
          <w:rFonts w:hint="eastAsia"/>
          <w:sz w:val="24"/>
        </w:rPr>
        <w:t>以</w:t>
      </w:r>
      <w:r w:rsidRPr="001F7CC7">
        <w:rPr>
          <w:rFonts w:hint="eastAsia"/>
          <w:sz w:val="24"/>
        </w:rPr>
        <w:t> </w:t>
      </w:r>
      <w:r w:rsidRPr="001F7CC7">
        <w:rPr>
          <w:rFonts w:hint="eastAsia"/>
          <w:b/>
          <w:bCs/>
          <w:sz w:val="24"/>
        </w:rPr>
        <w:t>SI</w:t>
      </w:r>
      <w:r w:rsidRPr="001F7CC7">
        <w:rPr>
          <w:rFonts w:hint="eastAsia"/>
          <w:b/>
          <w:bCs/>
          <w:sz w:val="24"/>
        </w:rPr>
        <w:t>型</w:t>
      </w:r>
      <w:r w:rsidRPr="001F7CC7">
        <w:rPr>
          <w:rFonts w:hint="eastAsia"/>
          <w:sz w:val="24"/>
        </w:rPr>
        <w:t> </w:t>
      </w:r>
      <w:r w:rsidRPr="001F7CC7">
        <w:rPr>
          <w:rFonts w:hint="eastAsia"/>
          <w:sz w:val="24"/>
        </w:rPr>
        <w:t>为主导行为风格的</w:t>
      </w:r>
      <w:r>
        <w:rPr>
          <w:rFonts w:hint="eastAsia"/>
          <w:sz w:val="24"/>
        </w:rPr>
        <w:t>我</w:t>
      </w:r>
      <w:r w:rsidRPr="001F7CC7">
        <w:rPr>
          <w:rFonts w:hint="eastAsia"/>
          <w:sz w:val="24"/>
        </w:rPr>
        <w:t>，可能缺乏自我的激励与约束性，可能忽视自己的需求，不具有主动性，压抑自己，过于关注冲突的情绪因素，而因此感受到不安全感。建议</w:t>
      </w:r>
      <w:r>
        <w:rPr>
          <w:rFonts w:hint="eastAsia"/>
          <w:sz w:val="24"/>
        </w:rPr>
        <w:t>我</w:t>
      </w:r>
      <w:r w:rsidRPr="001F7CC7">
        <w:rPr>
          <w:rFonts w:hint="eastAsia"/>
          <w:sz w:val="24"/>
        </w:rPr>
        <w:t>不要总是回避冲突，而应该把关注点放在问题和事实本身上，多分析自己面临的压力来源；尝试大声说出自己的需求和想法，不要太压抑自己，如果实在没有把握，可以在发表观点之前先征询对方的许可。</w:t>
      </w:r>
    </w:p>
    <w:p w:rsidR="00DD5C2F" w:rsidRPr="001F7CC7" w:rsidRDefault="00DD5C2F" w:rsidP="00DD5C2F">
      <w:pPr>
        <w:spacing w:line="360" w:lineRule="auto"/>
        <w:ind w:firstLineChars="200" w:firstLine="480"/>
        <w:rPr>
          <w:sz w:val="24"/>
        </w:rPr>
      </w:pPr>
    </w:p>
    <w:p w:rsidR="00DD5C2F" w:rsidRDefault="00DD5C2F" w:rsidP="00DD5C2F">
      <w:pPr>
        <w:spacing w:line="360" w:lineRule="auto"/>
        <w:rPr>
          <w:b/>
          <w:sz w:val="28"/>
        </w:rPr>
      </w:pPr>
      <w:r>
        <w:rPr>
          <w:rFonts w:hint="eastAsia"/>
          <w:b/>
          <w:sz w:val="28"/>
        </w:rPr>
        <w:t>（</w:t>
      </w:r>
      <w:r>
        <w:rPr>
          <w:rFonts w:hint="eastAsia"/>
          <w:b/>
          <w:sz w:val="28"/>
        </w:rPr>
        <w:t>3</w:t>
      </w:r>
      <w:r>
        <w:rPr>
          <w:rFonts w:hint="eastAsia"/>
          <w:b/>
          <w:sz w:val="28"/>
        </w:rPr>
        <w:t>）成就动机测验报告</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本次测评的统计结果</w:t>
      </w:r>
      <w:r>
        <w:rPr>
          <w:rFonts w:hint="eastAsia"/>
          <w:sz w:val="24"/>
        </w:rPr>
        <w:t>如下，</w:t>
      </w:r>
      <w:r w:rsidRPr="001F7CC7">
        <w:rPr>
          <w:rFonts w:hint="eastAsia"/>
          <w:sz w:val="24"/>
        </w:rPr>
        <w:t>下图显示了</w:t>
      </w:r>
      <w:r>
        <w:rPr>
          <w:rFonts w:hint="eastAsia"/>
          <w:sz w:val="24"/>
        </w:rPr>
        <w:t>我</w:t>
      </w:r>
      <w:r w:rsidRPr="001F7CC7">
        <w:rPr>
          <w:rFonts w:hint="eastAsia"/>
          <w:sz w:val="24"/>
        </w:rPr>
        <w:t>两种成就动机的得分情况</w:t>
      </w:r>
      <w:r>
        <w:rPr>
          <w:rFonts w:hint="eastAsia"/>
          <w:sz w:val="24"/>
        </w:rPr>
        <w:t>。</w:t>
      </w:r>
    </w:p>
    <w:p w:rsidR="00DD5C2F" w:rsidRPr="001F7CC7" w:rsidRDefault="00DD5C2F" w:rsidP="00DD5C2F">
      <w:pPr>
        <w:spacing w:line="360" w:lineRule="auto"/>
        <w:ind w:firstLineChars="200" w:firstLine="480"/>
        <w:rPr>
          <w:sz w:val="24"/>
        </w:rPr>
      </w:pPr>
    </w:p>
    <w:tbl>
      <w:tblPr>
        <w:tblW w:w="1240" w:type="pct"/>
        <w:tblCellSpacing w:w="0" w:type="dxa"/>
        <w:tblCellMar>
          <w:left w:w="0" w:type="dxa"/>
          <w:right w:w="0" w:type="dxa"/>
        </w:tblCellMar>
        <w:tblLook w:val="04A0" w:firstRow="1" w:lastRow="0" w:firstColumn="1" w:lastColumn="0" w:noHBand="0" w:noVBand="1"/>
      </w:tblPr>
      <w:tblGrid>
        <w:gridCol w:w="9639"/>
      </w:tblGrid>
      <w:tr w:rsidR="00DD5C2F" w:rsidRPr="001F7CC7" w:rsidTr="00DD5C2F">
        <w:trPr>
          <w:trHeight w:val="350"/>
          <w:tblCellSpacing w:w="0" w:type="dxa"/>
        </w:trPr>
        <w:tc>
          <w:tcPr>
            <w:tcW w:w="5000" w:type="pct"/>
            <w:tcMar>
              <w:top w:w="0" w:type="dxa"/>
              <w:left w:w="0" w:type="dxa"/>
              <w:bottom w:w="0" w:type="dxa"/>
              <w:right w:w="75" w:type="dxa"/>
            </w:tcMar>
            <w:vAlign w:val="center"/>
          </w:tcPr>
          <w:p w:rsidR="00DD5C2F" w:rsidRPr="001F7CC7"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66A7DA9A" wp14:editId="507A3EE1">
                  <wp:extent cx="6534150" cy="2717800"/>
                  <wp:effectExtent l="0" t="0" r="0" b="6350"/>
                  <wp:docPr id="48" name="图片 48" descr="C:\Users\whut_yangzhi\AppData\Roaming\Tencent\Users\414608544\QQ\WinTemp\RichOle\~[{K1[F~M%9O_Y@H5VHS1%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ut_yangzhi\AppData\Roaming\Tencent\Users\414608544\QQ\WinTemp\RichOle\~[{K1[F~M%9O_Y@H5VHS1%T.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34150" cy="2717800"/>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p>
        </w:tc>
      </w:tr>
      <w:tr w:rsidR="00DD5C2F" w:rsidRPr="001F7CC7" w:rsidTr="00DD5C2F">
        <w:trPr>
          <w:tblCellSpacing w:w="0" w:type="dxa"/>
        </w:trPr>
        <w:tc>
          <w:tcPr>
            <w:tcW w:w="0" w:type="auto"/>
            <w:vAlign w:val="center"/>
          </w:tcPr>
          <w:p w:rsidR="00DD5C2F" w:rsidRPr="001F7CC7" w:rsidRDefault="00DD5C2F" w:rsidP="00DD5C2F">
            <w:pPr>
              <w:spacing w:line="360" w:lineRule="auto"/>
              <w:rPr>
                <w:sz w:val="24"/>
              </w:rPr>
            </w:pPr>
          </w:p>
        </w:tc>
      </w:tr>
    </w:tbl>
    <w:p w:rsidR="00DD5C2F" w:rsidRPr="001F7CC7" w:rsidRDefault="00DD5C2F" w:rsidP="00DD5C2F">
      <w:pPr>
        <w:spacing w:line="360" w:lineRule="auto"/>
        <w:ind w:firstLineChars="200" w:firstLine="482"/>
        <w:rPr>
          <w:b/>
          <w:sz w:val="24"/>
        </w:rPr>
      </w:pPr>
      <w:r w:rsidRPr="001F7CC7">
        <w:rPr>
          <w:rFonts w:hint="eastAsia"/>
          <w:b/>
          <w:sz w:val="24"/>
        </w:rPr>
        <w:t>从测评结果可以看到：</w:t>
      </w:r>
    </w:p>
    <w:p w:rsidR="00DD5C2F" w:rsidRPr="001F7CC7" w:rsidRDefault="00DD5C2F" w:rsidP="00DD5C2F">
      <w:pPr>
        <w:spacing w:line="360" w:lineRule="auto"/>
        <w:ind w:firstLineChars="200" w:firstLine="482"/>
        <w:rPr>
          <w:sz w:val="24"/>
        </w:rPr>
      </w:pPr>
      <w:r>
        <w:rPr>
          <w:rFonts w:hint="eastAsia"/>
          <w:b/>
          <w:sz w:val="24"/>
        </w:rPr>
        <w:t>我</w:t>
      </w:r>
      <w:r w:rsidRPr="001F7CC7">
        <w:rPr>
          <w:rFonts w:hint="eastAsia"/>
          <w:b/>
          <w:sz w:val="24"/>
        </w:rPr>
        <w:t>追求成功的动机高于回避失败的动机。</w:t>
      </w:r>
      <w:r w:rsidRPr="001F7CC7">
        <w:rPr>
          <w:rFonts w:hint="eastAsia"/>
          <w:sz w:val="24"/>
        </w:rPr>
        <w:t>通常情况下，</w:t>
      </w:r>
      <w:r>
        <w:rPr>
          <w:rFonts w:hint="eastAsia"/>
          <w:sz w:val="24"/>
        </w:rPr>
        <w:t>我</w:t>
      </w:r>
      <w:r w:rsidRPr="001F7CC7">
        <w:rPr>
          <w:rFonts w:hint="eastAsia"/>
          <w:sz w:val="24"/>
        </w:rPr>
        <w:t>更习惯</w:t>
      </w:r>
      <w:proofErr w:type="gramStart"/>
      <w:r w:rsidRPr="001F7CC7">
        <w:rPr>
          <w:rFonts w:hint="eastAsia"/>
          <w:sz w:val="24"/>
        </w:rPr>
        <w:t>于挑战</w:t>
      </w:r>
      <w:proofErr w:type="gramEnd"/>
      <w:r w:rsidRPr="001F7CC7">
        <w:rPr>
          <w:rFonts w:hint="eastAsia"/>
          <w:sz w:val="24"/>
        </w:rPr>
        <w:t>困难，希望可以发挥自己的潜能和才智，而不太在意别人的赞扬或批评。这一特点为</w:t>
      </w:r>
      <w:r>
        <w:rPr>
          <w:rFonts w:hint="eastAsia"/>
          <w:sz w:val="24"/>
        </w:rPr>
        <w:t>我</w:t>
      </w:r>
      <w:r w:rsidRPr="001F7CC7">
        <w:rPr>
          <w:rFonts w:hint="eastAsia"/>
          <w:sz w:val="24"/>
        </w:rPr>
        <w:t>成为成功的创业者奠定了性格基础。</w:t>
      </w:r>
    </w:p>
    <w:p w:rsidR="00DD5C2F" w:rsidRPr="001F7CC7" w:rsidRDefault="00DD5C2F" w:rsidP="00DD5C2F">
      <w:pPr>
        <w:spacing w:line="360" w:lineRule="auto"/>
        <w:ind w:firstLineChars="200" w:firstLine="480"/>
        <w:rPr>
          <w:sz w:val="24"/>
        </w:rPr>
      </w:pPr>
    </w:p>
    <w:p w:rsidR="00DD5C2F" w:rsidRDefault="00DD5C2F" w:rsidP="00DD5C2F">
      <w:pPr>
        <w:widowControl/>
        <w:jc w:val="left"/>
        <w:rPr>
          <w:b/>
          <w:sz w:val="28"/>
        </w:rPr>
      </w:pPr>
      <w:r>
        <w:rPr>
          <w:b/>
          <w:sz w:val="28"/>
        </w:rPr>
        <w:br w:type="page"/>
      </w:r>
    </w:p>
    <w:p w:rsidR="00DD5C2F" w:rsidRPr="00BB5ABD" w:rsidRDefault="00DD5C2F" w:rsidP="00DD5C2F">
      <w:pPr>
        <w:spacing w:line="360" w:lineRule="auto"/>
        <w:rPr>
          <w:rFonts w:ascii="宋体" w:hAnsi="宋体"/>
          <w:sz w:val="18"/>
          <w:szCs w:val="18"/>
        </w:rPr>
      </w:pPr>
      <w:r>
        <w:rPr>
          <w:rFonts w:hint="eastAsia"/>
          <w:b/>
          <w:sz w:val="28"/>
        </w:rPr>
        <w:lastRenderedPageBreak/>
        <w:t>4</w:t>
      </w:r>
      <w:r>
        <w:rPr>
          <w:rFonts w:hint="eastAsia"/>
          <w:b/>
          <w:sz w:val="28"/>
        </w:rPr>
        <w:t>、职业价值观</w:t>
      </w:r>
    </w:p>
    <w:p w:rsidR="00DD5C2F" w:rsidRPr="001F7CC7" w:rsidRDefault="00DD5C2F" w:rsidP="00DD5C2F">
      <w:pPr>
        <w:spacing w:line="360" w:lineRule="auto"/>
        <w:ind w:firstLineChars="200" w:firstLine="480"/>
        <w:rPr>
          <w:sz w:val="24"/>
        </w:rPr>
      </w:pPr>
      <w:r w:rsidRPr="001F7CC7">
        <w:rPr>
          <w:rFonts w:hint="eastAsia"/>
          <w:sz w:val="24"/>
        </w:rPr>
        <w:t>从下面的图中，</w:t>
      </w:r>
      <w:r>
        <w:rPr>
          <w:rFonts w:hint="eastAsia"/>
          <w:sz w:val="24"/>
        </w:rPr>
        <w:t>我</w:t>
      </w:r>
      <w:r w:rsidRPr="001F7CC7">
        <w:rPr>
          <w:rFonts w:hint="eastAsia"/>
          <w:sz w:val="24"/>
        </w:rPr>
        <w:t>可以了解到自己职业价值观倾向的分布情况。分数越高，表明</w:t>
      </w:r>
      <w:r>
        <w:rPr>
          <w:rFonts w:hint="eastAsia"/>
          <w:sz w:val="24"/>
        </w:rPr>
        <w:t>我</w:t>
      </w:r>
      <w:r w:rsidRPr="001F7CC7">
        <w:rPr>
          <w:rFonts w:hint="eastAsia"/>
          <w:sz w:val="24"/>
        </w:rPr>
        <w:t>对该项职业价值要素越看重。</w:t>
      </w:r>
    </w:p>
    <w:p w:rsidR="00DD5C2F" w:rsidRPr="001F7CC7" w:rsidRDefault="00DD5C2F" w:rsidP="00DD5C2F">
      <w:pPr>
        <w:spacing w:line="360" w:lineRule="auto"/>
        <w:rPr>
          <w:sz w:val="24"/>
        </w:rPr>
      </w:pPr>
      <w:r w:rsidRPr="001F7CC7">
        <w:rPr>
          <w:noProof/>
          <w:sz w:val="24"/>
        </w:rPr>
        <w:drawing>
          <wp:inline distT="0" distB="0" distL="0" distR="0" wp14:anchorId="7CCB1E05" wp14:editId="174B8F51">
            <wp:extent cx="4692650" cy="4243593"/>
            <wp:effectExtent l="0" t="0" r="0" b="5080"/>
            <wp:docPr id="50" name="图片 50" descr="C:\Users\whut_yangzhi\AppData\Roaming\Tencent\Users\414608544\QQ\WinTemp\RichOle\%B821[)0`~{~0)Y1WS9~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ut_yangzhi\AppData\Roaming\Tencent\Users\414608544\QQ\WinTemp\RichOle\%B821[)0`~{~0)Y1WS9~DBB.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93368" cy="4244242"/>
                    </a:xfrm>
                    <a:prstGeom prst="rect">
                      <a:avLst/>
                    </a:prstGeom>
                    <a:noFill/>
                    <a:ln>
                      <a:noFill/>
                    </a:ln>
                  </pic:spPr>
                </pic:pic>
              </a:graphicData>
            </a:graphic>
          </wp:inline>
        </w:drawing>
      </w:r>
    </w:p>
    <w:p w:rsidR="00DD5C2F" w:rsidRDefault="00DD5C2F" w:rsidP="00DD5C2F">
      <w:pPr>
        <w:spacing w:line="360" w:lineRule="auto"/>
        <w:rPr>
          <w:sz w:val="24"/>
        </w:rPr>
      </w:pPr>
    </w:p>
    <w:p w:rsidR="00DD5C2F" w:rsidRDefault="00DD5C2F" w:rsidP="00DD5C2F">
      <w:pPr>
        <w:spacing w:line="360" w:lineRule="auto"/>
        <w:rPr>
          <w:sz w:val="24"/>
        </w:rPr>
      </w:pPr>
    </w:p>
    <w:p w:rsidR="00DD5C2F" w:rsidRPr="001F7CC7" w:rsidRDefault="00DD5C2F" w:rsidP="00DD5C2F">
      <w:pPr>
        <w:spacing w:line="360" w:lineRule="auto"/>
        <w:ind w:firstLineChars="200" w:firstLine="482"/>
        <w:rPr>
          <w:b/>
          <w:sz w:val="24"/>
        </w:rPr>
      </w:pPr>
      <w:r w:rsidRPr="001F7CC7">
        <w:rPr>
          <w:rFonts w:hint="eastAsia"/>
          <w:b/>
          <w:sz w:val="24"/>
        </w:rPr>
        <w:t>从以上的测评结果可以看到，</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最看重的三种职业价值要素为</w:t>
      </w:r>
      <w:r w:rsidRPr="001F7CC7">
        <w:rPr>
          <w:rFonts w:hint="eastAsia"/>
          <w:sz w:val="24"/>
        </w:rPr>
        <w:t> </w:t>
      </w:r>
      <w:r w:rsidRPr="001F7CC7">
        <w:rPr>
          <w:rFonts w:hint="eastAsia"/>
          <w:b/>
          <w:bCs/>
          <w:sz w:val="24"/>
        </w:rPr>
        <w:t>声望地位</w:t>
      </w:r>
      <w:r w:rsidRPr="001F7CC7">
        <w:rPr>
          <w:rFonts w:hint="eastAsia"/>
          <w:sz w:val="24"/>
        </w:rPr>
        <w:t>、</w:t>
      </w:r>
      <w:r w:rsidRPr="001F7CC7">
        <w:rPr>
          <w:rFonts w:hint="eastAsia"/>
          <w:sz w:val="24"/>
        </w:rPr>
        <w:t> </w:t>
      </w:r>
      <w:r w:rsidRPr="001F7CC7">
        <w:rPr>
          <w:rFonts w:hint="eastAsia"/>
          <w:b/>
          <w:bCs/>
          <w:sz w:val="24"/>
        </w:rPr>
        <w:t>工作环境</w:t>
      </w:r>
      <w:r w:rsidRPr="001F7CC7">
        <w:rPr>
          <w:rFonts w:hint="eastAsia"/>
          <w:sz w:val="24"/>
        </w:rPr>
        <w:t> </w:t>
      </w:r>
      <w:r w:rsidRPr="001F7CC7">
        <w:rPr>
          <w:rFonts w:hint="eastAsia"/>
          <w:sz w:val="24"/>
        </w:rPr>
        <w:t>和</w:t>
      </w:r>
      <w:r w:rsidRPr="001F7CC7">
        <w:rPr>
          <w:rFonts w:hint="eastAsia"/>
          <w:sz w:val="24"/>
        </w:rPr>
        <w:t> </w:t>
      </w:r>
      <w:r w:rsidRPr="001F7CC7">
        <w:rPr>
          <w:rFonts w:hint="eastAsia"/>
          <w:b/>
          <w:bCs/>
          <w:sz w:val="24"/>
        </w:rPr>
        <w:t>智力激发</w:t>
      </w:r>
    </w:p>
    <w:p w:rsidR="00DD5C2F" w:rsidRPr="001F7CC7" w:rsidRDefault="00DD5C2F" w:rsidP="00DD5C2F">
      <w:pPr>
        <w:spacing w:line="360" w:lineRule="auto"/>
        <w:ind w:firstLineChars="200" w:firstLine="480"/>
        <w:rPr>
          <w:sz w:val="24"/>
        </w:rPr>
      </w:pPr>
      <w:r w:rsidRPr="001F7CC7">
        <w:rPr>
          <w:rFonts w:hint="eastAsia"/>
          <w:sz w:val="24"/>
        </w:rPr>
        <w:t xml:space="preserve">1) </w:t>
      </w:r>
      <w:r w:rsidRPr="001F7CC7">
        <w:rPr>
          <w:rFonts w:hint="eastAsia"/>
          <w:sz w:val="24"/>
        </w:rPr>
        <w:t>看重</w:t>
      </w:r>
      <w:r w:rsidRPr="001F7CC7">
        <w:rPr>
          <w:rFonts w:hint="eastAsia"/>
          <w:b/>
          <w:bCs/>
          <w:sz w:val="24"/>
        </w:rPr>
        <w:t>声望地位</w:t>
      </w:r>
      <w:r w:rsidRPr="001F7CC7">
        <w:rPr>
          <w:rFonts w:hint="eastAsia"/>
          <w:sz w:val="24"/>
        </w:rPr>
        <w:t>：</w:t>
      </w:r>
      <w:r w:rsidRPr="001F7CC7">
        <w:rPr>
          <w:rFonts w:hint="eastAsia"/>
          <w:sz w:val="24"/>
        </w:rPr>
        <w:t xml:space="preserve"> </w:t>
      </w:r>
      <w:r w:rsidRPr="001F7CC7">
        <w:rPr>
          <w:rFonts w:hint="eastAsia"/>
          <w:sz w:val="24"/>
        </w:rPr>
        <w:t>希望自己所从事的工作在人们心目中有较高的社会地位，从而使自己得到他人的重视与尊重。</w:t>
      </w:r>
    </w:p>
    <w:p w:rsidR="00DD5C2F" w:rsidRPr="001F7CC7" w:rsidRDefault="00DD5C2F" w:rsidP="00DD5C2F">
      <w:pPr>
        <w:spacing w:line="360" w:lineRule="auto"/>
        <w:ind w:firstLineChars="200" w:firstLine="480"/>
        <w:rPr>
          <w:sz w:val="24"/>
        </w:rPr>
      </w:pPr>
      <w:r w:rsidRPr="001F7CC7">
        <w:rPr>
          <w:rFonts w:hint="eastAsia"/>
          <w:sz w:val="24"/>
        </w:rPr>
        <w:t xml:space="preserve">2) </w:t>
      </w:r>
      <w:r w:rsidRPr="001F7CC7">
        <w:rPr>
          <w:rFonts w:hint="eastAsia"/>
          <w:sz w:val="24"/>
        </w:rPr>
        <w:t>看重</w:t>
      </w:r>
      <w:r w:rsidRPr="001F7CC7">
        <w:rPr>
          <w:rFonts w:hint="eastAsia"/>
          <w:b/>
          <w:bCs/>
          <w:sz w:val="24"/>
        </w:rPr>
        <w:t>工作环境</w:t>
      </w:r>
      <w:r w:rsidRPr="001F7CC7">
        <w:rPr>
          <w:rFonts w:hint="eastAsia"/>
          <w:sz w:val="24"/>
        </w:rPr>
        <w:t>：</w:t>
      </w:r>
      <w:r w:rsidRPr="001F7CC7">
        <w:rPr>
          <w:rFonts w:hint="eastAsia"/>
          <w:sz w:val="24"/>
        </w:rPr>
        <w:t xml:space="preserve"> </w:t>
      </w:r>
      <w:r w:rsidRPr="001F7CC7">
        <w:rPr>
          <w:rFonts w:hint="eastAsia"/>
          <w:sz w:val="24"/>
        </w:rPr>
        <w:t>希望能有比较舒适、优越的工作条件和环境。</w:t>
      </w:r>
    </w:p>
    <w:p w:rsidR="00DD5C2F" w:rsidRPr="001F7CC7" w:rsidRDefault="00DD5C2F" w:rsidP="00DD5C2F">
      <w:pPr>
        <w:spacing w:line="360" w:lineRule="auto"/>
        <w:ind w:firstLineChars="200" w:firstLine="480"/>
        <w:rPr>
          <w:sz w:val="24"/>
        </w:rPr>
      </w:pPr>
      <w:r w:rsidRPr="001F7CC7">
        <w:rPr>
          <w:rFonts w:hint="eastAsia"/>
          <w:sz w:val="24"/>
        </w:rPr>
        <w:t xml:space="preserve">3) </w:t>
      </w:r>
      <w:r w:rsidRPr="001F7CC7">
        <w:rPr>
          <w:rFonts w:hint="eastAsia"/>
          <w:sz w:val="24"/>
        </w:rPr>
        <w:t>看重</w:t>
      </w:r>
      <w:r w:rsidRPr="001F7CC7">
        <w:rPr>
          <w:rFonts w:hint="eastAsia"/>
          <w:b/>
          <w:bCs/>
          <w:sz w:val="24"/>
        </w:rPr>
        <w:t>智力激发</w:t>
      </w:r>
      <w:r w:rsidRPr="001F7CC7">
        <w:rPr>
          <w:rFonts w:hint="eastAsia"/>
          <w:sz w:val="24"/>
        </w:rPr>
        <w:t>：</w:t>
      </w:r>
      <w:r w:rsidRPr="001F7CC7">
        <w:rPr>
          <w:rFonts w:hint="eastAsia"/>
          <w:sz w:val="24"/>
        </w:rPr>
        <w:t xml:space="preserve"> </w:t>
      </w:r>
      <w:r w:rsidRPr="001F7CC7">
        <w:rPr>
          <w:rFonts w:hint="eastAsia"/>
          <w:sz w:val="24"/>
        </w:rPr>
        <w:t>希望能在工作中不断进行智力的操作，动脑思考，学习和探索新事物，解决问题。</w:t>
      </w:r>
    </w:p>
    <w:p w:rsidR="00DD5C2F" w:rsidRPr="001F7CC7" w:rsidRDefault="00DD5C2F" w:rsidP="00DD5C2F">
      <w:pPr>
        <w:spacing w:line="360" w:lineRule="auto"/>
        <w:rPr>
          <w:b/>
          <w:sz w:val="28"/>
        </w:rPr>
      </w:pPr>
    </w:p>
    <w:p w:rsidR="00DD5C2F" w:rsidRDefault="00DD5C2F" w:rsidP="00DD5C2F">
      <w:pPr>
        <w:widowControl/>
        <w:jc w:val="left"/>
        <w:rPr>
          <w:b/>
          <w:sz w:val="28"/>
        </w:rPr>
      </w:pPr>
      <w:r>
        <w:rPr>
          <w:b/>
          <w:sz w:val="28"/>
        </w:rPr>
        <w:br w:type="page"/>
      </w:r>
    </w:p>
    <w:p w:rsidR="00DD5C2F" w:rsidRDefault="00DD5C2F" w:rsidP="00DD5C2F">
      <w:pPr>
        <w:spacing w:line="360" w:lineRule="auto"/>
        <w:rPr>
          <w:b/>
          <w:sz w:val="28"/>
        </w:rPr>
      </w:pPr>
      <w:r>
        <w:rPr>
          <w:rFonts w:hint="eastAsia"/>
          <w:b/>
          <w:sz w:val="28"/>
        </w:rPr>
        <w:lastRenderedPageBreak/>
        <w:t>5</w:t>
      </w:r>
      <w:r>
        <w:rPr>
          <w:rFonts w:hint="eastAsia"/>
          <w:b/>
          <w:sz w:val="28"/>
        </w:rPr>
        <w:t>、职业能力</w:t>
      </w:r>
    </w:p>
    <w:p w:rsidR="00DD5C2F" w:rsidRPr="001F7CC7" w:rsidRDefault="00DD5C2F" w:rsidP="00DD5C2F">
      <w:pPr>
        <w:spacing w:line="360" w:lineRule="auto"/>
        <w:ind w:firstLineChars="200" w:firstLine="482"/>
        <w:rPr>
          <w:b/>
          <w:sz w:val="24"/>
        </w:rPr>
      </w:pPr>
      <w:r>
        <w:rPr>
          <w:rFonts w:hint="eastAsia"/>
          <w:b/>
          <w:sz w:val="24"/>
        </w:rPr>
        <w:t>（</w:t>
      </w:r>
      <w:r>
        <w:rPr>
          <w:rFonts w:hint="eastAsia"/>
          <w:b/>
          <w:sz w:val="24"/>
        </w:rPr>
        <w:t>1</w:t>
      </w:r>
      <w:r>
        <w:rPr>
          <w:rFonts w:hint="eastAsia"/>
          <w:b/>
          <w:sz w:val="24"/>
        </w:rPr>
        <w:t>）</w:t>
      </w:r>
      <w:r w:rsidRPr="001F7CC7">
        <w:rPr>
          <w:rFonts w:hint="eastAsia"/>
          <w:b/>
          <w:sz w:val="24"/>
        </w:rPr>
        <w:t>组织协调力测验报告</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本次测评的统计结果</w:t>
      </w:r>
      <w:r>
        <w:rPr>
          <w:rFonts w:hint="eastAsia"/>
          <w:sz w:val="24"/>
        </w:rPr>
        <w:t>如下，</w:t>
      </w:r>
      <w:r w:rsidRPr="001F7CC7">
        <w:rPr>
          <w:rFonts w:hint="eastAsia"/>
          <w:sz w:val="24"/>
        </w:rPr>
        <w:t>下图显示了</w:t>
      </w:r>
      <w:r>
        <w:rPr>
          <w:rFonts w:hint="eastAsia"/>
          <w:sz w:val="24"/>
        </w:rPr>
        <w:t>我</w:t>
      </w:r>
      <w:r w:rsidRPr="001F7CC7">
        <w:rPr>
          <w:rFonts w:hint="eastAsia"/>
          <w:sz w:val="24"/>
        </w:rPr>
        <w:t>组织协调能力的得分水平。</w:t>
      </w:r>
    </w:p>
    <w:p w:rsidR="00DD5C2F" w:rsidRPr="001F7CC7" w:rsidRDefault="00DD5C2F" w:rsidP="00DD5C2F">
      <w:pPr>
        <w:spacing w:line="360" w:lineRule="auto"/>
        <w:ind w:firstLineChars="200" w:firstLine="480"/>
        <w:rPr>
          <w:sz w:val="24"/>
        </w:rPr>
      </w:pPr>
      <w:r w:rsidRPr="001F7CC7">
        <w:rPr>
          <w:rFonts w:hint="eastAsia"/>
          <w:sz w:val="24"/>
        </w:rPr>
        <w:t>|</w:t>
      </w:r>
      <w:r w:rsidRPr="001F7CC7">
        <w:rPr>
          <w:rFonts w:hint="eastAsia"/>
          <w:sz w:val="24"/>
        </w:rPr>
        <w:t>大学生均值（</w:t>
      </w:r>
      <w:r w:rsidRPr="001F7CC7">
        <w:rPr>
          <w:rFonts w:hint="eastAsia"/>
          <w:sz w:val="24"/>
        </w:rPr>
        <w:t>6</w:t>
      </w:r>
      <w:r w:rsidRPr="001F7CC7">
        <w:rPr>
          <w:rFonts w:hint="eastAsia"/>
          <w:sz w:val="24"/>
        </w:rPr>
        <w:t>分）</w:t>
      </w:r>
    </w:p>
    <w:p w:rsidR="00DD5C2F" w:rsidRPr="001F7CC7"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48C5E6AC" wp14:editId="6B2F42ED">
            <wp:extent cx="4648200" cy="1048246"/>
            <wp:effectExtent l="0" t="0" r="0" b="0"/>
            <wp:docPr id="51" name="图片 51" descr="C:\Users\whut_yangzhi\AppData\Roaming\Tencent\Users\414608544\QQ\WinTemp\RichOle\K}Q965LE8K1H5W1RW{E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hut_yangzhi\AppData\Roaming\Tencent\Users\414608544\QQ\WinTemp\RichOle\K}Q965LE8K1H5W1RW{ED~%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48200" cy="1048246"/>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0"/>
        <w:rPr>
          <w:sz w:val="24"/>
        </w:rPr>
      </w:pPr>
      <w:r w:rsidRPr="001F7CC7">
        <w:rPr>
          <w:rFonts w:hint="eastAsia"/>
          <w:sz w:val="24"/>
        </w:rPr>
        <w:t>从测评结果可以看到，</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比大多数大学生更有团队整体意识，善于人际交往、协调沟通，并具有配合奉献的精神。</w:t>
      </w:r>
    </w:p>
    <w:p w:rsidR="00DD5C2F" w:rsidRPr="001F7CC7" w:rsidRDefault="00DD5C2F" w:rsidP="00DD5C2F">
      <w:pPr>
        <w:spacing w:line="360" w:lineRule="auto"/>
        <w:ind w:firstLineChars="200" w:firstLine="480"/>
        <w:rPr>
          <w:sz w:val="24"/>
        </w:rPr>
      </w:pPr>
      <w:r w:rsidRPr="001F7CC7">
        <w:rPr>
          <w:rFonts w:hint="eastAsia"/>
          <w:sz w:val="24"/>
        </w:rPr>
        <w:t>下一步行动建议</w:t>
      </w:r>
    </w:p>
    <w:p w:rsidR="00DD5C2F" w:rsidRDefault="00DD5C2F" w:rsidP="00DD5C2F">
      <w:pPr>
        <w:spacing w:line="360" w:lineRule="auto"/>
        <w:ind w:firstLineChars="200" w:firstLine="480"/>
        <w:rPr>
          <w:sz w:val="24"/>
        </w:rPr>
      </w:pPr>
      <w:r>
        <w:rPr>
          <w:rFonts w:hint="eastAsia"/>
          <w:sz w:val="24"/>
        </w:rPr>
        <w:t>我</w:t>
      </w:r>
      <w:r w:rsidRPr="001F7CC7">
        <w:rPr>
          <w:rFonts w:hint="eastAsia"/>
          <w:sz w:val="24"/>
        </w:rPr>
        <w:t>的组织协调能力比大多数大学生更强，希望继续保持。</w:t>
      </w:r>
    </w:p>
    <w:p w:rsidR="00DD5C2F" w:rsidRPr="001F7CC7"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0F277443" wp14:editId="77A3F30C">
            <wp:extent cx="8763000" cy="101600"/>
            <wp:effectExtent l="0" t="0" r="0" b="0"/>
            <wp:docPr id="52" name="图片 52" descr="http://jincin.com/images/down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incin.com/images/downBor.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63000" cy="101600"/>
                    </a:xfrm>
                    <a:prstGeom prst="rect">
                      <a:avLst/>
                    </a:prstGeom>
                    <a:noFill/>
                    <a:ln>
                      <a:noFill/>
                    </a:ln>
                  </pic:spPr>
                </pic:pic>
              </a:graphicData>
            </a:graphic>
          </wp:inline>
        </w:drawing>
      </w:r>
    </w:p>
    <w:p w:rsidR="00DD5C2F" w:rsidRDefault="00DD5C2F" w:rsidP="00DD5C2F">
      <w:pPr>
        <w:spacing w:line="360" w:lineRule="auto"/>
        <w:ind w:firstLineChars="200" w:firstLine="480"/>
        <w:rPr>
          <w:sz w:val="24"/>
        </w:rPr>
      </w:pPr>
    </w:p>
    <w:p w:rsidR="00DD5C2F" w:rsidRPr="00D065B6" w:rsidRDefault="00DD5C2F" w:rsidP="00DD5C2F">
      <w:pPr>
        <w:spacing w:line="360" w:lineRule="auto"/>
        <w:ind w:firstLineChars="200" w:firstLine="482"/>
        <w:rPr>
          <w:b/>
          <w:sz w:val="24"/>
        </w:rPr>
      </w:pPr>
      <w:r w:rsidRPr="00D065B6">
        <w:rPr>
          <w:rFonts w:hint="eastAsia"/>
          <w:b/>
          <w:sz w:val="24"/>
        </w:rPr>
        <w:t>（</w:t>
      </w:r>
      <w:r w:rsidRPr="00D065B6">
        <w:rPr>
          <w:rFonts w:hint="eastAsia"/>
          <w:b/>
          <w:sz w:val="24"/>
        </w:rPr>
        <w:t>2</w:t>
      </w:r>
      <w:r w:rsidRPr="00D065B6">
        <w:rPr>
          <w:rFonts w:hint="eastAsia"/>
          <w:b/>
          <w:sz w:val="24"/>
        </w:rPr>
        <w:t>）创造力倾向测验报告</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本次测评的统计结果</w:t>
      </w:r>
      <w:r>
        <w:rPr>
          <w:rFonts w:hint="eastAsia"/>
          <w:sz w:val="24"/>
        </w:rPr>
        <w:t>如下，</w:t>
      </w:r>
      <w:r w:rsidRPr="001F7CC7">
        <w:rPr>
          <w:rFonts w:hint="eastAsia"/>
          <w:sz w:val="24"/>
        </w:rPr>
        <w:t>下面的图显示了</w:t>
      </w:r>
      <w:r>
        <w:rPr>
          <w:rFonts w:hint="eastAsia"/>
          <w:sz w:val="24"/>
        </w:rPr>
        <w:t>我</w:t>
      </w:r>
      <w:r w:rsidRPr="001F7CC7">
        <w:rPr>
          <w:rFonts w:hint="eastAsia"/>
          <w:sz w:val="24"/>
        </w:rPr>
        <w:t>在创造力多个方面的得分水平。</w:t>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67B002DA" wp14:editId="666A49D2">
            <wp:extent cx="4667250" cy="2750483"/>
            <wp:effectExtent l="0" t="0" r="0" b="0"/>
            <wp:docPr id="54" name="图片 54" descr="C:\Users\whut_yangzhi\AppData\Roaming\Tencent\Users\414608544\QQ\WinTemp\RichOle\XRJVK`(4IQOP0YL]I73`{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hut_yangzhi\AppData\Roaming\Tencent\Users\414608544\QQ\WinTemp\RichOle\XRJVK`(4IQOP0YL]I73`{PV.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0" cy="2750483"/>
                    </a:xfrm>
                    <a:prstGeom prst="rect">
                      <a:avLst/>
                    </a:prstGeom>
                    <a:noFill/>
                    <a:ln>
                      <a:noFill/>
                    </a:ln>
                  </pic:spPr>
                </pic:pic>
              </a:graphicData>
            </a:graphic>
          </wp:inline>
        </w:drawing>
      </w:r>
    </w:p>
    <w:p w:rsidR="00DD5C2F"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0"/>
        <w:rPr>
          <w:sz w:val="24"/>
        </w:rPr>
      </w:pPr>
    </w:p>
    <w:p w:rsidR="00DD5C2F" w:rsidRPr="00D065B6" w:rsidRDefault="00DD5C2F" w:rsidP="00DD5C2F">
      <w:pPr>
        <w:spacing w:line="360" w:lineRule="auto"/>
        <w:ind w:firstLineChars="200" w:firstLine="482"/>
        <w:rPr>
          <w:b/>
          <w:sz w:val="24"/>
        </w:rPr>
      </w:pPr>
      <w:r w:rsidRPr="00D065B6">
        <w:rPr>
          <w:rFonts w:hint="eastAsia"/>
          <w:b/>
          <w:sz w:val="24"/>
        </w:rPr>
        <w:lastRenderedPageBreak/>
        <w:t>从测评结果可以看到，</w:t>
      </w:r>
    </w:p>
    <w:p w:rsidR="00DD5C2F" w:rsidRPr="00D065B6" w:rsidRDefault="00DD5C2F" w:rsidP="00DD5C2F">
      <w:pPr>
        <w:spacing w:line="360" w:lineRule="auto"/>
        <w:ind w:firstLineChars="200" w:firstLine="482"/>
        <w:rPr>
          <w:b/>
          <w:sz w:val="24"/>
        </w:rPr>
      </w:pPr>
      <w:r w:rsidRPr="00D065B6">
        <w:rPr>
          <w:rFonts w:hint="eastAsia"/>
          <w:b/>
          <w:sz w:val="24"/>
        </w:rPr>
        <w:t>1.</w:t>
      </w:r>
      <w:r w:rsidRPr="00D065B6">
        <w:rPr>
          <w:rFonts w:hint="eastAsia"/>
          <w:b/>
          <w:sz w:val="24"/>
        </w:rPr>
        <w:t>好奇心：</w:t>
      </w:r>
    </w:p>
    <w:p w:rsidR="00DD5C2F" w:rsidRPr="001F7CC7" w:rsidRDefault="00DD5C2F" w:rsidP="00DD5C2F">
      <w:pPr>
        <w:spacing w:line="360" w:lineRule="auto"/>
        <w:ind w:firstLineChars="200" w:firstLine="480"/>
        <w:rPr>
          <w:sz w:val="24"/>
        </w:rPr>
      </w:pPr>
      <w:r w:rsidRPr="001F7CC7">
        <w:rPr>
          <w:rFonts w:hint="eastAsia"/>
          <w:sz w:val="24"/>
        </w:rPr>
        <w:t>和大多数大学生相比，</w:t>
      </w:r>
      <w:r>
        <w:rPr>
          <w:rFonts w:hint="eastAsia"/>
          <w:sz w:val="24"/>
        </w:rPr>
        <w:t>我</w:t>
      </w:r>
      <w:r w:rsidRPr="001F7CC7">
        <w:rPr>
          <w:rFonts w:hint="eastAsia"/>
          <w:sz w:val="24"/>
        </w:rPr>
        <w:t>主意更多，更乐意深入思索事物的奥妙，能把握特殊的现象并观察结果。</w:t>
      </w:r>
    </w:p>
    <w:p w:rsidR="00DD5C2F" w:rsidRPr="00D065B6" w:rsidRDefault="00DD5C2F" w:rsidP="00DD5C2F">
      <w:pPr>
        <w:spacing w:line="360" w:lineRule="auto"/>
        <w:ind w:firstLineChars="200" w:firstLine="482"/>
        <w:rPr>
          <w:b/>
          <w:sz w:val="24"/>
        </w:rPr>
      </w:pPr>
      <w:r w:rsidRPr="00D065B6">
        <w:rPr>
          <w:rFonts w:hint="eastAsia"/>
          <w:b/>
          <w:sz w:val="24"/>
        </w:rPr>
        <w:t>2.</w:t>
      </w:r>
      <w:r w:rsidRPr="00D065B6">
        <w:rPr>
          <w:rFonts w:hint="eastAsia"/>
          <w:b/>
          <w:sz w:val="24"/>
        </w:rPr>
        <w:t>想象力：</w:t>
      </w:r>
    </w:p>
    <w:p w:rsidR="00DD5C2F" w:rsidRPr="001F7CC7" w:rsidRDefault="00DD5C2F" w:rsidP="00DD5C2F">
      <w:pPr>
        <w:spacing w:line="360" w:lineRule="auto"/>
        <w:ind w:firstLineChars="200" w:firstLine="480"/>
        <w:rPr>
          <w:sz w:val="24"/>
        </w:rPr>
      </w:pPr>
      <w:r w:rsidRPr="001F7CC7">
        <w:rPr>
          <w:rFonts w:hint="eastAsia"/>
          <w:sz w:val="24"/>
        </w:rPr>
        <w:t>和大多数大学生相比，</w:t>
      </w:r>
      <w:r>
        <w:rPr>
          <w:rFonts w:hint="eastAsia"/>
          <w:sz w:val="24"/>
        </w:rPr>
        <w:t>我</w:t>
      </w:r>
      <w:r w:rsidRPr="001F7CC7">
        <w:rPr>
          <w:rFonts w:hint="eastAsia"/>
          <w:sz w:val="24"/>
        </w:rPr>
        <w:t>较不喜欢通过想象解决问题，也不喜欢凭直觉进行推测。</w:t>
      </w:r>
    </w:p>
    <w:p w:rsidR="00DD5C2F" w:rsidRPr="00D065B6" w:rsidRDefault="00DD5C2F" w:rsidP="00DD5C2F">
      <w:pPr>
        <w:spacing w:line="360" w:lineRule="auto"/>
        <w:ind w:firstLineChars="200" w:firstLine="482"/>
        <w:rPr>
          <w:b/>
          <w:sz w:val="24"/>
        </w:rPr>
      </w:pPr>
      <w:r w:rsidRPr="00D065B6">
        <w:rPr>
          <w:rFonts w:hint="eastAsia"/>
          <w:b/>
          <w:sz w:val="24"/>
        </w:rPr>
        <w:t>3.</w:t>
      </w:r>
      <w:r w:rsidRPr="00D065B6">
        <w:rPr>
          <w:rFonts w:hint="eastAsia"/>
          <w:b/>
          <w:sz w:val="24"/>
        </w:rPr>
        <w:t>挑战性：</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比大多数大学生更善于寻找多种可能性，并能够了解事情的可能性与现实之间的差距，能够从杂乱中理出秩序，愿意探究复杂的问题或想法。</w:t>
      </w:r>
    </w:p>
    <w:p w:rsidR="00DD5C2F" w:rsidRPr="00D065B6" w:rsidRDefault="00DD5C2F" w:rsidP="00DD5C2F">
      <w:pPr>
        <w:spacing w:line="360" w:lineRule="auto"/>
        <w:ind w:firstLineChars="200" w:firstLine="482"/>
        <w:rPr>
          <w:b/>
          <w:sz w:val="24"/>
        </w:rPr>
      </w:pPr>
      <w:r w:rsidRPr="00D065B6">
        <w:rPr>
          <w:rFonts w:hint="eastAsia"/>
          <w:b/>
          <w:sz w:val="24"/>
        </w:rPr>
        <w:t>4.</w:t>
      </w:r>
      <w:r w:rsidRPr="00D065B6">
        <w:rPr>
          <w:rFonts w:hint="eastAsia"/>
          <w:b/>
          <w:sz w:val="24"/>
        </w:rPr>
        <w:t>冒险性：</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比大多数大学生更勇于面对失败或批评，敢于猜测，能在杂乱的情境下完成任务，勇于为自己的观点辩护。</w:t>
      </w:r>
    </w:p>
    <w:p w:rsidR="00DD5C2F" w:rsidRPr="00D065B6" w:rsidRDefault="00DD5C2F" w:rsidP="00DD5C2F">
      <w:pPr>
        <w:spacing w:line="360" w:lineRule="auto"/>
        <w:ind w:firstLineChars="200" w:firstLine="482"/>
        <w:rPr>
          <w:b/>
          <w:sz w:val="24"/>
        </w:rPr>
      </w:pPr>
      <w:r w:rsidRPr="00D065B6">
        <w:rPr>
          <w:rFonts w:hint="eastAsia"/>
          <w:b/>
          <w:sz w:val="24"/>
        </w:rPr>
        <w:t>总的创造性倾向：</w:t>
      </w:r>
    </w:p>
    <w:p w:rsidR="00DD5C2F" w:rsidRDefault="00DD5C2F" w:rsidP="00DD5C2F">
      <w:pPr>
        <w:spacing w:line="360" w:lineRule="auto"/>
        <w:ind w:firstLineChars="200" w:firstLine="482"/>
        <w:rPr>
          <w:b/>
          <w:sz w:val="24"/>
        </w:rPr>
      </w:pPr>
      <w:r>
        <w:rPr>
          <w:rFonts w:hint="eastAsia"/>
          <w:b/>
          <w:sz w:val="24"/>
        </w:rPr>
        <w:t>我</w:t>
      </w:r>
      <w:r w:rsidRPr="00D065B6">
        <w:rPr>
          <w:rFonts w:hint="eastAsia"/>
          <w:b/>
          <w:sz w:val="24"/>
        </w:rPr>
        <w:t>比大多数大学生更趋于冒险，好奇心更强，想象力更丰富，更勇于挑战未知。</w:t>
      </w:r>
    </w:p>
    <w:p w:rsidR="00DD5C2F" w:rsidRPr="00D065B6" w:rsidRDefault="00DD5C2F" w:rsidP="00DD5C2F">
      <w:pPr>
        <w:spacing w:line="360" w:lineRule="auto"/>
        <w:ind w:firstLineChars="200" w:firstLine="482"/>
        <w:rPr>
          <w:b/>
          <w:sz w:val="24"/>
        </w:rPr>
      </w:pPr>
      <w:r w:rsidRPr="00D065B6">
        <w:rPr>
          <w:rFonts w:hint="eastAsia"/>
          <w:b/>
          <w:sz w:val="24"/>
        </w:rPr>
        <w:t>下一步行动建议</w:t>
      </w:r>
      <w:r>
        <w:rPr>
          <w:rFonts w:hint="eastAsia"/>
          <w:b/>
          <w:sz w:val="24"/>
        </w:rPr>
        <w:t>：</w:t>
      </w:r>
    </w:p>
    <w:p w:rsidR="00DD5C2F" w:rsidRPr="001F7CC7" w:rsidRDefault="00DD5C2F" w:rsidP="00DD5C2F">
      <w:pPr>
        <w:spacing w:line="360" w:lineRule="auto"/>
        <w:ind w:firstLineChars="200" w:firstLine="480"/>
        <w:rPr>
          <w:sz w:val="24"/>
        </w:rPr>
      </w:pPr>
      <w:r w:rsidRPr="001F7CC7">
        <w:rPr>
          <w:rFonts w:hint="eastAsia"/>
          <w:sz w:val="24"/>
        </w:rPr>
        <w:t>创造性倾向不同的人适合从事的工作类型不同。一般而言，高创造力倾向的人在进行创造性工作时更容易成功，也更可能成为成功的创业者。</w:t>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169EFB52" wp14:editId="6C1C4032">
            <wp:extent cx="8763000" cy="101600"/>
            <wp:effectExtent l="0" t="0" r="0" b="0"/>
            <wp:docPr id="55" name="图片 55" descr="http://jincin.com/images/down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incin.com/images/downBor.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63000" cy="101600"/>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12D79BFA" wp14:editId="7487892E">
            <wp:extent cx="8763000" cy="76200"/>
            <wp:effectExtent l="0" t="0" r="0" b="0"/>
            <wp:docPr id="56" name="图片 56" descr="http://jincin.com/images/up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incin.com/images/upBor.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63000" cy="76200"/>
                    </a:xfrm>
                    <a:prstGeom prst="rect">
                      <a:avLst/>
                    </a:prstGeom>
                    <a:noFill/>
                    <a:ln>
                      <a:noFill/>
                    </a:ln>
                  </pic:spPr>
                </pic:pic>
              </a:graphicData>
            </a:graphic>
          </wp:inline>
        </w:drawing>
      </w:r>
    </w:p>
    <w:p w:rsidR="00DD5C2F" w:rsidRPr="001F7CC7" w:rsidRDefault="00DD5C2F" w:rsidP="00DD5C2F">
      <w:pPr>
        <w:spacing w:line="360" w:lineRule="auto"/>
        <w:ind w:firstLineChars="200" w:firstLine="482"/>
        <w:rPr>
          <w:b/>
          <w:sz w:val="24"/>
        </w:rPr>
      </w:pPr>
      <w:r>
        <w:rPr>
          <w:rFonts w:hint="eastAsia"/>
          <w:b/>
          <w:sz w:val="24"/>
        </w:rPr>
        <w:t>（</w:t>
      </w:r>
      <w:r>
        <w:rPr>
          <w:rFonts w:hint="eastAsia"/>
          <w:b/>
          <w:sz w:val="24"/>
        </w:rPr>
        <w:t>3</w:t>
      </w:r>
      <w:r>
        <w:rPr>
          <w:rFonts w:hint="eastAsia"/>
          <w:b/>
          <w:sz w:val="24"/>
        </w:rPr>
        <w:t>）</w:t>
      </w:r>
      <w:r w:rsidRPr="001F7CC7">
        <w:rPr>
          <w:rFonts w:hint="eastAsia"/>
          <w:b/>
          <w:sz w:val="24"/>
        </w:rPr>
        <w:t>领导能力测验报告</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本次测评的统计结果</w:t>
      </w:r>
      <w:r>
        <w:rPr>
          <w:rFonts w:hint="eastAsia"/>
          <w:sz w:val="24"/>
        </w:rPr>
        <w:t>如下，</w:t>
      </w:r>
      <w:r w:rsidRPr="001F7CC7">
        <w:rPr>
          <w:rFonts w:hint="eastAsia"/>
          <w:sz w:val="24"/>
        </w:rPr>
        <w:t>下图显示了</w:t>
      </w:r>
      <w:r>
        <w:rPr>
          <w:rFonts w:hint="eastAsia"/>
          <w:sz w:val="24"/>
        </w:rPr>
        <w:t>我</w:t>
      </w:r>
      <w:r w:rsidRPr="001F7CC7">
        <w:rPr>
          <w:rFonts w:hint="eastAsia"/>
          <w:sz w:val="24"/>
        </w:rPr>
        <w:t>在领导能力多个方面的得分水平。</w:t>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0EA68EDE" wp14:editId="26C3965E">
            <wp:extent cx="5064786" cy="2559050"/>
            <wp:effectExtent l="0" t="0" r="2540" b="0"/>
            <wp:docPr id="57" name="图片 57" descr="C:\Users\whut_yangzhi\AppData\Roaming\Tencent\Users\414608544\QQ\WinTemp\RichOle\%[C~_`_}{2T}51VS_01C_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hut_yangzhi\AppData\Roaming\Tencent\Users\414608544\QQ\WinTemp\RichOle\%[C~_`_}{2T}51VS_01C_GE.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66576" cy="2559954"/>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0"/>
        <w:rPr>
          <w:sz w:val="24"/>
        </w:rPr>
      </w:pPr>
    </w:p>
    <w:p w:rsidR="00DD5C2F" w:rsidRPr="00D065B6" w:rsidRDefault="00DD5C2F" w:rsidP="00DD5C2F">
      <w:pPr>
        <w:spacing w:line="360" w:lineRule="auto"/>
        <w:ind w:firstLineChars="200" w:firstLine="482"/>
        <w:rPr>
          <w:b/>
          <w:sz w:val="24"/>
        </w:rPr>
      </w:pPr>
      <w:r w:rsidRPr="00D065B6">
        <w:rPr>
          <w:rFonts w:hint="eastAsia"/>
          <w:b/>
          <w:sz w:val="24"/>
        </w:rPr>
        <w:t>从测评结果可以看到，</w:t>
      </w:r>
    </w:p>
    <w:p w:rsidR="00DD5C2F" w:rsidRPr="00D065B6" w:rsidRDefault="00DD5C2F" w:rsidP="00DD5C2F">
      <w:pPr>
        <w:spacing w:line="360" w:lineRule="auto"/>
        <w:ind w:firstLineChars="200" w:firstLine="482"/>
        <w:rPr>
          <w:b/>
          <w:sz w:val="24"/>
        </w:rPr>
      </w:pPr>
      <w:r w:rsidRPr="00D065B6">
        <w:rPr>
          <w:rFonts w:hint="eastAsia"/>
          <w:b/>
          <w:sz w:val="24"/>
        </w:rPr>
        <w:t>1.</w:t>
      </w:r>
      <w:r w:rsidRPr="00D065B6">
        <w:rPr>
          <w:rFonts w:hint="eastAsia"/>
          <w:b/>
          <w:sz w:val="24"/>
        </w:rPr>
        <w:t>技术领导：</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和大多数大学生水平相当，熟悉一些所从事行业的技术知识，以及一些领导和管理团队或组织的方法，但在灵活有效的将这些方法运用于实践上还有一些困难。</w:t>
      </w:r>
    </w:p>
    <w:p w:rsidR="00DD5C2F" w:rsidRPr="00D065B6" w:rsidRDefault="00DD5C2F" w:rsidP="00DD5C2F">
      <w:pPr>
        <w:spacing w:line="360" w:lineRule="auto"/>
        <w:ind w:firstLineChars="200" w:firstLine="482"/>
        <w:rPr>
          <w:b/>
          <w:sz w:val="24"/>
        </w:rPr>
      </w:pPr>
      <w:r w:rsidRPr="00D065B6">
        <w:rPr>
          <w:rFonts w:hint="eastAsia"/>
          <w:b/>
          <w:sz w:val="24"/>
        </w:rPr>
        <w:t>2.</w:t>
      </w:r>
      <w:r w:rsidRPr="00D065B6">
        <w:rPr>
          <w:rFonts w:hint="eastAsia"/>
          <w:b/>
          <w:sz w:val="24"/>
        </w:rPr>
        <w:t>人际领导：</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和大多数大学生水平相当，能够协调处理好团队或组织中的一些人际关系，懂得理解他人，与他人融洽相处，但对整个团队氛围的影响和带动还显得不足。</w:t>
      </w:r>
    </w:p>
    <w:p w:rsidR="00DD5C2F" w:rsidRPr="00D065B6" w:rsidRDefault="00DD5C2F" w:rsidP="00DD5C2F">
      <w:pPr>
        <w:spacing w:line="360" w:lineRule="auto"/>
        <w:ind w:firstLineChars="200" w:firstLine="482"/>
        <w:rPr>
          <w:b/>
          <w:sz w:val="24"/>
        </w:rPr>
      </w:pPr>
      <w:r w:rsidRPr="00D065B6">
        <w:rPr>
          <w:rFonts w:hint="eastAsia"/>
          <w:b/>
          <w:sz w:val="24"/>
        </w:rPr>
        <w:t>3.</w:t>
      </w:r>
      <w:r w:rsidRPr="00D065B6">
        <w:rPr>
          <w:rFonts w:hint="eastAsia"/>
          <w:b/>
          <w:sz w:val="24"/>
        </w:rPr>
        <w:t>理性领导：</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和大多数大学生水平相当，经常从全局角度考虑问题，能够制定一些</w:t>
      </w:r>
      <w:proofErr w:type="gramStart"/>
      <w:r w:rsidRPr="001F7CC7">
        <w:rPr>
          <w:rFonts w:hint="eastAsia"/>
          <w:sz w:val="24"/>
        </w:rPr>
        <w:t>组织愿景和</w:t>
      </w:r>
      <w:proofErr w:type="gramEnd"/>
      <w:r w:rsidRPr="001F7CC7">
        <w:rPr>
          <w:rFonts w:hint="eastAsia"/>
          <w:sz w:val="24"/>
        </w:rPr>
        <w:t>使命并加以实施，但在处理和解决突发事件时还不够冷静。</w:t>
      </w:r>
    </w:p>
    <w:p w:rsidR="00DD5C2F" w:rsidRPr="00D065B6" w:rsidRDefault="00DD5C2F" w:rsidP="00DD5C2F">
      <w:pPr>
        <w:spacing w:line="360" w:lineRule="auto"/>
        <w:ind w:firstLineChars="200" w:firstLine="482"/>
        <w:rPr>
          <w:b/>
          <w:sz w:val="24"/>
        </w:rPr>
      </w:pPr>
      <w:r w:rsidRPr="00D065B6">
        <w:rPr>
          <w:rFonts w:hint="eastAsia"/>
          <w:b/>
          <w:sz w:val="24"/>
        </w:rPr>
        <w:t>综合领导能力：</w:t>
      </w:r>
    </w:p>
    <w:p w:rsidR="00DD5C2F" w:rsidRDefault="00DD5C2F" w:rsidP="00DD5C2F">
      <w:pPr>
        <w:spacing w:line="360" w:lineRule="auto"/>
        <w:ind w:firstLineChars="200" w:firstLine="480"/>
        <w:rPr>
          <w:sz w:val="24"/>
        </w:rPr>
      </w:pPr>
      <w:r>
        <w:rPr>
          <w:rFonts w:hint="eastAsia"/>
          <w:sz w:val="24"/>
        </w:rPr>
        <w:t>我</w:t>
      </w:r>
      <w:r w:rsidRPr="001F7CC7">
        <w:rPr>
          <w:rFonts w:hint="eastAsia"/>
          <w:sz w:val="24"/>
        </w:rPr>
        <w:t>和大多数大学生水平相当，能够指挥、带领、引导、鼓励团队或组织成员为实现目标而努力，但这一综合领导能力还有待进一步提高。如果带领创业团队进行创业活动，</w:t>
      </w:r>
      <w:r>
        <w:rPr>
          <w:rFonts w:hint="eastAsia"/>
          <w:sz w:val="24"/>
        </w:rPr>
        <w:t>我</w:t>
      </w:r>
      <w:r w:rsidRPr="001F7CC7">
        <w:rPr>
          <w:rFonts w:hint="eastAsia"/>
          <w:sz w:val="24"/>
        </w:rPr>
        <w:t>可能会遇到一些团队成员的领导和管理问题。</w:t>
      </w:r>
    </w:p>
    <w:p w:rsidR="00DD5C2F" w:rsidRPr="00D065B6" w:rsidRDefault="00DD5C2F" w:rsidP="00DD5C2F">
      <w:pPr>
        <w:spacing w:line="360" w:lineRule="auto"/>
        <w:ind w:firstLineChars="200" w:firstLine="482"/>
        <w:rPr>
          <w:b/>
          <w:sz w:val="24"/>
        </w:rPr>
      </w:pPr>
      <w:r w:rsidRPr="00D065B6">
        <w:rPr>
          <w:rFonts w:hint="eastAsia"/>
          <w:b/>
          <w:sz w:val="24"/>
        </w:rPr>
        <w:t>下一步行动建议</w:t>
      </w:r>
      <w:r>
        <w:rPr>
          <w:rFonts w:hint="eastAsia"/>
          <w:b/>
          <w:sz w:val="24"/>
        </w:rPr>
        <w:t>：</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的领导能力和大多数大学生水平相当，可以进一步提高。建议了解和学习一些提高领导能力的方法和技巧，并在实际的创新创业活动中有意识的加以训练。</w:t>
      </w:r>
    </w:p>
    <w:p w:rsidR="00DD5C2F" w:rsidRPr="001F7CC7"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386C6512" wp14:editId="316E43F9">
            <wp:extent cx="8763000" cy="101600"/>
            <wp:effectExtent l="0" t="0" r="0" b="0"/>
            <wp:docPr id="58" name="图片 58" descr="http://jincin.com/images/down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incin.com/images/downBor.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63000" cy="101600"/>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6E327887" wp14:editId="2146C16A">
            <wp:extent cx="8763000" cy="76200"/>
            <wp:effectExtent l="0" t="0" r="0" b="0"/>
            <wp:docPr id="59" name="图片 59" descr="http://jincin.com/images/up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incin.com/images/upBor.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63000" cy="76200"/>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p>
    <w:p w:rsidR="00DD5C2F" w:rsidRPr="001F7CC7" w:rsidRDefault="00DD5C2F" w:rsidP="00DD5C2F">
      <w:pPr>
        <w:spacing w:line="360" w:lineRule="auto"/>
        <w:ind w:firstLineChars="200" w:firstLine="482"/>
        <w:rPr>
          <w:b/>
          <w:sz w:val="24"/>
        </w:rPr>
      </w:pPr>
      <w:r>
        <w:rPr>
          <w:rFonts w:hint="eastAsia"/>
          <w:b/>
          <w:sz w:val="24"/>
        </w:rPr>
        <w:t>（</w:t>
      </w:r>
      <w:r>
        <w:rPr>
          <w:rFonts w:hint="eastAsia"/>
          <w:b/>
          <w:sz w:val="24"/>
        </w:rPr>
        <w:t>4</w:t>
      </w:r>
      <w:r>
        <w:rPr>
          <w:rFonts w:hint="eastAsia"/>
          <w:b/>
          <w:sz w:val="24"/>
        </w:rPr>
        <w:t>）</w:t>
      </w:r>
      <w:r w:rsidRPr="001F7CC7">
        <w:rPr>
          <w:rFonts w:hint="eastAsia"/>
          <w:b/>
          <w:sz w:val="24"/>
        </w:rPr>
        <w:t>瑞文推理能力测验报告</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本次测评的统计结果</w:t>
      </w:r>
      <w:r>
        <w:rPr>
          <w:rFonts w:hint="eastAsia"/>
          <w:sz w:val="24"/>
        </w:rPr>
        <w:t>如下，</w:t>
      </w:r>
      <w:r w:rsidRPr="001F7CC7">
        <w:rPr>
          <w:rFonts w:hint="eastAsia"/>
          <w:sz w:val="24"/>
        </w:rPr>
        <w:t>下图显示了</w:t>
      </w:r>
      <w:r>
        <w:rPr>
          <w:rFonts w:hint="eastAsia"/>
          <w:sz w:val="24"/>
        </w:rPr>
        <w:t>我</w:t>
      </w:r>
      <w:r w:rsidRPr="001F7CC7">
        <w:rPr>
          <w:rFonts w:hint="eastAsia"/>
          <w:sz w:val="24"/>
        </w:rPr>
        <w:t>推理能力的得分水平。</w:t>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3276C86A" wp14:editId="11F35A3C">
            <wp:extent cx="5054600" cy="1098826"/>
            <wp:effectExtent l="0" t="0" r="0" b="6350"/>
            <wp:docPr id="60" name="图片 60" descr="C:\Users\whut_yangzhi\AppData\Roaming\Tencent\Users\414608544\QQ\WinTemp\RichOle\6NYZGFB%E$Y{`2SK[8KHJ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hut_yangzhi\AppData\Roaming\Tencent\Users\414608544\QQ\WinTemp\RichOle\6NYZGFB%E$Y{`2SK[8KHJ4F.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54600" cy="1098826"/>
                    </a:xfrm>
                    <a:prstGeom prst="rect">
                      <a:avLst/>
                    </a:prstGeom>
                    <a:noFill/>
                    <a:ln>
                      <a:noFill/>
                    </a:ln>
                  </pic:spPr>
                </pic:pic>
              </a:graphicData>
            </a:graphic>
          </wp:inline>
        </w:drawing>
      </w:r>
    </w:p>
    <w:p w:rsidR="00DD5C2F" w:rsidRPr="00D065B6" w:rsidRDefault="00DD5C2F" w:rsidP="00DD5C2F">
      <w:pPr>
        <w:spacing w:line="360" w:lineRule="auto"/>
        <w:ind w:firstLineChars="200" w:firstLine="482"/>
        <w:rPr>
          <w:b/>
          <w:sz w:val="24"/>
        </w:rPr>
      </w:pPr>
      <w:r w:rsidRPr="00D065B6">
        <w:rPr>
          <w:rFonts w:hint="eastAsia"/>
          <w:b/>
          <w:sz w:val="24"/>
        </w:rPr>
        <w:t>从测评结果可以看到，</w:t>
      </w:r>
    </w:p>
    <w:p w:rsidR="00DD5C2F" w:rsidRDefault="00DD5C2F" w:rsidP="00DD5C2F">
      <w:pPr>
        <w:spacing w:line="360" w:lineRule="auto"/>
        <w:ind w:firstLineChars="200" w:firstLine="480"/>
        <w:rPr>
          <w:sz w:val="24"/>
        </w:rPr>
      </w:pPr>
      <w:r w:rsidRPr="001F7CC7">
        <w:rPr>
          <w:rFonts w:hint="eastAsia"/>
          <w:sz w:val="24"/>
        </w:rPr>
        <w:t>和大多数大学生相比，</w:t>
      </w:r>
      <w:r>
        <w:rPr>
          <w:rFonts w:hint="eastAsia"/>
          <w:sz w:val="24"/>
        </w:rPr>
        <w:t>我</w:t>
      </w:r>
      <w:r w:rsidRPr="001F7CC7">
        <w:rPr>
          <w:rFonts w:hint="eastAsia"/>
          <w:sz w:val="24"/>
        </w:rPr>
        <w:t>具有</w:t>
      </w:r>
      <w:r w:rsidRPr="00D065B6">
        <w:rPr>
          <w:rFonts w:hint="eastAsia"/>
          <w:b/>
          <w:sz w:val="24"/>
        </w:rPr>
        <w:t>更强的推理能力</w:t>
      </w:r>
      <w:r w:rsidRPr="001F7CC7">
        <w:rPr>
          <w:rFonts w:hint="eastAsia"/>
          <w:sz w:val="24"/>
        </w:rPr>
        <w:t>，更能进行敏锐的观察、清晰的分析，迅速掌握问题的核心，做出准确的判断。</w:t>
      </w:r>
    </w:p>
    <w:p w:rsidR="00DD5C2F" w:rsidRPr="00D065B6" w:rsidRDefault="00DD5C2F" w:rsidP="00DD5C2F">
      <w:pPr>
        <w:spacing w:line="360" w:lineRule="auto"/>
        <w:ind w:firstLineChars="200" w:firstLine="482"/>
        <w:rPr>
          <w:b/>
          <w:sz w:val="24"/>
        </w:rPr>
      </w:pPr>
      <w:r w:rsidRPr="00D065B6">
        <w:rPr>
          <w:rFonts w:hint="eastAsia"/>
          <w:b/>
          <w:sz w:val="24"/>
        </w:rPr>
        <w:lastRenderedPageBreak/>
        <w:t>下一步行动建议</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的推理能力比大多数大学生更强，希望继续不断实践，保持优势。</w:t>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3FD96D77" wp14:editId="13493484">
            <wp:extent cx="8763000" cy="101600"/>
            <wp:effectExtent l="0" t="0" r="0" b="0"/>
            <wp:docPr id="61" name="图片 61" descr="http://jincin.com/images/down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jincin.com/images/downBor.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63000" cy="101600"/>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7A706DF6" wp14:editId="4637778B">
            <wp:extent cx="8763000" cy="76200"/>
            <wp:effectExtent l="0" t="0" r="0" b="0"/>
            <wp:docPr id="62" name="图片 62" descr="http://jincin.com/images/up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jincin.com/images/upBor.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63000" cy="76200"/>
                    </a:xfrm>
                    <a:prstGeom prst="rect">
                      <a:avLst/>
                    </a:prstGeom>
                    <a:noFill/>
                    <a:ln>
                      <a:noFill/>
                    </a:ln>
                  </pic:spPr>
                </pic:pic>
              </a:graphicData>
            </a:graphic>
          </wp:inline>
        </w:drawing>
      </w:r>
    </w:p>
    <w:p w:rsidR="00DD5C2F" w:rsidRPr="001F7CC7" w:rsidRDefault="00DD5C2F" w:rsidP="00DD5C2F">
      <w:pPr>
        <w:spacing w:line="360" w:lineRule="auto"/>
        <w:ind w:firstLineChars="200" w:firstLine="482"/>
        <w:rPr>
          <w:b/>
          <w:sz w:val="24"/>
        </w:rPr>
      </w:pPr>
      <w:r>
        <w:rPr>
          <w:rFonts w:hint="eastAsia"/>
          <w:b/>
          <w:sz w:val="24"/>
        </w:rPr>
        <w:t>（</w:t>
      </w:r>
      <w:r>
        <w:rPr>
          <w:rFonts w:hint="eastAsia"/>
          <w:b/>
          <w:sz w:val="24"/>
        </w:rPr>
        <w:t>5</w:t>
      </w:r>
      <w:r>
        <w:rPr>
          <w:rFonts w:hint="eastAsia"/>
          <w:b/>
          <w:sz w:val="24"/>
        </w:rPr>
        <w:t>）</w:t>
      </w:r>
      <w:r w:rsidRPr="001F7CC7">
        <w:rPr>
          <w:rFonts w:hint="eastAsia"/>
          <w:b/>
          <w:sz w:val="24"/>
        </w:rPr>
        <w:t>情绪智力测验报告</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本次测评的统计结果</w:t>
      </w:r>
      <w:r>
        <w:rPr>
          <w:rFonts w:hint="eastAsia"/>
          <w:sz w:val="24"/>
        </w:rPr>
        <w:t>如下，</w:t>
      </w:r>
      <w:r w:rsidRPr="001F7CC7">
        <w:rPr>
          <w:rFonts w:hint="eastAsia"/>
          <w:sz w:val="24"/>
        </w:rPr>
        <w:t>下图显示了</w:t>
      </w:r>
      <w:r>
        <w:rPr>
          <w:rFonts w:hint="eastAsia"/>
          <w:sz w:val="24"/>
        </w:rPr>
        <w:t>我</w:t>
      </w:r>
      <w:r w:rsidRPr="001F7CC7">
        <w:rPr>
          <w:rFonts w:hint="eastAsia"/>
          <w:sz w:val="24"/>
        </w:rPr>
        <w:t>情绪智力各方面的得分水平。</w:t>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58F1EF07" wp14:editId="546BD016">
            <wp:extent cx="5283200" cy="3156373"/>
            <wp:effectExtent l="0" t="0" r="0" b="6350"/>
            <wp:docPr id="63" name="图片 63" descr="C:\Users\whut_yangzhi\AppData\Roaming\Tencent\Users\414608544\QQ\WinTemp\RichOle\4XJ9_W6D{FMCHP[I4~~O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hut_yangzhi\AppData\Roaming\Tencent\Users\414608544\QQ\WinTemp\RichOle\4XJ9_W6D{FMCHP[I4~~O9[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83200" cy="3156373"/>
                    </a:xfrm>
                    <a:prstGeom prst="rect">
                      <a:avLst/>
                    </a:prstGeom>
                    <a:noFill/>
                    <a:ln>
                      <a:noFill/>
                    </a:ln>
                  </pic:spPr>
                </pic:pic>
              </a:graphicData>
            </a:graphic>
          </wp:inline>
        </w:drawing>
      </w:r>
    </w:p>
    <w:p w:rsidR="00DD5C2F" w:rsidRPr="00D065B6" w:rsidRDefault="00DD5C2F" w:rsidP="00DD5C2F">
      <w:pPr>
        <w:spacing w:line="360" w:lineRule="auto"/>
        <w:ind w:firstLineChars="200" w:firstLine="482"/>
        <w:rPr>
          <w:b/>
          <w:sz w:val="24"/>
        </w:rPr>
      </w:pPr>
      <w:r w:rsidRPr="00D065B6">
        <w:rPr>
          <w:rFonts w:hint="eastAsia"/>
          <w:b/>
          <w:sz w:val="24"/>
        </w:rPr>
        <w:t>从测评结果可以看到，</w:t>
      </w:r>
    </w:p>
    <w:p w:rsidR="00DD5C2F" w:rsidRPr="00D065B6" w:rsidRDefault="00DD5C2F" w:rsidP="00DD5C2F">
      <w:pPr>
        <w:spacing w:line="360" w:lineRule="auto"/>
        <w:ind w:firstLineChars="200" w:firstLine="482"/>
        <w:rPr>
          <w:b/>
          <w:sz w:val="24"/>
        </w:rPr>
      </w:pPr>
      <w:r w:rsidRPr="00D065B6">
        <w:rPr>
          <w:rFonts w:hint="eastAsia"/>
          <w:b/>
          <w:sz w:val="24"/>
        </w:rPr>
        <w:t>1.</w:t>
      </w:r>
      <w:r w:rsidRPr="00D065B6">
        <w:rPr>
          <w:rFonts w:hint="eastAsia"/>
          <w:b/>
          <w:sz w:val="24"/>
        </w:rPr>
        <w:t>情绪监控：</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和大多数大学生水平相当，能够比较准确地感知自己内心的情绪，并尝试进行一些自我梳理和调节，但有时仍不能有效地控制自己的情绪。</w:t>
      </w:r>
    </w:p>
    <w:p w:rsidR="00DD5C2F" w:rsidRPr="00D065B6" w:rsidRDefault="00DD5C2F" w:rsidP="00DD5C2F">
      <w:pPr>
        <w:spacing w:line="360" w:lineRule="auto"/>
        <w:ind w:firstLineChars="200" w:firstLine="482"/>
        <w:rPr>
          <w:b/>
          <w:sz w:val="24"/>
        </w:rPr>
      </w:pPr>
      <w:r w:rsidRPr="00D065B6">
        <w:rPr>
          <w:rFonts w:hint="eastAsia"/>
          <w:b/>
          <w:sz w:val="24"/>
        </w:rPr>
        <w:t>2.</w:t>
      </w:r>
      <w:r w:rsidRPr="00D065B6">
        <w:rPr>
          <w:rFonts w:hint="eastAsia"/>
          <w:b/>
          <w:sz w:val="24"/>
        </w:rPr>
        <w:t>情绪利用：</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比大多数大学生更善于体察到自己的情感状态，并从中产生对问题的新思考。</w:t>
      </w:r>
    </w:p>
    <w:p w:rsidR="00DD5C2F" w:rsidRPr="00D065B6" w:rsidRDefault="00DD5C2F" w:rsidP="00DD5C2F">
      <w:pPr>
        <w:spacing w:line="360" w:lineRule="auto"/>
        <w:ind w:firstLineChars="200" w:firstLine="482"/>
        <w:rPr>
          <w:b/>
          <w:sz w:val="24"/>
        </w:rPr>
      </w:pPr>
      <w:r w:rsidRPr="00D065B6">
        <w:rPr>
          <w:rFonts w:hint="eastAsia"/>
          <w:b/>
          <w:sz w:val="24"/>
        </w:rPr>
        <w:t>3.</w:t>
      </w:r>
      <w:r w:rsidRPr="00D065B6">
        <w:rPr>
          <w:rFonts w:hint="eastAsia"/>
          <w:b/>
          <w:sz w:val="24"/>
        </w:rPr>
        <w:t>社会能力：</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和大多数大学生水平相当，能够在社交活动中较为准确地表达自己的情绪，但有时欠妥当，对</w:t>
      </w:r>
      <w:r>
        <w:rPr>
          <w:rFonts w:hint="eastAsia"/>
          <w:sz w:val="24"/>
        </w:rPr>
        <w:t>我</w:t>
      </w:r>
      <w:r w:rsidRPr="001F7CC7">
        <w:rPr>
          <w:rFonts w:hint="eastAsia"/>
          <w:sz w:val="24"/>
        </w:rPr>
        <w:t>周围的人或</w:t>
      </w:r>
      <w:r>
        <w:rPr>
          <w:rFonts w:hint="eastAsia"/>
          <w:sz w:val="24"/>
        </w:rPr>
        <w:t>我</w:t>
      </w:r>
      <w:r w:rsidRPr="001F7CC7">
        <w:rPr>
          <w:rFonts w:hint="eastAsia"/>
          <w:sz w:val="24"/>
        </w:rPr>
        <w:t>所在的团队并不能产生积极有益的结果。</w:t>
      </w:r>
    </w:p>
    <w:p w:rsidR="00DD5C2F" w:rsidRPr="00D065B6" w:rsidRDefault="00DD5C2F" w:rsidP="00DD5C2F">
      <w:pPr>
        <w:spacing w:line="360" w:lineRule="auto"/>
        <w:ind w:firstLineChars="200" w:firstLine="482"/>
        <w:rPr>
          <w:b/>
          <w:sz w:val="24"/>
        </w:rPr>
      </w:pPr>
      <w:r w:rsidRPr="00D065B6">
        <w:rPr>
          <w:rFonts w:hint="eastAsia"/>
          <w:b/>
          <w:sz w:val="24"/>
        </w:rPr>
        <w:t>4.</w:t>
      </w:r>
      <w:r w:rsidRPr="00D065B6">
        <w:rPr>
          <w:rFonts w:hint="eastAsia"/>
          <w:b/>
          <w:sz w:val="24"/>
        </w:rPr>
        <w:t>他人情绪评估：</w:t>
      </w:r>
    </w:p>
    <w:p w:rsidR="00DD5C2F" w:rsidRPr="001F7CC7" w:rsidRDefault="00DD5C2F" w:rsidP="00DD5C2F">
      <w:pPr>
        <w:spacing w:line="360" w:lineRule="auto"/>
        <w:ind w:firstLineChars="200" w:firstLine="480"/>
        <w:rPr>
          <w:sz w:val="24"/>
        </w:rPr>
      </w:pPr>
      <w:r>
        <w:rPr>
          <w:rFonts w:hint="eastAsia"/>
          <w:sz w:val="24"/>
        </w:rPr>
        <w:t>我</w:t>
      </w:r>
      <w:r w:rsidRPr="001F7CC7">
        <w:rPr>
          <w:rFonts w:hint="eastAsia"/>
          <w:sz w:val="24"/>
        </w:rPr>
        <w:t>比大多数大学生更善于通过口头和非口头的信息，准确地感知和体会他人的情绪。</w:t>
      </w:r>
    </w:p>
    <w:p w:rsidR="00DD5C2F" w:rsidRPr="00D065B6" w:rsidRDefault="00DD5C2F" w:rsidP="00DD5C2F">
      <w:pPr>
        <w:spacing w:line="360" w:lineRule="auto"/>
        <w:ind w:firstLineChars="200" w:firstLine="482"/>
        <w:rPr>
          <w:b/>
          <w:sz w:val="24"/>
        </w:rPr>
      </w:pPr>
      <w:r w:rsidRPr="00D065B6">
        <w:rPr>
          <w:rFonts w:hint="eastAsia"/>
          <w:b/>
          <w:sz w:val="24"/>
        </w:rPr>
        <w:t>5.</w:t>
      </w:r>
      <w:r w:rsidRPr="00D065B6">
        <w:rPr>
          <w:rFonts w:hint="eastAsia"/>
          <w:b/>
          <w:sz w:val="24"/>
        </w:rPr>
        <w:t>情绪智力总分：</w:t>
      </w:r>
    </w:p>
    <w:p w:rsidR="00DD5C2F" w:rsidRDefault="00DD5C2F" w:rsidP="00DD5C2F">
      <w:pPr>
        <w:spacing w:line="360" w:lineRule="auto"/>
        <w:ind w:firstLineChars="200" w:firstLine="480"/>
        <w:rPr>
          <w:sz w:val="24"/>
        </w:rPr>
      </w:pPr>
      <w:r>
        <w:rPr>
          <w:rFonts w:hint="eastAsia"/>
          <w:sz w:val="24"/>
        </w:rPr>
        <w:t>我</w:t>
      </w:r>
      <w:r w:rsidRPr="001F7CC7">
        <w:rPr>
          <w:rFonts w:hint="eastAsia"/>
          <w:sz w:val="24"/>
        </w:rPr>
        <w:t>比大多数大学生</w:t>
      </w:r>
      <w:r w:rsidRPr="00D065B6">
        <w:rPr>
          <w:rFonts w:hint="eastAsia"/>
          <w:b/>
          <w:sz w:val="24"/>
        </w:rPr>
        <w:t>更善于管理、调节自己的情绪和感知、体察他人的情绪</w:t>
      </w:r>
      <w:r w:rsidRPr="001F7CC7">
        <w:rPr>
          <w:rFonts w:hint="eastAsia"/>
          <w:sz w:val="24"/>
        </w:rPr>
        <w:t>，并能有效地表达和使用情绪，使之产生有益的结果。</w:t>
      </w:r>
    </w:p>
    <w:p w:rsidR="00DD5C2F" w:rsidRPr="00D065B6" w:rsidRDefault="00DD5C2F" w:rsidP="00DD5C2F">
      <w:pPr>
        <w:spacing w:line="360" w:lineRule="auto"/>
        <w:ind w:firstLineChars="200" w:firstLine="482"/>
        <w:rPr>
          <w:b/>
          <w:sz w:val="24"/>
        </w:rPr>
      </w:pPr>
      <w:r w:rsidRPr="00D065B6">
        <w:rPr>
          <w:rFonts w:hint="eastAsia"/>
          <w:b/>
          <w:sz w:val="24"/>
        </w:rPr>
        <w:lastRenderedPageBreak/>
        <w:t>下一步行动建议</w:t>
      </w:r>
    </w:p>
    <w:p w:rsidR="00DD5C2F" w:rsidRPr="001F7CC7" w:rsidRDefault="00DD5C2F" w:rsidP="00DD5C2F">
      <w:pPr>
        <w:spacing w:line="360" w:lineRule="auto"/>
        <w:ind w:firstLineChars="200" w:firstLine="480"/>
        <w:rPr>
          <w:sz w:val="24"/>
        </w:rPr>
      </w:pPr>
      <w:r w:rsidRPr="001F7CC7">
        <w:rPr>
          <w:rFonts w:hint="eastAsia"/>
          <w:sz w:val="24"/>
        </w:rPr>
        <w:t>和大多数大学生相比，</w:t>
      </w:r>
      <w:r>
        <w:rPr>
          <w:rFonts w:hint="eastAsia"/>
          <w:sz w:val="24"/>
        </w:rPr>
        <w:t>我</w:t>
      </w:r>
      <w:r w:rsidRPr="001F7CC7">
        <w:rPr>
          <w:rFonts w:hint="eastAsia"/>
          <w:sz w:val="24"/>
        </w:rPr>
        <w:t>的情绪智力水平较高，对情绪的管理能力较强，希望继续保持，使其发挥更大的积极作用。</w:t>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36EB74FB" wp14:editId="01F3A54B">
            <wp:extent cx="8763000" cy="101600"/>
            <wp:effectExtent l="0" t="0" r="0" b="0"/>
            <wp:docPr id="64" name="图片 64" descr="http://jincin.com/images/down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jincin.com/images/downBor.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63000" cy="101600"/>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02D4F56E" wp14:editId="3ED82294">
            <wp:extent cx="8763000" cy="76200"/>
            <wp:effectExtent l="0" t="0" r="0" b="0"/>
            <wp:docPr id="65" name="图片 65" descr="http://jincin.com/images/up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jincin.com/images/upBor.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63000" cy="76200"/>
                    </a:xfrm>
                    <a:prstGeom prst="rect">
                      <a:avLst/>
                    </a:prstGeom>
                    <a:noFill/>
                    <a:ln>
                      <a:noFill/>
                    </a:ln>
                  </pic:spPr>
                </pic:pic>
              </a:graphicData>
            </a:graphic>
          </wp:inline>
        </w:drawing>
      </w:r>
    </w:p>
    <w:p w:rsidR="00DD5C2F" w:rsidRPr="001F7CC7" w:rsidRDefault="00DD5C2F" w:rsidP="00DD5C2F">
      <w:pPr>
        <w:spacing w:line="360" w:lineRule="auto"/>
        <w:ind w:firstLineChars="200" w:firstLine="480"/>
        <w:rPr>
          <w:sz w:val="24"/>
        </w:rPr>
      </w:pPr>
      <w:r w:rsidRPr="001F7CC7">
        <w:rPr>
          <w:noProof/>
          <w:sz w:val="24"/>
        </w:rPr>
        <w:drawing>
          <wp:inline distT="0" distB="0" distL="0" distR="0" wp14:anchorId="77DE17EE" wp14:editId="1E48EE10">
            <wp:extent cx="8763000" cy="76200"/>
            <wp:effectExtent l="0" t="0" r="0" b="0"/>
            <wp:docPr id="53" name="图片 53" descr="http://jincin.com/images/up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incin.com/images/upBor.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63000" cy="76200"/>
                    </a:xfrm>
                    <a:prstGeom prst="rect">
                      <a:avLst/>
                    </a:prstGeom>
                    <a:noFill/>
                    <a:ln>
                      <a:noFill/>
                    </a:ln>
                  </pic:spPr>
                </pic:pic>
              </a:graphicData>
            </a:graphic>
          </wp:inline>
        </w:drawing>
      </w:r>
    </w:p>
    <w:p w:rsidR="00DD5C2F" w:rsidRPr="00BB5ABD" w:rsidRDefault="00DD5C2F" w:rsidP="00DD5C2F">
      <w:pPr>
        <w:rPr>
          <w:rFonts w:ascii="宋体" w:hAnsi="宋体"/>
          <w:sz w:val="18"/>
          <w:szCs w:val="18"/>
        </w:rPr>
        <w:sectPr w:rsidR="00DD5C2F" w:rsidRPr="00BB5ABD" w:rsidSect="00B6188C">
          <w:headerReference w:type="default" r:id="rId47"/>
          <w:footerReference w:type="default" r:id="rId48"/>
          <w:pgSz w:w="11907" w:h="16840" w:code="9"/>
          <w:pgMar w:top="1134" w:right="1134" w:bottom="1134" w:left="1134" w:header="851" w:footer="992" w:gutter="0"/>
          <w:cols w:space="425"/>
          <w:titlePg/>
          <w:docGrid w:linePitch="312"/>
        </w:sectPr>
      </w:pPr>
    </w:p>
    <w:p w:rsidR="00DD5C2F" w:rsidRDefault="00DD5C2F" w:rsidP="00DD5C2F">
      <w:pPr>
        <w:widowControl/>
        <w:jc w:val="left"/>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（五）个人SW分析</w:t>
      </w:r>
    </w:p>
    <w:p w:rsidR="00DD5C2F" w:rsidRPr="00DD5C2F" w:rsidRDefault="00DD5C2F" w:rsidP="00DD5C2F">
      <w:pPr>
        <w:widowControl/>
        <w:spacing w:line="360" w:lineRule="auto"/>
        <w:ind w:firstLineChars="200" w:firstLine="480"/>
        <w:jc w:val="left"/>
        <w:rPr>
          <w:rFonts w:asciiTheme="minorEastAsia" w:hAnsiTheme="minorEastAsia" w:cs="Times New Roman"/>
          <w:noProof/>
          <w:sz w:val="24"/>
          <w:szCs w:val="21"/>
        </w:rPr>
      </w:pPr>
      <w:r w:rsidRPr="00DD5C2F">
        <w:rPr>
          <w:rFonts w:asciiTheme="minorEastAsia" w:hAnsiTheme="minorEastAsia" w:cs="Times New Roman" w:hint="eastAsia"/>
          <w:noProof/>
          <w:sz w:val="24"/>
          <w:szCs w:val="21"/>
        </w:rPr>
        <w:t>SWOT分析技术是市场营销管理中应用的一种分析工具，主要用于分析市场中的优势与劣势、可能存在的机会与威胁，从而为企业决策提供依据。现在它也被应用于个人和组织的职业生涯规划评估。因此可以制作一份表格来说明和分析自己。</w:t>
      </w:r>
    </w:p>
    <w:p w:rsidR="00DD5C2F" w:rsidRPr="00DD5C2F" w:rsidRDefault="00DD5C2F" w:rsidP="00DD5C2F">
      <w:pPr>
        <w:widowControl/>
        <w:spacing w:line="360" w:lineRule="auto"/>
        <w:ind w:firstLineChars="200" w:firstLine="420"/>
        <w:jc w:val="left"/>
        <w:rPr>
          <w:rFonts w:asciiTheme="minorEastAsia" w:hAnsiTheme="minorEastAsia"/>
          <w:shd w:val="pct15" w:color="auto" w:fill="FFFFFF"/>
        </w:rPr>
      </w:pPr>
    </w:p>
    <w:tbl>
      <w:tblPr>
        <w:tblStyle w:val="1"/>
        <w:tblW w:w="0" w:type="auto"/>
        <w:tblLook w:val="04A0" w:firstRow="1" w:lastRow="0" w:firstColumn="1" w:lastColumn="0" w:noHBand="0" w:noVBand="1"/>
      </w:tblPr>
      <w:tblGrid>
        <w:gridCol w:w="4077"/>
        <w:gridCol w:w="4111"/>
      </w:tblGrid>
      <w:tr w:rsidR="00DD5C2F" w:rsidRPr="00156652" w:rsidTr="00DD5C2F">
        <w:trPr>
          <w:trHeight w:val="651"/>
        </w:trPr>
        <w:tc>
          <w:tcPr>
            <w:tcW w:w="4077" w:type="dxa"/>
            <w:shd w:val="clear" w:color="auto" w:fill="92CDDC" w:themeFill="accent5" w:themeFillTint="99"/>
            <w:vAlign w:val="center"/>
          </w:tcPr>
          <w:p w:rsidR="00DD5C2F" w:rsidRPr="00156652" w:rsidRDefault="00DD5C2F" w:rsidP="00DD5C2F">
            <w:pPr>
              <w:jc w:val="center"/>
              <w:rPr>
                <w:b/>
                <w:sz w:val="28"/>
                <w:szCs w:val="28"/>
              </w:rPr>
            </w:pPr>
            <w:r>
              <w:rPr>
                <w:rFonts w:hint="eastAsia"/>
                <w:b/>
                <w:sz w:val="28"/>
                <w:szCs w:val="28"/>
              </w:rPr>
              <w:t>Strength</w:t>
            </w:r>
            <w:r>
              <w:rPr>
                <w:rFonts w:hint="eastAsia"/>
                <w:b/>
                <w:sz w:val="28"/>
                <w:szCs w:val="28"/>
              </w:rPr>
              <w:t>（优势）</w:t>
            </w:r>
          </w:p>
        </w:tc>
        <w:tc>
          <w:tcPr>
            <w:tcW w:w="4111" w:type="dxa"/>
            <w:shd w:val="clear" w:color="auto" w:fill="92CDDC" w:themeFill="accent5" w:themeFillTint="99"/>
            <w:vAlign w:val="center"/>
          </w:tcPr>
          <w:p w:rsidR="00DD5C2F" w:rsidRPr="00156652" w:rsidRDefault="00DD5C2F" w:rsidP="00DD5C2F">
            <w:pPr>
              <w:jc w:val="center"/>
              <w:rPr>
                <w:b/>
                <w:sz w:val="28"/>
                <w:szCs w:val="28"/>
              </w:rPr>
            </w:pPr>
            <w:r>
              <w:rPr>
                <w:rFonts w:hint="eastAsia"/>
                <w:b/>
                <w:sz w:val="28"/>
                <w:szCs w:val="28"/>
              </w:rPr>
              <w:t>Weakness</w:t>
            </w:r>
            <w:r>
              <w:rPr>
                <w:rFonts w:hint="eastAsia"/>
                <w:b/>
                <w:sz w:val="28"/>
                <w:szCs w:val="28"/>
              </w:rPr>
              <w:t>（劣势）</w:t>
            </w:r>
          </w:p>
        </w:tc>
      </w:tr>
      <w:tr w:rsidR="00DD5C2F" w:rsidRPr="00156652" w:rsidTr="00DD5C2F">
        <w:trPr>
          <w:trHeight w:val="3293"/>
        </w:trPr>
        <w:tc>
          <w:tcPr>
            <w:tcW w:w="4077" w:type="dxa"/>
            <w:shd w:val="clear" w:color="auto" w:fill="DAEEF3" w:themeFill="accent5" w:themeFillTint="33"/>
            <w:vAlign w:val="center"/>
          </w:tcPr>
          <w:p w:rsidR="00DD5C2F" w:rsidRPr="00DD5C2F" w:rsidRDefault="00DD5C2F" w:rsidP="00DD5C2F">
            <w:pPr>
              <w:pStyle w:val="a5"/>
              <w:numPr>
                <w:ilvl w:val="0"/>
                <w:numId w:val="13"/>
              </w:numPr>
              <w:ind w:firstLineChars="0"/>
              <w:jc w:val="left"/>
              <w:rPr>
                <w:sz w:val="24"/>
              </w:rPr>
            </w:pPr>
            <w:r w:rsidRPr="00DD5C2F">
              <w:rPr>
                <w:rFonts w:hint="eastAsia"/>
                <w:sz w:val="24"/>
              </w:rPr>
              <w:t>个性沉稳温和</w:t>
            </w:r>
          </w:p>
          <w:p w:rsidR="00DD5C2F" w:rsidRPr="00DD5C2F" w:rsidRDefault="00DD5C2F" w:rsidP="00DD5C2F">
            <w:pPr>
              <w:pStyle w:val="a5"/>
              <w:numPr>
                <w:ilvl w:val="0"/>
                <w:numId w:val="13"/>
              </w:numPr>
              <w:ind w:firstLineChars="0"/>
              <w:jc w:val="left"/>
              <w:rPr>
                <w:sz w:val="24"/>
              </w:rPr>
            </w:pPr>
            <w:r w:rsidRPr="00DD5C2F">
              <w:rPr>
                <w:rFonts w:hint="eastAsia"/>
                <w:sz w:val="24"/>
              </w:rPr>
              <w:t>信息搜集能力较强</w:t>
            </w:r>
          </w:p>
          <w:p w:rsidR="00DD5C2F" w:rsidRPr="00DD5C2F" w:rsidRDefault="00DD5C2F" w:rsidP="00DD5C2F">
            <w:pPr>
              <w:pStyle w:val="a5"/>
              <w:numPr>
                <w:ilvl w:val="0"/>
                <w:numId w:val="13"/>
              </w:numPr>
              <w:ind w:firstLineChars="0"/>
              <w:jc w:val="left"/>
              <w:rPr>
                <w:sz w:val="24"/>
              </w:rPr>
            </w:pPr>
            <w:r w:rsidRPr="00DD5C2F">
              <w:rPr>
                <w:rFonts w:hint="eastAsia"/>
                <w:sz w:val="24"/>
              </w:rPr>
              <w:t>兴趣爱好广泛知识面广</w:t>
            </w:r>
          </w:p>
          <w:p w:rsidR="00DD5C2F" w:rsidRPr="00DD5C2F" w:rsidRDefault="00DD5C2F" w:rsidP="00DD5C2F">
            <w:pPr>
              <w:pStyle w:val="a5"/>
              <w:numPr>
                <w:ilvl w:val="0"/>
                <w:numId w:val="13"/>
              </w:numPr>
              <w:ind w:firstLineChars="0"/>
              <w:jc w:val="left"/>
              <w:rPr>
                <w:sz w:val="24"/>
              </w:rPr>
            </w:pPr>
            <w:r w:rsidRPr="00DD5C2F">
              <w:rPr>
                <w:rFonts w:hint="eastAsia"/>
                <w:sz w:val="24"/>
              </w:rPr>
              <w:t>家境尚可暂不用担心经济问题</w:t>
            </w:r>
          </w:p>
          <w:p w:rsidR="00DD5C2F" w:rsidRPr="00DD5C2F" w:rsidRDefault="00DD5C2F" w:rsidP="00DD5C2F">
            <w:pPr>
              <w:pStyle w:val="a5"/>
              <w:numPr>
                <w:ilvl w:val="0"/>
                <w:numId w:val="13"/>
              </w:numPr>
              <w:ind w:firstLineChars="0"/>
              <w:jc w:val="left"/>
              <w:rPr>
                <w:sz w:val="24"/>
              </w:rPr>
            </w:pPr>
            <w:r w:rsidRPr="00DD5C2F">
              <w:rPr>
                <w:rFonts w:hint="eastAsia"/>
                <w:sz w:val="24"/>
              </w:rPr>
              <w:t>较有方法的研究能力</w:t>
            </w:r>
          </w:p>
          <w:p w:rsidR="00DD5C2F" w:rsidRPr="00DD5C2F" w:rsidRDefault="00DD5C2F" w:rsidP="00DD5C2F">
            <w:pPr>
              <w:pStyle w:val="a5"/>
              <w:numPr>
                <w:ilvl w:val="0"/>
                <w:numId w:val="13"/>
              </w:numPr>
              <w:ind w:firstLineChars="0"/>
              <w:jc w:val="left"/>
              <w:rPr>
                <w:sz w:val="24"/>
              </w:rPr>
            </w:pPr>
            <w:r w:rsidRPr="00DD5C2F">
              <w:rPr>
                <w:rFonts w:hint="eastAsia"/>
                <w:sz w:val="24"/>
              </w:rPr>
              <w:t>具有研究项目经验</w:t>
            </w:r>
          </w:p>
          <w:p w:rsidR="00DD5C2F" w:rsidRPr="00DD5C2F" w:rsidRDefault="00DD5C2F" w:rsidP="00DD5C2F">
            <w:pPr>
              <w:pStyle w:val="a5"/>
              <w:numPr>
                <w:ilvl w:val="0"/>
                <w:numId w:val="13"/>
              </w:numPr>
              <w:ind w:firstLineChars="0"/>
              <w:jc w:val="left"/>
              <w:rPr>
                <w:sz w:val="24"/>
              </w:rPr>
            </w:pPr>
            <w:r w:rsidRPr="00DD5C2F">
              <w:rPr>
                <w:rFonts w:hint="eastAsia"/>
                <w:sz w:val="24"/>
              </w:rPr>
              <w:t>人际关系良好</w:t>
            </w:r>
          </w:p>
          <w:p w:rsidR="00DD5C2F" w:rsidRPr="00DD5C2F" w:rsidRDefault="00DD5C2F" w:rsidP="00DD5C2F">
            <w:pPr>
              <w:pStyle w:val="a5"/>
              <w:numPr>
                <w:ilvl w:val="0"/>
                <w:numId w:val="13"/>
              </w:numPr>
              <w:ind w:firstLineChars="0"/>
              <w:jc w:val="left"/>
              <w:rPr>
                <w:sz w:val="24"/>
              </w:rPr>
            </w:pPr>
            <w:r w:rsidRPr="00DD5C2F">
              <w:rPr>
                <w:rFonts w:hint="eastAsia"/>
                <w:sz w:val="24"/>
              </w:rPr>
              <w:t>好奇心强</w:t>
            </w:r>
          </w:p>
          <w:p w:rsidR="00DD5C2F" w:rsidRPr="00156652" w:rsidRDefault="00DD5C2F" w:rsidP="00DD5C2F">
            <w:pPr>
              <w:jc w:val="left"/>
            </w:pPr>
          </w:p>
        </w:tc>
        <w:tc>
          <w:tcPr>
            <w:tcW w:w="4111" w:type="dxa"/>
            <w:shd w:val="clear" w:color="auto" w:fill="DAEEF3" w:themeFill="accent5" w:themeFillTint="33"/>
            <w:vAlign w:val="center"/>
          </w:tcPr>
          <w:p w:rsidR="00DD5C2F" w:rsidRPr="00DD5C2F" w:rsidRDefault="00DD5C2F" w:rsidP="00DD5C2F">
            <w:pPr>
              <w:pStyle w:val="a5"/>
              <w:numPr>
                <w:ilvl w:val="0"/>
                <w:numId w:val="14"/>
              </w:numPr>
              <w:ind w:firstLineChars="0"/>
              <w:jc w:val="left"/>
              <w:rPr>
                <w:sz w:val="24"/>
              </w:rPr>
            </w:pPr>
            <w:r w:rsidRPr="00DD5C2F">
              <w:rPr>
                <w:rFonts w:hint="eastAsia"/>
                <w:sz w:val="24"/>
              </w:rPr>
              <w:t>学历高不成低不就</w:t>
            </w:r>
          </w:p>
          <w:p w:rsidR="00DD5C2F" w:rsidRPr="00DD5C2F" w:rsidRDefault="00DD5C2F" w:rsidP="00DD5C2F">
            <w:pPr>
              <w:pStyle w:val="a5"/>
              <w:numPr>
                <w:ilvl w:val="0"/>
                <w:numId w:val="14"/>
              </w:numPr>
              <w:ind w:firstLineChars="0"/>
              <w:jc w:val="left"/>
              <w:rPr>
                <w:sz w:val="24"/>
              </w:rPr>
            </w:pPr>
            <w:r w:rsidRPr="00DD5C2F">
              <w:rPr>
                <w:rFonts w:hint="eastAsia"/>
                <w:sz w:val="24"/>
              </w:rPr>
              <w:t>形象管理能力缺乏</w:t>
            </w:r>
          </w:p>
          <w:p w:rsidR="00DD5C2F" w:rsidRPr="00DD5C2F" w:rsidRDefault="00DD5C2F" w:rsidP="00DD5C2F">
            <w:pPr>
              <w:pStyle w:val="a5"/>
              <w:numPr>
                <w:ilvl w:val="0"/>
                <w:numId w:val="14"/>
              </w:numPr>
              <w:ind w:firstLineChars="0"/>
              <w:jc w:val="left"/>
              <w:rPr>
                <w:sz w:val="24"/>
              </w:rPr>
            </w:pPr>
            <w:r w:rsidRPr="00DD5C2F">
              <w:rPr>
                <w:rFonts w:hint="eastAsia"/>
                <w:sz w:val="24"/>
              </w:rPr>
              <w:t>语言能力缺乏</w:t>
            </w:r>
          </w:p>
          <w:p w:rsidR="00DD5C2F" w:rsidRPr="00DD5C2F" w:rsidRDefault="00DD5C2F" w:rsidP="00DD5C2F">
            <w:pPr>
              <w:pStyle w:val="a5"/>
              <w:numPr>
                <w:ilvl w:val="0"/>
                <w:numId w:val="14"/>
              </w:numPr>
              <w:ind w:firstLineChars="0"/>
              <w:jc w:val="left"/>
              <w:rPr>
                <w:sz w:val="24"/>
              </w:rPr>
            </w:pPr>
            <w:r w:rsidRPr="00DD5C2F">
              <w:rPr>
                <w:rFonts w:hint="eastAsia"/>
                <w:sz w:val="24"/>
              </w:rPr>
              <w:t>尚未形成良好职业习惯</w:t>
            </w:r>
          </w:p>
          <w:p w:rsidR="00DD5C2F" w:rsidRPr="00DD5C2F" w:rsidRDefault="00DD5C2F" w:rsidP="00DD5C2F">
            <w:pPr>
              <w:pStyle w:val="a5"/>
              <w:numPr>
                <w:ilvl w:val="0"/>
                <w:numId w:val="14"/>
              </w:numPr>
              <w:ind w:firstLineChars="0"/>
              <w:jc w:val="left"/>
              <w:rPr>
                <w:sz w:val="24"/>
              </w:rPr>
            </w:pPr>
            <w:r w:rsidRPr="00DD5C2F">
              <w:rPr>
                <w:rFonts w:hint="eastAsia"/>
                <w:sz w:val="24"/>
              </w:rPr>
              <w:t>项目经验尚未转化为有效成果</w:t>
            </w:r>
          </w:p>
          <w:p w:rsidR="00DD5C2F" w:rsidRPr="00DD5C2F" w:rsidRDefault="00DD5C2F" w:rsidP="00DD5C2F">
            <w:pPr>
              <w:pStyle w:val="a5"/>
              <w:numPr>
                <w:ilvl w:val="0"/>
                <w:numId w:val="14"/>
              </w:numPr>
              <w:ind w:firstLineChars="0"/>
              <w:jc w:val="left"/>
              <w:rPr>
                <w:sz w:val="24"/>
              </w:rPr>
            </w:pPr>
            <w:r w:rsidRPr="00DD5C2F">
              <w:rPr>
                <w:rFonts w:hint="eastAsia"/>
                <w:sz w:val="24"/>
              </w:rPr>
              <w:t>软件使用水平高不成低不就</w:t>
            </w:r>
          </w:p>
          <w:p w:rsidR="00DD5C2F" w:rsidRPr="00DD5C2F" w:rsidRDefault="00DD5C2F" w:rsidP="00DD5C2F">
            <w:pPr>
              <w:pStyle w:val="a5"/>
              <w:numPr>
                <w:ilvl w:val="0"/>
                <w:numId w:val="14"/>
              </w:numPr>
              <w:ind w:firstLineChars="0"/>
              <w:jc w:val="left"/>
              <w:rPr>
                <w:sz w:val="24"/>
              </w:rPr>
            </w:pPr>
            <w:r w:rsidRPr="00DD5C2F">
              <w:rPr>
                <w:rFonts w:hint="eastAsia"/>
                <w:sz w:val="24"/>
              </w:rPr>
              <w:t>缺乏相关行</w:t>
            </w:r>
            <w:r w:rsidR="00B04AFB">
              <w:rPr>
                <w:rFonts w:hint="eastAsia"/>
                <w:sz w:val="24"/>
              </w:rPr>
              <w:t>业实习经验</w:t>
            </w:r>
          </w:p>
          <w:p w:rsidR="00DD5C2F" w:rsidRPr="00156652" w:rsidRDefault="00DD5C2F" w:rsidP="00DD5C2F">
            <w:pPr>
              <w:pStyle w:val="a5"/>
              <w:numPr>
                <w:ilvl w:val="0"/>
                <w:numId w:val="14"/>
              </w:numPr>
              <w:ind w:firstLineChars="0"/>
              <w:jc w:val="left"/>
            </w:pPr>
            <w:r w:rsidRPr="00DD5C2F">
              <w:rPr>
                <w:rFonts w:hint="eastAsia"/>
                <w:sz w:val="24"/>
              </w:rPr>
              <w:t>优柔寡断</w:t>
            </w:r>
            <w:r w:rsidR="00B04AFB">
              <w:rPr>
                <w:rFonts w:hint="eastAsia"/>
                <w:sz w:val="24"/>
              </w:rPr>
              <w:t>，</w:t>
            </w:r>
            <w:r w:rsidRPr="00DD5C2F">
              <w:rPr>
                <w:rFonts w:hint="eastAsia"/>
                <w:sz w:val="24"/>
              </w:rPr>
              <w:t>做决策追求完美</w:t>
            </w:r>
          </w:p>
        </w:tc>
      </w:tr>
    </w:tbl>
    <w:p w:rsidR="00DD5C2F" w:rsidRPr="00156652" w:rsidRDefault="00DD5C2F" w:rsidP="00DD5C2F">
      <w:pPr>
        <w:rPr>
          <w:shd w:val="pct15" w:color="auto" w:fill="FFFFFF"/>
        </w:rPr>
      </w:pPr>
    </w:p>
    <w:p w:rsidR="00DD5C2F" w:rsidRDefault="00DD5C2F" w:rsidP="00DD5C2F">
      <w:pPr>
        <w:rPr>
          <w:shd w:val="pct15" w:color="auto" w:fill="FFFFFF"/>
        </w:rPr>
      </w:pPr>
    </w:p>
    <w:p w:rsidR="00DD5C2F" w:rsidRDefault="00DD5C2F" w:rsidP="00DD5C2F">
      <w:pPr>
        <w:rPr>
          <w:shd w:val="pct15" w:color="auto" w:fill="FFFFFF"/>
        </w:rPr>
      </w:pPr>
    </w:p>
    <w:p w:rsidR="00DD5C2F" w:rsidRDefault="00DD5C2F" w:rsidP="00DD5C2F">
      <w:pPr>
        <w:rPr>
          <w:shd w:val="pct15" w:color="auto" w:fill="FFFFFF"/>
        </w:rPr>
      </w:pPr>
    </w:p>
    <w:p w:rsidR="00DD5C2F" w:rsidRDefault="00DD5C2F" w:rsidP="00DD5C2F">
      <w:pPr>
        <w:widowControl/>
        <w:jc w:val="left"/>
        <w:rPr>
          <w:shd w:val="pct15" w:color="auto" w:fill="FFFFFF"/>
        </w:rPr>
      </w:pPr>
      <w:r>
        <w:rPr>
          <w:shd w:val="pct15" w:color="auto" w:fill="FFFFFF"/>
        </w:rPr>
        <w:br w:type="page"/>
      </w:r>
    </w:p>
    <w:p w:rsidR="00DD5C2F" w:rsidRDefault="00DD5C2F" w:rsidP="00DD5C2F">
      <w:pPr>
        <w:widowControl/>
        <w:jc w:val="left"/>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（六）职业倾向综合分析</w:t>
      </w:r>
    </w:p>
    <w:p w:rsidR="00DD5C2F" w:rsidRDefault="00DD5C2F" w:rsidP="00DD5C2F">
      <w:pPr>
        <w:rPr>
          <w:noProof/>
          <w:shd w:val="pct15" w:color="auto" w:fill="FFFFFF"/>
        </w:rPr>
      </w:pPr>
    </w:p>
    <w:p w:rsidR="00683876" w:rsidRDefault="00774D46" w:rsidP="00DD5C2F">
      <w:pPr>
        <w:rPr>
          <w:noProof/>
          <w:shd w:val="pct15" w:color="auto" w:fill="FFFFFF"/>
        </w:rPr>
      </w:pPr>
      <w:r>
        <w:rPr>
          <w:rFonts w:hint="eastAsia"/>
          <w:noProof/>
        </w:rPr>
        <mc:AlternateContent>
          <mc:Choice Requires="wps">
            <w:drawing>
              <wp:anchor distT="0" distB="0" distL="114300" distR="114300" simplePos="0" relativeHeight="251750400" behindDoc="0" locked="0" layoutInCell="1" allowOverlap="1">
                <wp:simplePos x="0" y="0"/>
                <wp:positionH relativeFrom="column">
                  <wp:posOffset>4279900</wp:posOffset>
                </wp:positionH>
                <wp:positionV relativeFrom="paragraph">
                  <wp:posOffset>78740</wp:posOffset>
                </wp:positionV>
                <wp:extent cx="863600" cy="4000500"/>
                <wp:effectExtent l="0" t="0" r="12700" b="19050"/>
                <wp:wrapNone/>
                <wp:docPr id="215" name="文本框 215"/>
                <wp:cNvGraphicFramePr/>
                <a:graphic xmlns:a="http://schemas.openxmlformats.org/drawingml/2006/main">
                  <a:graphicData uri="http://schemas.microsoft.com/office/word/2010/wordprocessingShape">
                    <wps:wsp>
                      <wps:cNvSpPr txBox="1"/>
                      <wps:spPr>
                        <a:xfrm>
                          <a:off x="0" y="0"/>
                          <a:ext cx="863600"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4C5E" w:rsidRPr="00774D46" w:rsidRDefault="00794C5E" w:rsidP="00774D46">
                            <w:pPr>
                              <w:jc w:val="left"/>
                              <w:rPr>
                                <w:b/>
                                <w:sz w:val="28"/>
                              </w:rPr>
                            </w:pPr>
                            <w:r w:rsidRPr="00774D46">
                              <w:rPr>
                                <w:rFonts w:hint="eastAsia"/>
                                <w:b/>
                                <w:sz w:val="28"/>
                              </w:rPr>
                              <w:t>灵活性</w:t>
                            </w:r>
                            <w:r>
                              <w:rPr>
                                <w:rFonts w:hint="eastAsia"/>
                                <w:b/>
                                <w:sz w:val="28"/>
                              </w:rPr>
                              <w:t>、</w:t>
                            </w:r>
                          </w:p>
                          <w:p w:rsidR="00794C5E" w:rsidRPr="00774D46" w:rsidRDefault="00794C5E" w:rsidP="00774D46">
                            <w:pPr>
                              <w:jc w:val="left"/>
                              <w:rPr>
                                <w:b/>
                                <w:sz w:val="28"/>
                              </w:rPr>
                            </w:pPr>
                            <w:r w:rsidRPr="00774D46">
                              <w:rPr>
                                <w:rFonts w:hint="eastAsia"/>
                                <w:b/>
                                <w:sz w:val="28"/>
                              </w:rPr>
                              <w:t>感性</w:t>
                            </w:r>
                            <w:r>
                              <w:rPr>
                                <w:rFonts w:hint="eastAsia"/>
                                <w:b/>
                                <w:sz w:val="28"/>
                              </w:rPr>
                              <w:t>、</w:t>
                            </w:r>
                          </w:p>
                          <w:p w:rsidR="00794C5E" w:rsidRPr="00774D46" w:rsidRDefault="00794C5E" w:rsidP="00774D46">
                            <w:pPr>
                              <w:jc w:val="left"/>
                              <w:rPr>
                                <w:b/>
                                <w:sz w:val="28"/>
                              </w:rPr>
                            </w:pPr>
                            <w:r w:rsidRPr="00774D46">
                              <w:rPr>
                                <w:rFonts w:hint="eastAsia"/>
                                <w:b/>
                                <w:sz w:val="28"/>
                              </w:rPr>
                              <w:t>务实</w:t>
                            </w:r>
                            <w:r>
                              <w:rPr>
                                <w:rFonts w:hint="eastAsia"/>
                                <w:b/>
                                <w:sz w:val="28"/>
                              </w:rPr>
                              <w:t>、</w:t>
                            </w:r>
                          </w:p>
                          <w:p w:rsidR="00794C5E" w:rsidRPr="00774D46" w:rsidRDefault="00794C5E" w:rsidP="00774D46">
                            <w:pPr>
                              <w:jc w:val="left"/>
                              <w:rPr>
                                <w:b/>
                                <w:sz w:val="28"/>
                              </w:rPr>
                            </w:pPr>
                            <w:r w:rsidRPr="00774D46">
                              <w:rPr>
                                <w:rFonts w:hint="eastAsia"/>
                                <w:b/>
                                <w:sz w:val="28"/>
                              </w:rPr>
                              <w:t>挑战性</w:t>
                            </w:r>
                            <w:r>
                              <w:rPr>
                                <w:rFonts w:hint="eastAsia"/>
                                <w:b/>
                                <w:sz w:val="28"/>
                              </w:rPr>
                              <w:t>、</w:t>
                            </w:r>
                          </w:p>
                          <w:p w:rsidR="00794C5E" w:rsidRDefault="00794C5E" w:rsidP="00774D46">
                            <w:pPr>
                              <w:jc w:val="left"/>
                              <w:rPr>
                                <w:b/>
                                <w:sz w:val="28"/>
                              </w:rPr>
                            </w:pPr>
                            <w:r w:rsidRPr="00774D46">
                              <w:rPr>
                                <w:rFonts w:hint="eastAsia"/>
                                <w:b/>
                                <w:sz w:val="28"/>
                              </w:rPr>
                              <w:t>声望</w:t>
                            </w:r>
                            <w:r>
                              <w:rPr>
                                <w:rFonts w:hint="eastAsia"/>
                                <w:b/>
                                <w:sz w:val="28"/>
                              </w:rPr>
                              <w:t>、</w:t>
                            </w:r>
                          </w:p>
                          <w:p w:rsidR="00794C5E" w:rsidRDefault="00794C5E" w:rsidP="00774D46">
                            <w:pPr>
                              <w:jc w:val="left"/>
                              <w:rPr>
                                <w:b/>
                                <w:sz w:val="28"/>
                              </w:rPr>
                            </w:pPr>
                            <w:r>
                              <w:rPr>
                                <w:rFonts w:hint="eastAsia"/>
                                <w:b/>
                                <w:sz w:val="28"/>
                              </w:rPr>
                              <w:t>与人打交道、</w:t>
                            </w:r>
                          </w:p>
                          <w:p w:rsidR="00794C5E" w:rsidRPr="00774D46" w:rsidRDefault="00794C5E" w:rsidP="00774D46">
                            <w:pPr>
                              <w:jc w:val="left"/>
                              <w:rPr>
                                <w:b/>
                                <w:sz w:val="28"/>
                              </w:rPr>
                            </w:pPr>
                            <w:r>
                              <w:rPr>
                                <w:rFonts w:hint="eastAsia"/>
                                <w:b/>
                                <w:sz w:val="28"/>
                              </w:rPr>
                              <w:t>处理关系问题</w:t>
                            </w:r>
                          </w:p>
                          <w:p w:rsidR="00794C5E" w:rsidRDefault="00794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215" o:spid="_x0000_s1031" type="#_x0000_t202" style="position:absolute;left:0;text-align:left;margin-left:337pt;margin-top:6.2pt;width:68pt;height:31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" fillcolor="white [3201]" strokeweight=".5pt">
                <v:textbox>
                  <w:txbxContent>
                    <w:p w:rsidR="00794C5E" w:rsidRPr="00774D46" w:rsidRDefault="00794C5E" w:rsidP="00774D46">
                      <w:pPr>
                        <w:jc w:val="left"/>
                        <w:rPr>
                          <w:b/>
                          <w:sz w:val="28"/>
                        </w:rPr>
                      </w:pPr>
                      <w:r w:rsidRPr="00774D46">
                        <w:rPr>
                          <w:rFonts w:hint="eastAsia"/>
                          <w:b/>
                          <w:sz w:val="28"/>
                        </w:rPr>
                        <w:t>灵活性</w:t>
                      </w:r>
                      <w:r>
                        <w:rPr>
                          <w:rFonts w:hint="eastAsia"/>
                          <w:b/>
                          <w:sz w:val="28"/>
                        </w:rPr>
                        <w:t>、</w:t>
                      </w:r>
                    </w:p>
                    <w:p w:rsidR="00794C5E" w:rsidRPr="00774D46" w:rsidRDefault="00794C5E" w:rsidP="00774D46">
                      <w:pPr>
                        <w:jc w:val="left"/>
                        <w:rPr>
                          <w:b/>
                          <w:sz w:val="28"/>
                        </w:rPr>
                      </w:pPr>
                      <w:r w:rsidRPr="00774D46">
                        <w:rPr>
                          <w:rFonts w:hint="eastAsia"/>
                          <w:b/>
                          <w:sz w:val="28"/>
                        </w:rPr>
                        <w:t>感性</w:t>
                      </w:r>
                      <w:r>
                        <w:rPr>
                          <w:rFonts w:hint="eastAsia"/>
                          <w:b/>
                          <w:sz w:val="28"/>
                        </w:rPr>
                        <w:t>、</w:t>
                      </w:r>
                    </w:p>
                    <w:p w:rsidR="00794C5E" w:rsidRPr="00774D46" w:rsidRDefault="00794C5E" w:rsidP="00774D46">
                      <w:pPr>
                        <w:jc w:val="left"/>
                        <w:rPr>
                          <w:b/>
                          <w:sz w:val="28"/>
                        </w:rPr>
                      </w:pPr>
                      <w:r w:rsidRPr="00774D46">
                        <w:rPr>
                          <w:rFonts w:hint="eastAsia"/>
                          <w:b/>
                          <w:sz w:val="28"/>
                        </w:rPr>
                        <w:t>务实</w:t>
                      </w:r>
                      <w:r>
                        <w:rPr>
                          <w:rFonts w:hint="eastAsia"/>
                          <w:b/>
                          <w:sz w:val="28"/>
                        </w:rPr>
                        <w:t>、</w:t>
                      </w:r>
                    </w:p>
                    <w:p w:rsidR="00794C5E" w:rsidRPr="00774D46" w:rsidRDefault="00794C5E" w:rsidP="00774D46">
                      <w:pPr>
                        <w:jc w:val="left"/>
                        <w:rPr>
                          <w:b/>
                          <w:sz w:val="28"/>
                        </w:rPr>
                      </w:pPr>
                      <w:r w:rsidRPr="00774D46">
                        <w:rPr>
                          <w:rFonts w:hint="eastAsia"/>
                          <w:b/>
                          <w:sz w:val="28"/>
                        </w:rPr>
                        <w:t>挑战性</w:t>
                      </w:r>
                      <w:r>
                        <w:rPr>
                          <w:rFonts w:hint="eastAsia"/>
                          <w:b/>
                          <w:sz w:val="28"/>
                        </w:rPr>
                        <w:t>、</w:t>
                      </w:r>
                    </w:p>
                    <w:p w:rsidR="00794C5E" w:rsidRDefault="00794C5E" w:rsidP="00774D46">
                      <w:pPr>
                        <w:jc w:val="left"/>
                        <w:rPr>
                          <w:b/>
                          <w:sz w:val="28"/>
                        </w:rPr>
                      </w:pPr>
                      <w:r w:rsidRPr="00774D46">
                        <w:rPr>
                          <w:rFonts w:hint="eastAsia"/>
                          <w:b/>
                          <w:sz w:val="28"/>
                        </w:rPr>
                        <w:t>声望</w:t>
                      </w:r>
                      <w:r>
                        <w:rPr>
                          <w:rFonts w:hint="eastAsia"/>
                          <w:b/>
                          <w:sz w:val="28"/>
                        </w:rPr>
                        <w:t>、</w:t>
                      </w:r>
                    </w:p>
                    <w:p w:rsidR="00794C5E" w:rsidRDefault="00794C5E" w:rsidP="00774D46">
                      <w:pPr>
                        <w:jc w:val="left"/>
                        <w:rPr>
                          <w:b/>
                          <w:sz w:val="28"/>
                        </w:rPr>
                      </w:pPr>
                      <w:r>
                        <w:rPr>
                          <w:rFonts w:hint="eastAsia"/>
                          <w:b/>
                          <w:sz w:val="28"/>
                        </w:rPr>
                        <w:t>与人打交道、</w:t>
                      </w:r>
                    </w:p>
                    <w:p w:rsidR="00794C5E" w:rsidRPr="00774D46" w:rsidRDefault="00794C5E" w:rsidP="00774D46">
                      <w:pPr>
                        <w:jc w:val="left"/>
                        <w:rPr>
                          <w:b/>
                          <w:sz w:val="28"/>
                        </w:rPr>
                      </w:pPr>
                      <w:r>
                        <w:rPr>
                          <w:rFonts w:hint="eastAsia"/>
                          <w:b/>
                          <w:sz w:val="28"/>
                        </w:rPr>
                        <w:t>处理关系问题</w:t>
                      </w:r>
                    </w:p>
                    <w:p w:rsidR="00794C5E" w:rsidRDefault="00794C5E"/>
                  </w:txbxContent>
                </v:textbox>
              </v:shape>
            </w:pict>
          </mc:Fallback>
        </mc:AlternateContent>
      </w:r>
      <w:r w:rsidR="00683876">
        <w:rPr>
          <w:rFonts w:hint="eastAsia"/>
          <w:noProof/>
          <w:shd w:val="pct15" w:color="auto" w:fill="FFFFFF"/>
        </w:rPr>
        <w:drawing>
          <wp:inline distT="0" distB="0" distL="0" distR="0" wp14:anchorId="2EEE969A" wp14:editId="12146319">
            <wp:extent cx="4114800" cy="3898900"/>
            <wp:effectExtent l="76200" t="57150" r="76200" b="120650"/>
            <wp:docPr id="214" name="图示 2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AA6844" w:rsidRDefault="00774D46" w:rsidP="00774D46">
      <w:pPr>
        <w:spacing w:line="360" w:lineRule="auto"/>
        <w:ind w:firstLineChars="200" w:firstLine="480"/>
        <w:rPr>
          <w:noProof/>
          <w:sz w:val="24"/>
          <w:szCs w:val="24"/>
        </w:rPr>
      </w:pPr>
      <w:r w:rsidRPr="00774D46">
        <w:rPr>
          <w:rFonts w:hint="eastAsia"/>
          <w:noProof/>
          <w:sz w:val="24"/>
          <w:szCs w:val="24"/>
        </w:rPr>
        <w:t>根据以上自我认知及职业认知的综合分析</w:t>
      </w:r>
      <w:r w:rsidR="00AA6844">
        <w:rPr>
          <w:rFonts w:hint="eastAsia"/>
          <w:noProof/>
          <w:sz w:val="24"/>
          <w:szCs w:val="24"/>
        </w:rPr>
        <w:t>：</w:t>
      </w:r>
    </w:p>
    <w:p w:rsidR="00AA6844" w:rsidRDefault="00774D46" w:rsidP="00AA6844">
      <w:pPr>
        <w:spacing w:line="360" w:lineRule="auto"/>
        <w:ind w:firstLineChars="200" w:firstLine="482"/>
        <w:rPr>
          <w:noProof/>
          <w:sz w:val="24"/>
          <w:szCs w:val="24"/>
        </w:rPr>
      </w:pPr>
      <w:r w:rsidRPr="00774D46">
        <w:rPr>
          <w:rFonts w:hint="eastAsia"/>
          <w:b/>
          <w:noProof/>
          <w:sz w:val="24"/>
          <w:szCs w:val="24"/>
        </w:rPr>
        <w:t>从职业兴趣上来看</w:t>
      </w:r>
      <w:r w:rsidRPr="00774D46">
        <w:rPr>
          <w:rFonts w:hint="eastAsia"/>
          <w:noProof/>
          <w:sz w:val="24"/>
          <w:szCs w:val="24"/>
        </w:rPr>
        <w:t>，我倾向于从事企业性、社会性</w:t>
      </w:r>
      <w:r w:rsidR="003F6634">
        <w:rPr>
          <w:rFonts w:hint="eastAsia"/>
          <w:noProof/>
          <w:sz w:val="24"/>
          <w:szCs w:val="24"/>
        </w:rPr>
        <w:t>的工作，倾向于与人打交道，尤其是处理人与人、人与组织之间的关系。从企业型特性来说，我本科期间摆过地摊，盈利</w:t>
      </w:r>
      <w:r w:rsidR="003F6634">
        <w:rPr>
          <w:rFonts w:hint="eastAsia"/>
          <w:noProof/>
          <w:sz w:val="24"/>
          <w:szCs w:val="24"/>
        </w:rPr>
        <w:t>400</w:t>
      </w:r>
      <w:r w:rsidR="003F6634">
        <w:rPr>
          <w:rFonts w:hint="eastAsia"/>
          <w:noProof/>
          <w:sz w:val="24"/>
          <w:szCs w:val="24"/>
        </w:rPr>
        <w:t>块，办过</w:t>
      </w:r>
      <w:r w:rsidR="003F6634">
        <w:rPr>
          <w:rFonts w:hint="eastAsia"/>
          <w:noProof/>
          <w:sz w:val="24"/>
          <w:szCs w:val="24"/>
        </w:rPr>
        <w:t>8</w:t>
      </w:r>
      <w:r w:rsidR="003F6634">
        <w:rPr>
          <w:rFonts w:hint="eastAsia"/>
          <w:noProof/>
          <w:sz w:val="24"/>
          <w:szCs w:val="24"/>
        </w:rPr>
        <w:t>个月青年公寓，月均盈利</w:t>
      </w:r>
      <w:r w:rsidR="003F6634">
        <w:rPr>
          <w:rFonts w:hint="eastAsia"/>
          <w:noProof/>
          <w:sz w:val="24"/>
          <w:szCs w:val="24"/>
        </w:rPr>
        <w:t>6000</w:t>
      </w:r>
      <w:r w:rsidR="003F6634">
        <w:rPr>
          <w:rFonts w:hint="eastAsia"/>
          <w:noProof/>
          <w:sz w:val="24"/>
          <w:szCs w:val="24"/>
        </w:rPr>
        <w:t>块；从社会型特性来说，我的爱好非常广泛，朋友也非常多，而且和</w:t>
      </w:r>
      <w:r w:rsidR="003F6634">
        <w:rPr>
          <w:rFonts w:hint="eastAsia"/>
          <w:noProof/>
          <w:sz w:val="24"/>
          <w:szCs w:val="24"/>
        </w:rPr>
        <w:t>30</w:t>
      </w:r>
      <w:r w:rsidR="003F6634">
        <w:rPr>
          <w:rFonts w:hint="eastAsia"/>
          <w:noProof/>
          <w:sz w:val="24"/>
          <w:szCs w:val="24"/>
        </w:rPr>
        <w:t>多岁的朋友们交流起来基本无障碍，社会实践经历丰富。记得本科的时候室友曾经问我，为什么你的经历可以这么丰富？我跟他说也许是我爱折腾吧！</w:t>
      </w:r>
    </w:p>
    <w:p w:rsidR="00AA6844" w:rsidRDefault="00774D46" w:rsidP="00AA6844">
      <w:pPr>
        <w:spacing w:line="360" w:lineRule="auto"/>
        <w:ind w:firstLineChars="200" w:firstLine="482"/>
        <w:rPr>
          <w:noProof/>
          <w:sz w:val="24"/>
          <w:szCs w:val="24"/>
        </w:rPr>
      </w:pPr>
      <w:r w:rsidRPr="00774D46">
        <w:rPr>
          <w:rFonts w:hint="eastAsia"/>
          <w:b/>
          <w:noProof/>
          <w:sz w:val="24"/>
          <w:szCs w:val="24"/>
        </w:rPr>
        <w:t>从职业气质上来看</w:t>
      </w:r>
      <w:r w:rsidRPr="00774D46">
        <w:rPr>
          <w:rFonts w:hint="eastAsia"/>
          <w:noProof/>
          <w:sz w:val="24"/>
          <w:szCs w:val="24"/>
        </w:rPr>
        <w:t>，我属于多血质，倾向于从事具有较高灵活性的工作，</w:t>
      </w:r>
      <w:r w:rsidR="003F6634">
        <w:rPr>
          <w:rFonts w:hint="eastAsia"/>
          <w:noProof/>
          <w:sz w:val="24"/>
          <w:szCs w:val="24"/>
        </w:rPr>
        <w:t>在具体职业分工中可以担任较高灵活度的岗位。我比较喜欢有挑战性，能够发挥我的创造能力的特性，因而我不希望在固定的工作场所做固定的事情，我更加看重人的价值。</w:t>
      </w:r>
    </w:p>
    <w:p w:rsidR="00AA6844" w:rsidRDefault="00774D46" w:rsidP="00AA6844">
      <w:pPr>
        <w:spacing w:line="360" w:lineRule="auto"/>
        <w:ind w:firstLineChars="200" w:firstLine="482"/>
        <w:rPr>
          <w:noProof/>
          <w:sz w:val="24"/>
          <w:szCs w:val="24"/>
        </w:rPr>
      </w:pPr>
      <w:r w:rsidRPr="00774D46">
        <w:rPr>
          <w:rFonts w:hint="eastAsia"/>
          <w:b/>
          <w:noProof/>
          <w:sz w:val="24"/>
          <w:szCs w:val="24"/>
        </w:rPr>
        <w:t>从职业人格上来看</w:t>
      </w:r>
      <w:r w:rsidRPr="00774D46">
        <w:rPr>
          <w:rFonts w:hint="eastAsia"/>
          <w:noProof/>
          <w:sz w:val="24"/>
          <w:szCs w:val="24"/>
        </w:rPr>
        <w:t>，我外向敏感，沉稳自信，乐群友善，具备从事与人打交道工作类型的人格因素；从职业性格上来看，我更倾向于成为强有力的支持者</w:t>
      </w:r>
      <w:r w:rsidR="00AA6844">
        <w:rPr>
          <w:rFonts w:hint="eastAsia"/>
          <w:noProof/>
          <w:sz w:val="24"/>
          <w:szCs w:val="24"/>
        </w:rPr>
        <w:t>，</w:t>
      </w:r>
      <w:r w:rsidR="00AA6844">
        <w:rPr>
          <w:rFonts w:hint="eastAsia"/>
          <w:noProof/>
          <w:sz w:val="24"/>
          <w:szCs w:val="24"/>
        </w:rPr>
        <w:lastRenderedPageBreak/>
        <w:t>因而</w:t>
      </w:r>
      <w:r w:rsidR="00AA6844" w:rsidRPr="003F6634">
        <w:rPr>
          <w:rFonts w:hint="eastAsia"/>
          <w:b/>
          <w:noProof/>
          <w:sz w:val="24"/>
          <w:szCs w:val="24"/>
        </w:rPr>
        <w:t>我希望从事的工作能够帮助到他人</w:t>
      </w:r>
      <w:r w:rsidR="003F6634">
        <w:rPr>
          <w:rFonts w:hint="eastAsia"/>
          <w:noProof/>
          <w:sz w:val="24"/>
          <w:szCs w:val="24"/>
        </w:rPr>
        <w:t>。从小我在小伙伴里面就是军师的角色，一方面为大家出谋划策，另一方面还负责给大家善后。总之就是一个大家信任的，同时又服务大家的角色。高中的时候我给自己确立的理想是“环游世界，帮助迷茫的人”，大学时候我希望能够在若干年后拥有属于自己的机构，为中国的教育事业尽自己的力量。</w:t>
      </w:r>
    </w:p>
    <w:p w:rsidR="00AA6844" w:rsidRDefault="00774D46" w:rsidP="00AA6844">
      <w:pPr>
        <w:spacing w:line="360" w:lineRule="auto"/>
        <w:ind w:firstLineChars="200" w:firstLine="482"/>
        <w:rPr>
          <w:noProof/>
          <w:sz w:val="24"/>
          <w:szCs w:val="24"/>
        </w:rPr>
      </w:pPr>
      <w:r w:rsidRPr="00774D46">
        <w:rPr>
          <w:rFonts w:hint="eastAsia"/>
          <w:b/>
          <w:noProof/>
          <w:sz w:val="24"/>
          <w:szCs w:val="24"/>
        </w:rPr>
        <w:t>从职业能力上来看</w:t>
      </w:r>
      <w:r w:rsidRPr="00774D46">
        <w:rPr>
          <w:rFonts w:hint="eastAsia"/>
          <w:noProof/>
          <w:sz w:val="24"/>
          <w:szCs w:val="24"/>
        </w:rPr>
        <w:t>，我最为突出的是情绪智力能力和推理能力，这有助于我处理复杂的人际关系；</w:t>
      </w:r>
      <w:r w:rsidR="00AA6844">
        <w:rPr>
          <w:rFonts w:hint="eastAsia"/>
          <w:noProof/>
          <w:sz w:val="24"/>
          <w:szCs w:val="24"/>
        </w:rPr>
        <w:t>事实上，在生活中我也比较善于处理人际关系，同学、朋友在碰到人际关系难题的时候经常回询问我的建议，而我给出的建议，也大多能够帮助他们解决问题。</w:t>
      </w:r>
    </w:p>
    <w:p w:rsidR="00AA6844" w:rsidRDefault="00774D46" w:rsidP="00AA6844">
      <w:pPr>
        <w:spacing w:line="360" w:lineRule="auto"/>
        <w:ind w:firstLineChars="200" w:firstLine="482"/>
        <w:rPr>
          <w:noProof/>
          <w:sz w:val="24"/>
          <w:szCs w:val="24"/>
        </w:rPr>
      </w:pPr>
      <w:r w:rsidRPr="00774D46">
        <w:rPr>
          <w:rFonts w:hint="eastAsia"/>
          <w:b/>
          <w:noProof/>
          <w:sz w:val="24"/>
          <w:szCs w:val="24"/>
        </w:rPr>
        <w:t>从职业价值观上来看</w:t>
      </w:r>
      <w:r w:rsidRPr="00774D46">
        <w:rPr>
          <w:rFonts w:hint="eastAsia"/>
          <w:noProof/>
          <w:sz w:val="24"/>
          <w:szCs w:val="24"/>
        </w:rPr>
        <w:t>，我倾向于从事的工作能够给我带来较高的声望地位，较舒适的工作环境，以及常常能够有激发我智力的机会。</w:t>
      </w:r>
      <w:r w:rsidR="003F6634">
        <w:rPr>
          <w:rFonts w:hint="eastAsia"/>
          <w:noProof/>
          <w:sz w:val="24"/>
          <w:szCs w:val="24"/>
        </w:rPr>
        <w:t>比如具有较高挑战性的培训师等。</w:t>
      </w:r>
    </w:p>
    <w:p w:rsidR="00B04AFB" w:rsidRDefault="00774D46" w:rsidP="00AA6844">
      <w:pPr>
        <w:spacing w:line="360" w:lineRule="auto"/>
        <w:ind w:firstLineChars="200" w:firstLine="482"/>
        <w:rPr>
          <w:b/>
          <w:noProof/>
          <w:sz w:val="24"/>
          <w:szCs w:val="24"/>
        </w:rPr>
      </w:pPr>
      <w:r w:rsidRPr="00774D46">
        <w:rPr>
          <w:rFonts w:hint="eastAsia"/>
          <w:b/>
          <w:noProof/>
          <w:sz w:val="24"/>
          <w:szCs w:val="24"/>
        </w:rPr>
        <w:t>因而，综合来看，我倾向于从事与人打交道的工作，尤其倾向于处理人与人之间、人与组织之间关系的工作。</w:t>
      </w:r>
      <w:r w:rsidR="003869D9">
        <w:rPr>
          <w:rFonts w:hint="eastAsia"/>
          <w:b/>
          <w:noProof/>
          <w:sz w:val="24"/>
          <w:szCs w:val="24"/>
        </w:rPr>
        <w:t>这样的工作有很多，下面是符合条件的列表。</w:t>
      </w:r>
    </w:p>
    <w:p w:rsidR="003F6634" w:rsidRDefault="003F6634" w:rsidP="00B04AFB">
      <w:pPr>
        <w:spacing w:line="360" w:lineRule="auto"/>
        <w:ind w:firstLineChars="200" w:firstLine="482"/>
        <w:rPr>
          <w:b/>
          <w:noProof/>
          <w:sz w:val="24"/>
          <w:szCs w:val="24"/>
        </w:rPr>
      </w:pPr>
    </w:p>
    <w:tbl>
      <w:tblPr>
        <w:tblStyle w:val="1"/>
        <w:tblW w:w="0" w:type="auto"/>
        <w:tblLook w:val="04A0" w:firstRow="1" w:lastRow="0" w:firstColumn="1" w:lastColumn="0" w:noHBand="0" w:noVBand="1"/>
      </w:tblPr>
      <w:tblGrid>
        <w:gridCol w:w="4077"/>
        <w:gridCol w:w="4111"/>
      </w:tblGrid>
      <w:tr w:rsidR="003F6634" w:rsidRPr="00156652" w:rsidTr="007F36F1">
        <w:trPr>
          <w:trHeight w:val="651"/>
        </w:trPr>
        <w:tc>
          <w:tcPr>
            <w:tcW w:w="4077" w:type="dxa"/>
            <w:shd w:val="clear" w:color="auto" w:fill="92CDDC" w:themeFill="accent5" w:themeFillTint="99"/>
            <w:vAlign w:val="center"/>
          </w:tcPr>
          <w:p w:rsidR="003F6634" w:rsidRPr="00156652" w:rsidRDefault="003F6634" w:rsidP="007F36F1">
            <w:pPr>
              <w:jc w:val="center"/>
              <w:rPr>
                <w:b/>
                <w:sz w:val="28"/>
                <w:szCs w:val="28"/>
              </w:rPr>
            </w:pPr>
            <w:r>
              <w:rPr>
                <w:rFonts w:hint="eastAsia"/>
                <w:b/>
                <w:sz w:val="28"/>
                <w:szCs w:val="28"/>
              </w:rPr>
              <w:t>符合条件的职业</w:t>
            </w:r>
          </w:p>
        </w:tc>
        <w:tc>
          <w:tcPr>
            <w:tcW w:w="4111" w:type="dxa"/>
            <w:shd w:val="clear" w:color="auto" w:fill="92CDDC" w:themeFill="accent5" w:themeFillTint="99"/>
            <w:vAlign w:val="center"/>
          </w:tcPr>
          <w:p w:rsidR="003F6634" w:rsidRPr="00156652" w:rsidRDefault="0089677C" w:rsidP="007F36F1">
            <w:pPr>
              <w:jc w:val="center"/>
              <w:rPr>
                <w:b/>
                <w:sz w:val="28"/>
                <w:szCs w:val="28"/>
              </w:rPr>
            </w:pPr>
            <w:r>
              <w:rPr>
                <w:rFonts w:hint="eastAsia"/>
                <w:b/>
                <w:sz w:val="28"/>
                <w:szCs w:val="28"/>
              </w:rPr>
              <w:t>有兴趣但</w:t>
            </w:r>
            <w:r w:rsidR="003F6634">
              <w:rPr>
                <w:rFonts w:hint="eastAsia"/>
                <w:b/>
                <w:sz w:val="28"/>
                <w:szCs w:val="28"/>
              </w:rPr>
              <w:t>条件不符的职业</w:t>
            </w:r>
          </w:p>
        </w:tc>
      </w:tr>
      <w:tr w:rsidR="003F6634" w:rsidRPr="00156652" w:rsidTr="007F36F1">
        <w:trPr>
          <w:trHeight w:val="3293"/>
        </w:trPr>
        <w:tc>
          <w:tcPr>
            <w:tcW w:w="4077" w:type="dxa"/>
            <w:shd w:val="clear" w:color="auto" w:fill="DAEEF3" w:themeFill="accent5" w:themeFillTint="33"/>
            <w:vAlign w:val="center"/>
          </w:tcPr>
          <w:p w:rsidR="003F6634" w:rsidRPr="00DD5C2F" w:rsidRDefault="0089677C" w:rsidP="007F36F1">
            <w:pPr>
              <w:pStyle w:val="a5"/>
              <w:numPr>
                <w:ilvl w:val="0"/>
                <w:numId w:val="13"/>
              </w:numPr>
              <w:ind w:firstLineChars="0"/>
              <w:jc w:val="left"/>
              <w:rPr>
                <w:sz w:val="24"/>
              </w:rPr>
            </w:pPr>
            <w:r>
              <w:rPr>
                <w:rFonts w:hint="eastAsia"/>
                <w:sz w:val="24"/>
              </w:rPr>
              <w:t>心理培训师</w:t>
            </w:r>
          </w:p>
          <w:p w:rsidR="003F6634" w:rsidRPr="00DD5C2F" w:rsidRDefault="0089677C" w:rsidP="007F36F1">
            <w:pPr>
              <w:pStyle w:val="a5"/>
              <w:numPr>
                <w:ilvl w:val="0"/>
                <w:numId w:val="13"/>
              </w:numPr>
              <w:ind w:firstLineChars="0"/>
              <w:jc w:val="left"/>
              <w:rPr>
                <w:sz w:val="24"/>
              </w:rPr>
            </w:pPr>
            <w:r>
              <w:rPr>
                <w:rFonts w:hint="eastAsia"/>
                <w:sz w:val="24"/>
              </w:rPr>
              <w:t>心理咨询师</w:t>
            </w:r>
          </w:p>
          <w:p w:rsidR="003F6634" w:rsidRPr="00DD5C2F" w:rsidRDefault="0089677C" w:rsidP="007F36F1">
            <w:pPr>
              <w:pStyle w:val="a5"/>
              <w:numPr>
                <w:ilvl w:val="0"/>
                <w:numId w:val="13"/>
              </w:numPr>
              <w:ind w:firstLineChars="0"/>
              <w:jc w:val="left"/>
              <w:rPr>
                <w:sz w:val="24"/>
              </w:rPr>
            </w:pPr>
            <w:r>
              <w:rPr>
                <w:rFonts w:hint="eastAsia"/>
                <w:sz w:val="24"/>
              </w:rPr>
              <w:t>EAP</w:t>
            </w:r>
            <w:r>
              <w:rPr>
                <w:rFonts w:hint="eastAsia"/>
                <w:sz w:val="24"/>
              </w:rPr>
              <w:t>咨询顾问</w:t>
            </w:r>
          </w:p>
          <w:p w:rsidR="003F6634" w:rsidRPr="00DD5C2F" w:rsidRDefault="0089677C" w:rsidP="007F36F1">
            <w:pPr>
              <w:pStyle w:val="a5"/>
              <w:numPr>
                <w:ilvl w:val="0"/>
                <w:numId w:val="13"/>
              </w:numPr>
              <w:ind w:firstLineChars="0"/>
              <w:jc w:val="left"/>
              <w:rPr>
                <w:sz w:val="24"/>
              </w:rPr>
            </w:pPr>
            <w:r>
              <w:rPr>
                <w:rFonts w:hint="eastAsia"/>
                <w:sz w:val="24"/>
              </w:rPr>
              <w:t>人力资源管理中培训专员</w:t>
            </w:r>
          </w:p>
          <w:p w:rsidR="003F6634" w:rsidRPr="00DD5C2F" w:rsidRDefault="0089677C" w:rsidP="007F36F1">
            <w:pPr>
              <w:pStyle w:val="a5"/>
              <w:numPr>
                <w:ilvl w:val="0"/>
                <w:numId w:val="13"/>
              </w:numPr>
              <w:ind w:firstLineChars="0"/>
              <w:jc w:val="left"/>
              <w:rPr>
                <w:sz w:val="24"/>
              </w:rPr>
            </w:pPr>
            <w:r>
              <w:rPr>
                <w:rFonts w:hint="eastAsia"/>
                <w:sz w:val="24"/>
              </w:rPr>
              <w:t>社会工作师</w:t>
            </w:r>
          </w:p>
          <w:p w:rsidR="003F6634" w:rsidRPr="0089677C" w:rsidRDefault="0089677C" w:rsidP="007F36F1">
            <w:pPr>
              <w:pStyle w:val="a5"/>
              <w:numPr>
                <w:ilvl w:val="0"/>
                <w:numId w:val="13"/>
              </w:numPr>
              <w:ind w:firstLineChars="0"/>
              <w:jc w:val="left"/>
              <w:rPr>
                <w:sz w:val="24"/>
              </w:rPr>
            </w:pPr>
            <w:r>
              <w:rPr>
                <w:rFonts w:hint="eastAsia"/>
                <w:sz w:val="24"/>
              </w:rPr>
              <w:t>文案、策划</w:t>
            </w:r>
          </w:p>
        </w:tc>
        <w:tc>
          <w:tcPr>
            <w:tcW w:w="4111" w:type="dxa"/>
            <w:shd w:val="clear" w:color="auto" w:fill="DAEEF3" w:themeFill="accent5" w:themeFillTint="33"/>
            <w:vAlign w:val="center"/>
          </w:tcPr>
          <w:p w:rsidR="003F6634" w:rsidRPr="00DD5C2F" w:rsidRDefault="003F6634" w:rsidP="007F36F1">
            <w:pPr>
              <w:pStyle w:val="a5"/>
              <w:numPr>
                <w:ilvl w:val="0"/>
                <w:numId w:val="14"/>
              </w:numPr>
              <w:ind w:firstLineChars="0"/>
              <w:jc w:val="left"/>
              <w:rPr>
                <w:sz w:val="24"/>
              </w:rPr>
            </w:pPr>
            <w:r>
              <w:rPr>
                <w:rFonts w:hint="eastAsia"/>
                <w:sz w:val="24"/>
              </w:rPr>
              <w:t>高校教师</w:t>
            </w:r>
          </w:p>
          <w:p w:rsidR="003F6634" w:rsidRPr="00DD5C2F" w:rsidRDefault="00C44254" w:rsidP="007F36F1">
            <w:pPr>
              <w:pStyle w:val="a5"/>
              <w:numPr>
                <w:ilvl w:val="0"/>
                <w:numId w:val="14"/>
              </w:numPr>
              <w:ind w:firstLineChars="0"/>
              <w:jc w:val="left"/>
              <w:rPr>
                <w:sz w:val="24"/>
              </w:rPr>
            </w:pPr>
            <w:r>
              <w:rPr>
                <w:rFonts w:hint="eastAsia"/>
                <w:sz w:val="24"/>
              </w:rPr>
              <w:t>研究机构研究员</w:t>
            </w:r>
          </w:p>
          <w:p w:rsidR="003F6634" w:rsidRPr="00DD5C2F" w:rsidRDefault="00C44254" w:rsidP="007F36F1">
            <w:pPr>
              <w:pStyle w:val="a5"/>
              <w:numPr>
                <w:ilvl w:val="0"/>
                <w:numId w:val="14"/>
              </w:numPr>
              <w:ind w:firstLineChars="0"/>
              <w:jc w:val="left"/>
              <w:rPr>
                <w:sz w:val="24"/>
              </w:rPr>
            </w:pPr>
            <w:r>
              <w:rPr>
                <w:rFonts w:hint="eastAsia"/>
                <w:sz w:val="24"/>
              </w:rPr>
              <w:t>独立培训师</w:t>
            </w:r>
          </w:p>
          <w:p w:rsidR="003F6634" w:rsidRPr="00DD5C2F" w:rsidRDefault="00C44254" w:rsidP="007F36F1">
            <w:pPr>
              <w:pStyle w:val="a5"/>
              <w:numPr>
                <w:ilvl w:val="0"/>
                <w:numId w:val="14"/>
              </w:numPr>
              <w:ind w:firstLineChars="0"/>
              <w:jc w:val="left"/>
              <w:rPr>
                <w:sz w:val="24"/>
              </w:rPr>
            </w:pPr>
            <w:r>
              <w:rPr>
                <w:rFonts w:hint="eastAsia"/>
                <w:sz w:val="24"/>
              </w:rPr>
              <w:t>课程研发</w:t>
            </w:r>
          </w:p>
          <w:p w:rsidR="003F6634" w:rsidRPr="00C44254" w:rsidRDefault="00C44254" w:rsidP="00C44254">
            <w:pPr>
              <w:pStyle w:val="a5"/>
              <w:numPr>
                <w:ilvl w:val="0"/>
                <w:numId w:val="14"/>
              </w:numPr>
              <w:ind w:firstLineChars="0"/>
              <w:jc w:val="left"/>
              <w:rPr>
                <w:sz w:val="24"/>
              </w:rPr>
            </w:pPr>
            <w:r>
              <w:rPr>
                <w:rFonts w:hint="eastAsia"/>
                <w:sz w:val="24"/>
              </w:rPr>
              <w:t>联络国外心理学界，引入心理学新技术</w:t>
            </w:r>
          </w:p>
        </w:tc>
      </w:tr>
    </w:tbl>
    <w:p w:rsidR="00C44254" w:rsidRPr="00C44254" w:rsidRDefault="00C44254" w:rsidP="00C44254">
      <w:pPr>
        <w:spacing w:line="360" w:lineRule="auto"/>
        <w:ind w:firstLineChars="200" w:firstLine="482"/>
        <w:rPr>
          <w:b/>
          <w:noProof/>
          <w:sz w:val="24"/>
          <w:szCs w:val="24"/>
        </w:rPr>
      </w:pPr>
      <w:r w:rsidRPr="00C44254">
        <w:rPr>
          <w:rFonts w:hint="eastAsia"/>
          <w:b/>
          <w:noProof/>
          <w:sz w:val="24"/>
          <w:szCs w:val="24"/>
        </w:rPr>
        <w:t>符合条件的职业中：</w:t>
      </w:r>
    </w:p>
    <w:p w:rsidR="00C44254" w:rsidRPr="00C44254" w:rsidRDefault="00C44254" w:rsidP="00C44254">
      <w:pPr>
        <w:spacing w:line="360" w:lineRule="auto"/>
        <w:ind w:firstLineChars="200" w:firstLine="480"/>
        <w:rPr>
          <w:noProof/>
          <w:sz w:val="24"/>
          <w:szCs w:val="24"/>
        </w:rPr>
      </w:pPr>
      <w:r w:rsidRPr="00C44254">
        <w:rPr>
          <w:noProof/>
          <w:sz w:val="24"/>
          <w:szCs w:val="24"/>
        </w:rPr>
        <w:t></w:t>
      </w:r>
      <w:r w:rsidRPr="00C44254">
        <w:rPr>
          <w:noProof/>
          <w:sz w:val="24"/>
          <w:szCs w:val="24"/>
        </w:rPr>
        <w:tab/>
      </w:r>
      <w:r w:rsidRPr="00C44254">
        <w:rPr>
          <w:rFonts w:hint="eastAsia"/>
          <w:noProof/>
          <w:sz w:val="24"/>
          <w:szCs w:val="24"/>
        </w:rPr>
        <w:t>心理培训师（感兴趣）</w:t>
      </w:r>
    </w:p>
    <w:p w:rsidR="00C44254" w:rsidRPr="00C44254" w:rsidRDefault="00C44254" w:rsidP="00C44254">
      <w:pPr>
        <w:spacing w:line="360" w:lineRule="auto"/>
        <w:ind w:firstLineChars="200" w:firstLine="480"/>
        <w:rPr>
          <w:noProof/>
          <w:sz w:val="24"/>
          <w:szCs w:val="24"/>
        </w:rPr>
      </w:pPr>
      <w:r w:rsidRPr="00C44254">
        <w:rPr>
          <w:noProof/>
          <w:sz w:val="24"/>
          <w:szCs w:val="24"/>
        </w:rPr>
        <w:t></w:t>
      </w:r>
      <w:r w:rsidRPr="00C44254">
        <w:rPr>
          <w:noProof/>
          <w:sz w:val="24"/>
          <w:szCs w:val="24"/>
        </w:rPr>
        <w:tab/>
      </w:r>
      <w:r w:rsidRPr="00C44254">
        <w:rPr>
          <w:rFonts w:hint="eastAsia"/>
          <w:noProof/>
          <w:sz w:val="24"/>
          <w:szCs w:val="24"/>
        </w:rPr>
        <w:t>心理咨询师（感兴趣）</w:t>
      </w:r>
    </w:p>
    <w:p w:rsidR="00C44254" w:rsidRPr="00C44254" w:rsidRDefault="00C44254" w:rsidP="00C44254">
      <w:pPr>
        <w:spacing w:line="360" w:lineRule="auto"/>
        <w:ind w:firstLineChars="200" w:firstLine="480"/>
        <w:rPr>
          <w:noProof/>
          <w:sz w:val="24"/>
          <w:szCs w:val="24"/>
        </w:rPr>
      </w:pPr>
      <w:r w:rsidRPr="00C44254">
        <w:rPr>
          <w:noProof/>
          <w:sz w:val="24"/>
          <w:szCs w:val="24"/>
        </w:rPr>
        <w:t></w:t>
      </w:r>
      <w:r w:rsidRPr="00C44254">
        <w:rPr>
          <w:noProof/>
          <w:sz w:val="24"/>
          <w:szCs w:val="24"/>
        </w:rPr>
        <w:tab/>
        <w:t>EAP</w:t>
      </w:r>
      <w:r w:rsidRPr="00C44254">
        <w:rPr>
          <w:rFonts w:hint="eastAsia"/>
          <w:noProof/>
          <w:sz w:val="24"/>
          <w:szCs w:val="24"/>
        </w:rPr>
        <w:t>咨询顾问（有兴趣）</w:t>
      </w:r>
    </w:p>
    <w:p w:rsidR="00C44254" w:rsidRPr="00C44254" w:rsidRDefault="00C44254" w:rsidP="00C44254">
      <w:pPr>
        <w:spacing w:line="360" w:lineRule="auto"/>
        <w:ind w:firstLineChars="200" w:firstLine="480"/>
        <w:rPr>
          <w:noProof/>
          <w:sz w:val="24"/>
          <w:szCs w:val="24"/>
        </w:rPr>
      </w:pPr>
      <w:r w:rsidRPr="00C44254">
        <w:rPr>
          <w:noProof/>
          <w:sz w:val="24"/>
          <w:szCs w:val="24"/>
        </w:rPr>
        <w:t></w:t>
      </w:r>
      <w:r w:rsidRPr="00C44254">
        <w:rPr>
          <w:noProof/>
          <w:sz w:val="24"/>
          <w:szCs w:val="24"/>
        </w:rPr>
        <w:tab/>
      </w:r>
      <w:r w:rsidRPr="00C44254">
        <w:rPr>
          <w:rFonts w:hint="eastAsia"/>
          <w:noProof/>
          <w:sz w:val="24"/>
          <w:szCs w:val="24"/>
        </w:rPr>
        <w:t>人力资源管理中培训专员（能接受）</w:t>
      </w:r>
    </w:p>
    <w:p w:rsidR="00C44254" w:rsidRPr="00C44254" w:rsidRDefault="00C44254" w:rsidP="00C44254">
      <w:pPr>
        <w:spacing w:line="360" w:lineRule="auto"/>
        <w:ind w:firstLineChars="200" w:firstLine="480"/>
        <w:rPr>
          <w:noProof/>
          <w:sz w:val="24"/>
          <w:szCs w:val="24"/>
        </w:rPr>
      </w:pPr>
      <w:r w:rsidRPr="00C44254">
        <w:rPr>
          <w:noProof/>
          <w:sz w:val="24"/>
          <w:szCs w:val="24"/>
        </w:rPr>
        <w:t></w:t>
      </w:r>
      <w:r w:rsidRPr="00C44254">
        <w:rPr>
          <w:noProof/>
          <w:sz w:val="24"/>
          <w:szCs w:val="24"/>
        </w:rPr>
        <w:tab/>
      </w:r>
      <w:r w:rsidRPr="00C44254">
        <w:rPr>
          <w:rFonts w:hint="eastAsia"/>
          <w:noProof/>
          <w:sz w:val="24"/>
          <w:szCs w:val="24"/>
        </w:rPr>
        <w:t>社会工作师（能接受）</w:t>
      </w:r>
    </w:p>
    <w:p w:rsidR="00C44254" w:rsidRPr="00C44254" w:rsidRDefault="00D7586C" w:rsidP="00C44254">
      <w:pPr>
        <w:spacing w:line="360" w:lineRule="auto"/>
        <w:ind w:firstLineChars="200" w:firstLine="420"/>
        <w:rPr>
          <w:noProof/>
          <w:sz w:val="24"/>
          <w:szCs w:val="24"/>
        </w:rPr>
      </w:pPr>
      <w:r>
        <w:rPr>
          <w:noProof/>
        </w:rPr>
        <w:lastRenderedPageBreak/>
        <mc:AlternateContent>
          <mc:Choice Requires="wpg">
            <w:drawing>
              <wp:anchor distT="0" distB="0" distL="114300" distR="114300" simplePos="0" relativeHeight="251682816" behindDoc="0" locked="0" layoutInCell="1" allowOverlap="1" wp14:anchorId="454AB421" wp14:editId="5DED2470">
                <wp:simplePos x="0" y="0"/>
                <wp:positionH relativeFrom="page">
                  <wp:posOffset>1076325</wp:posOffset>
                </wp:positionH>
                <wp:positionV relativeFrom="page">
                  <wp:posOffset>933450</wp:posOffset>
                </wp:positionV>
                <wp:extent cx="5397500" cy="3425190"/>
                <wp:effectExtent l="0" t="0" r="0" b="3810"/>
                <wp:wrapNone/>
                <wp:docPr id="37" name="组合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3425190"/>
                          <a:chOff x="0" y="0"/>
                          <a:chExt cx="9296" cy="7619"/>
                        </a:xfrm>
                      </wpg:grpSpPr>
                      <wps:wsp>
                        <wps:cNvPr id="38" name="AutoShape 8"/>
                        <wps:cNvCnPr/>
                        <wps:spPr bwMode="auto">
                          <a:xfrm>
                            <a:off x="0" y="0"/>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42" name="Group 9"/>
                        <wpg:cNvGrpSpPr>
                          <a:grpSpLocks/>
                        </wpg:cNvGrpSpPr>
                        <wpg:grpSpPr bwMode="auto">
                          <a:xfrm>
                            <a:off x="7080" y="5403"/>
                            <a:ext cx="2216" cy="2216"/>
                            <a:chOff x="0" y="0"/>
                            <a:chExt cx="2216" cy="2216"/>
                          </a:xfrm>
                        </wpg:grpSpPr>
                        <wps:wsp>
                          <wps:cNvPr id="43" name="Oval 10"/>
                          <wps:cNvSpPr>
                            <a:spLocks noChangeArrowheads="1"/>
                          </wps:cNvSpPr>
                          <wps:spPr bwMode="auto">
                            <a:xfrm>
                              <a:off x="0" y="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Oval 11"/>
                          <wps:cNvSpPr>
                            <a:spLocks noChangeArrowheads="1"/>
                          </wps:cNvSpPr>
                          <wps:spPr bwMode="auto">
                            <a:xfrm>
                              <a:off x="54" y="33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B2A0AD" id="组合 37" o:spid="_x0000_s1026" style="position:absolute;left:0;text-align:left;margin-left:84.75pt;margin-top:73.5pt;width:425pt;height:269.7pt;z-index:251682816;mso-position-horizontal-relative:page;mso-position-vertical-relative:page"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">
                <v:shape id="AutoShape 8" o:spid="_x0000_s1027" type="#_x0000_t32" style="position:absolute;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ir8QAAADbAAAADwAAAGRycy9kb3ducmV2LnhtbESPy2rDQAxF94H+w6BCNiEZJw2lcT02&#10;oRDopoGk/QDhkR/Yo3E9U8f5+2pR6FJc3aOjrJhdryYaQ+vZwHaTgCIuvW25NvD1eVq/gAoR2WLv&#10;mQzcKUCRPywyTK2/8YWma6yVQDikaKCJcUi1DmVDDsPGD8SSVX50GGUca21HvAnc9XqXJM/aYcty&#10;ocGB3hoqu+uPE41Kh+9VN5w/Kjpc6ulc9fuVNmb5OB9fQUWa4//yX/vdGngSWflFAK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eKvxAAAANsAAAAPAAAAAAAAAAAA&#10;AAAAAKECAABkcnMvZG93bnJldi54bWxQSwUGAAAAAAQABAD5AAAAkgMAAAAA&#10;" strokecolor="#a7bfde"/>
                <v:group id="Group 9" o:spid="_x0000_s1028" style="position:absolute;left:7080;top:5403;width:2216;height:2216"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10" o:spid="_x0000_s1029" style="position:absolute;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Kl8UA&#10;AADbAAAADwAAAGRycy9kb3ducmV2LnhtbESPT2vCQBTE74LfYXmCt7ppLaLRVUTwD7SlaL309sg+&#10;s6HZt2l2TeK37woFj8PM/IZZrDpbioZqXzhW8DxKQBBnThecKzh/bZ+mIHxA1lg6JgU38rBa9nsL&#10;TLVr+UjNKeQiQtinqMCEUKVS+syQRT9yFXH0Lq62GKKsc6lrbCPclvIlSSbSYsFxwWBFG0PZz+lq&#10;FbS3KpntnM7O+7fZd7P9NL/vH0ap4aBbz0EE6sIj/N8+aAWvY7h/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5YqXxQAAANsAAAAPAAAAAAAAAAAAAAAAAJgCAABkcnMv&#10;ZG93bnJldi54bWxQSwUGAAAAAAQABAD1AAAAigMAAAAA&#10;" fillcolor="#a7bfde" stroked="f"/>
                  <v:oval id="Oval 11" o:spid="_x0000_s1030" style="position:absolute;left:54;top:33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6KsUA&#10;AADbAAAADwAAAGRycy9kb3ducmV2LnhtbESP3WrCQBSE74W+w3IK3ummRW2buoo/BCwipbYPcMie&#10;JqHZs2F3NYlP3xUEL4eZ+YaZLztTizM5X1lW8DROQBDnVldcKPj5zkavIHxA1lhbJgU9eVguHgZz&#10;TLVt+YvOx1CICGGfooIyhCaV0uclGfRj2xBH79c6gyFKV0jtsI1wU8vnJJlJgxXHhRIb2pSU/x1P&#10;RsF+qrOKurrPPy7rl4N5a7efcqXU8LFbvYMI1IV7+NbeaQWTCV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joqxQAAANsAAAAPAAAAAAAAAAAAAAAAAJgCAABkcnMv&#10;ZG93bnJldi54bWxQSwUGAAAAAAQABAD1AAAAigMAAAAA&#10;" fillcolor="#d3dfee" stroked="f"/>
                </v:group>
                <w10:wrap anchorx="page" anchory="page"/>
              </v:group>
            </w:pict>
          </mc:Fallback>
        </mc:AlternateContent>
      </w:r>
      <w:r w:rsidR="00C44254" w:rsidRPr="00C44254">
        <w:rPr>
          <w:noProof/>
          <w:sz w:val="24"/>
          <w:szCs w:val="24"/>
        </w:rPr>
        <w:t></w:t>
      </w:r>
      <w:r w:rsidR="00C44254" w:rsidRPr="00C44254">
        <w:rPr>
          <w:noProof/>
          <w:sz w:val="24"/>
          <w:szCs w:val="24"/>
        </w:rPr>
        <w:tab/>
      </w:r>
      <w:r w:rsidR="00C44254" w:rsidRPr="00C44254">
        <w:rPr>
          <w:rFonts w:hint="eastAsia"/>
          <w:noProof/>
          <w:sz w:val="24"/>
          <w:szCs w:val="24"/>
        </w:rPr>
        <w:t>文案、策划（不能接受）</w:t>
      </w:r>
    </w:p>
    <w:p w:rsidR="00C44254" w:rsidRPr="00C44254" w:rsidRDefault="00C44254" w:rsidP="00C44254">
      <w:pPr>
        <w:spacing w:line="360" w:lineRule="auto"/>
        <w:ind w:firstLineChars="200" w:firstLine="480"/>
        <w:rPr>
          <w:noProof/>
          <w:sz w:val="24"/>
          <w:szCs w:val="24"/>
        </w:rPr>
      </w:pPr>
    </w:p>
    <w:p w:rsidR="00C44254" w:rsidRPr="00C44254" w:rsidRDefault="00C44254" w:rsidP="00C44254">
      <w:pPr>
        <w:spacing w:line="360" w:lineRule="auto"/>
        <w:ind w:firstLineChars="200" w:firstLine="482"/>
        <w:rPr>
          <w:b/>
          <w:noProof/>
          <w:sz w:val="24"/>
          <w:szCs w:val="24"/>
        </w:rPr>
      </w:pPr>
      <w:r w:rsidRPr="00C44254">
        <w:rPr>
          <w:rFonts w:hint="eastAsia"/>
          <w:b/>
          <w:noProof/>
          <w:sz w:val="24"/>
          <w:szCs w:val="24"/>
        </w:rPr>
        <w:t>也存在一些有兴趣但条件不符的职业：</w:t>
      </w:r>
    </w:p>
    <w:p w:rsidR="00C44254" w:rsidRPr="00C44254" w:rsidRDefault="00C44254" w:rsidP="00C44254">
      <w:pPr>
        <w:pStyle w:val="a5"/>
        <w:numPr>
          <w:ilvl w:val="0"/>
          <w:numId w:val="25"/>
        </w:numPr>
        <w:spacing w:line="360" w:lineRule="auto"/>
        <w:ind w:firstLineChars="0"/>
        <w:rPr>
          <w:noProof/>
          <w:sz w:val="24"/>
          <w:szCs w:val="24"/>
        </w:rPr>
      </w:pPr>
      <w:r w:rsidRPr="00C44254">
        <w:rPr>
          <w:noProof/>
          <w:sz w:val="24"/>
          <w:szCs w:val="24"/>
        </w:rPr>
        <w:t></w:t>
      </w:r>
      <w:r w:rsidRPr="00C44254">
        <w:rPr>
          <w:noProof/>
          <w:sz w:val="24"/>
          <w:szCs w:val="24"/>
        </w:rPr>
        <w:tab/>
      </w:r>
      <w:r w:rsidRPr="00C44254">
        <w:rPr>
          <w:rFonts w:hint="eastAsia"/>
          <w:noProof/>
          <w:sz w:val="24"/>
          <w:szCs w:val="24"/>
        </w:rPr>
        <w:t>高校教师（非博士）</w:t>
      </w:r>
    </w:p>
    <w:p w:rsidR="00C44254" w:rsidRPr="00C44254" w:rsidRDefault="00C44254" w:rsidP="00C44254">
      <w:pPr>
        <w:pStyle w:val="a5"/>
        <w:numPr>
          <w:ilvl w:val="0"/>
          <w:numId w:val="25"/>
        </w:numPr>
        <w:spacing w:line="360" w:lineRule="auto"/>
        <w:ind w:firstLineChars="0"/>
        <w:rPr>
          <w:noProof/>
          <w:sz w:val="24"/>
          <w:szCs w:val="24"/>
        </w:rPr>
      </w:pPr>
      <w:r w:rsidRPr="00C44254">
        <w:rPr>
          <w:noProof/>
          <w:sz w:val="24"/>
          <w:szCs w:val="24"/>
        </w:rPr>
        <w:t></w:t>
      </w:r>
      <w:r w:rsidRPr="00C44254">
        <w:rPr>
          <w:noProof/>
          <w:sz w:val="24"/>
          <w:szCs w:val="24"/>
        </w:rPr>
        <w:tab/>
      </w:r>
      <w:r w:rsidRPr="00C44254">
        <w:rPr>
          <w:rFonts w:hint="eastAsia"/>
          <w:noProof/>
          <w:sz w:val="24"/>
          <w:szCs w:val="24"/>
        </w:rPr>
        <w:t>研究机构研究员（非博士，专业不符）</w:t>
      </w:r>
    </w:p>
    <w:p w:rsidR="00C44254" w:rsidRPr="00C44254" w:rsidRDefault="00C44254" w:rsidP="00C44254">
      <w:pPr>
        <w:pStyle w:val="a5"/>
        <w:numPr>
          <w:ilvl w:val="0"/>
          <w:numId w:val="25"/>
        </w:numPr>
        <w:spacing w:line="360" w:lineRule="auto"/>
        <w:ind w:firstLineChars="0"/>
        <w:rPr>
          <w:noProof/>
          <w:sz w:val="24"/>
          <w:szCs w:val="24"/>
        </w:rPr>
      </w:pPr>
      <w:r w:rsidRPr="00C44254">
        <w:rPr>
          <w:noProof/>
          <w:sz w:val="24"/>
          <w:szCs w:val="24"/>
        </w:rPr>
        <w:t></w:t>
      </w:r>
      <w:r w:rsidRPr="00C44254">
        <w:rPr>
          <w:noProof/>
          <w:sz w:val="24"/>
          <w:szCs w:val="24"/>
        </w:rPr>
        <w:tab/>
      </w:r>
      <w:r w:rsidRPr="00C44254">
        <w:rPr>
          <w:rFonts w:hint="eastAsia"/>
          <w:noProof/>
          <w:sz w:val="24"/>
          <w:szCs w:val="24"/>
        </w:rPr>
        <w:t>独立培训师（起步太难，缺少积累）</w:t>
      </w:r>
    </w:p>
    <w:p w:rsidR="00C44254" w:rsidRPr="00C44254" w:rsidRDefault="00C44254" w:rsidP="00C44254">
      <w:pPr>
        <w:pStyle w:val="a5"/>
        <w:numPr>
          <w:ilvl w:val="0"/>
          <w:numId w:val="25"/>
        </w:numPr>
        <w:spacing w:line="360" w:lineRule="auto"/>
        <w:ind w:firstLineChars="0"/>
        <w:rPr>
          <w:noProof/>
          <w:sz w:val="24"/>
          <w:szCs w:val="24"/>
        </w:rPr>
      </w:pPr>
      <w:r w:rsidRPr="00C44254">
        <w:rPr>
          <w:noProof/>
          <w:sz w:val="24"/>
          <w:szCs w:val="24"/>
        </w:rPr>
        <w:t></w:t>
      </w:r>
      <w:r w:rsidRPr="00C44254">
        <w:rPr>
          <w:noProof/>
          <w:sz w:val="24"/>
          <w:szCs w:val="24"/>
        </w:rPr>
        <w:tab/>
      </w:r>
      <w:r w:rsidRPr="00C44254">
        <w:rPr>
          <w:rFonts w:hint="eastAsia"/>
          <w:noProof/>
          <w:sz w:val="24"/>
          <w:szCs w:val="24"/>
        </w:rPr>
        <w:t>课程研发（经验不足，资历不够）</w:t>
      </w:r>
    </w:p>
    <w:p w:rsidR="00C44254" w:rsidRPr="00C44254" w:rsidRDefault="00C44254" w:rsidP="00C44254">
      <w:pPr>
        <w:pStyle w:val="a5"/>
        <w:numPr>
          <w:ilvl w:val="0"/>
          <w:numId w:val="25"/>
        </w:numPr>
        <w:spacing w:line="360" w:lineRule="auto"/>
        <w:ind w:firstLineChars="0"/>
        <w:rPr>
          <w:noProof/>
          <w:sz w:val="24"/>
          <w:szCs w:val="24"/>
        </w:rPr>
      </w:pPr>
      <w:r w:rsidRPr="00C44254">
        <w:rPr>
          <w:noProof/>
          <w:sz w:val="24"/>
          <w:szCs w:val="24"/>
        </w:rPr>
        <w:t></w:t>
      </w:r>
      <w:r w:rsidRPr="00C44254">
        <w:rPr>
          <w:noProof/>
          <w:sz w:val="24"/>
          <w:szCs w:val="24"/>
        </w:rPr>
        <w:tab/>
      </w:r>
      <w:r w:rsidRPr="00C44254">
        <w:rPr>
          <w:rFonts w:hint="eastAsia"/>
          <w:noProof/>
          <w:sz w:val="24"/>
          <w:szCs w:val="24"/>
        </w:rPr>
        <w:t>联络国外心理学界，引入心理学新技术（英文水平低，缺乏国外生活经验）</w:t>
      </w:r>
    </w:p>
    <w:p w:rsidR="00C44254" w:rsidRPr="00C44254" w:rsidRDefault="00C44254" w:rsidP="00C44254">
      <w:pPr>
        <w:spacing w:line="360" w:lineRule="auto"/>
        <w:ind w:firstLineChars="200" w:firstLine="480"/>
        <w:rPr>
          <w:noProof/>
          <w:sz w:val="24"/>
          <w:szCs w:val="24"/>
        </w:rPr>
      </w:pPr>
    </w:p>
    <w:p w:rsidR="00C44254" w:rsidRPr="00C44254" w:rsidRDefault="00C44254" w:rsidP="00C44254">
      <w:pPr>
        <w:spacing w:line="360" w:lineRule="auto"/>
        <w:ind w:firstLineChars="200" w:firstLine="480"/>
        <w:rPr>
          <w:noProof/>
          <w:sz w:val="24"/>
          <w:szCs w:val="24"/>
        </w:rPr>
      </w:pPr>
    </w:p>
    <w:p w:rsidR="00C44254" w:rsidRDefault="00C44254" w:rsidP="00C44254">
      <w:pPr>
        <w:spacing w:line="360" w:lineRule="auto"/>
        <w:ind w:firstLineChars="200" w:firstLine="480"/>
        <w:rPr>
          <w:b/>
          <w:noProof/>
          <w:sz w:val="24"/>
          <w:szCs w:val="24"/>
        </w:rPr>
      </w:pPr>
      <w:r w:rsidRPr="00C44254">
        <w:rPr>
          <w:rFonts w:hint="eastAsia"/>
          <w:noProof/>
          <w:sz w:val="24"/>
          <w:szCs w:val="24"/>
        </w:rPr>
        <w:t>最终，</w:t>
      </w:r>
      <w:r w:rsidR="0089677C" w:rsidRPr="00C44254">
        <w:rPr>
          <w:rFonts w:hint="eastAsia"/>
          <w:noProof/>
          <w:sz w:val="24"/>
          <w:szCs w:val="24"/>
        </w:rPr>
        <w:t>综合考虑各种因素，我比较倾向于进入企业之中或者围绕企业，开展与员工关系、员工心理等方面有关的工作。</w:t>
      </w:r>
      <w:r w:rsidRPr="00C44254">
        <w:rPr>
          <w:rFonts w:hint="eastAsia"/>
          <w:b/>
          <w:noProof/>
          <w:sz w:val="24"/>
          <w:szCs w:val="24"/>
        </w:rPr>
        <w:t>最后，我锁定了</w:t>
      </w:r>
    </w:p>
    <w:p w:rsidR="00C44254" w:rsidRDefault="0089677C" w:rsidP="00C44254">
      <w:pPr>
        <w:spacing w:line="360" w:lineRule="auto"/>
        <w:ind w:firstLineChars="200" w:firstLine="482"/>
        <w:rPr>
          <w:b/>
          <w:noProof/>
          <w:sz w:val="24"/>
          <w:szCs w:val="24"/>
        </w:rPr>
      </w:pPr>
      <w:r w:rsidRPr="00C44254">
        <w:rPr>
          <w:rFonts w:hint="eastAsia"/>
          <w:b/>
          <w:noProof/>
          <w:sz w:val="24"/>
          <w:szCs w:val="24"/>
        </w:rPr>
        <w:t>EAP</w:t>
      </w:r>
      <w:r w:rsidRPr="00C44254">
        <w:rPr>
          <w:rFonts w:hint="eastAsia"/>
          <w:b/>
          <w:noProof/>
          <w:sz w:val="24"/>
          <w:szCs w:val="24"/>
        </w:rPr>
        <w:t>（员工心理援助）项目</w:t>
      </w:r>
      <w:r w:rsidR="003869D9" w:rsidRPr="00C44254">
        <w:rPr>
          <w:rFonts w:hint="eastAsia"/>
          <w:b/>
          <w:noProof/>
          <w:sz w:val="24"/>
          <w:szCs w:val="24"/>
        </w:rPr>
        <w:t>专职培训师，</w:t>
      </w:r>
    </w:p>
    <w:p w:rsidR="00C44254" w:rsidRDefault="003869D9" w:rsidP="00C44254">
      <w:pPr>
        <w:spacing w:line="360" w:lineRule="auto"/>
        <w:ind w:firstLineChars="200" w:firstLine="482"/>
        <w:rPr>
          <w:b/>
          <w:noProof/>
          <w:sz w:val="24"/>
          <w:szCs w:val="24"/>
        </w:rPr>
      </w:pPr>
      <w:r w:rsidRPr="00C44254">
        <w:rPr>
          <w:rFonts w:hint="eastAsia"/>
          <w:b/>
          <w:noProof/>
          <w:sz w:val="24"/>
          <w:szCs w:val="24"/>
        </w:rPr>
        <w:t>EAP</w:t>
      </w:r>
      <w:r w:rsidRPr="00C44254">
        <w:rPr>
          <w:rFonts w:hint="eastAsia"/>
          <w:b/>
          <w:noProof/>
          <w:sz w:val="24"/>
          <w:szCs w:val="24"/>
        </w:rPr>
        <w:t>咨询顾问</w:t>
      </w:r>
      <w:r w:rsidR="00C44254">
        <w:rPr>
          <w:rFonts w:hint="eastAsia"/>
          <w:b/>
          <w:noProof/>
          <w:sz w:val="24"/>
          <w:szCs w:val="24"/>
        </w:rPr>
        <w:t>，</w:t>
      </w:r>
    </w:p>
    <w:p w:rsidR="003F6634" w:rsidRPr="00C44254" w:rsidRDefault="0089677C" w:rsidP="00C44254">
      <w:pPr>
        <w:spacing w:line="360" w:lineRule="auto"/>
        <w:ind w:firstLineChars="200" w:firstLine="482"/>
        <w:rPr>
          <w:noProof/>
          <w:sz w:val="24"/>
          <w:szCs w:val="24"/>
        </w:rPr>
      </w:pPr>
      <w:r w:rsidRPr="00C44254">
        <w:rPr>
          <w:rFonts w:hint="eastAsia"/>
          <w:b/>
          <w:noProof/>
          <w:sz w:val="24"/>
          <w:szCs w:val="24"/>
        </w:rPr>
        <w:t>驻企业心理咨询师</w:t>
      </w:r>
      <w:r w:rsidRPr="00C44254">
        <w:rPr>
          <w:rFonts w:hint="eastAsia"/>
          <w:noProof/>
          <w:sz w:val="24"/>
          <w:szCs w:val="24"/>
        </w:rPr>
        <w:t>等</w:t>
      </w:r>
      <w:r w:rsidR="00C44254" w:rsidRPr="00C44254">
        <w:rPr>
          <w:rFonts w:hint="eastAsia"/>
          <w:noProof/>
          <w:sz w:val="24"/>
          <w:szCs w:val="24"/>
        </w:rPr>
        <w:t>职业</w:t>
      </w:r>
      <w:r w:rsidRPr="00C44254">
        <w:rPr>
          <w:rFonts w:hint="eastAsia"/>
          <w:noProof/>
          <w:sz w:val="24"/>
          <w:szCs w:val="24"/>
        </w:rPr>
        <w:t>。</w:t>
      </w:r>
    </w:p>
    <w:p w:rsidR="003F6634" w:rsidRDefault="003F6634" w:rsidP="003F6634">
      <w:pPr>
        <w:spacing w:line="360" w:lineRule="auto"/>
        <w:ind w:firstLineChars="200" w:firstLine="482"/>
        <w:rPr>
          <w:b/>
          <w:noProof/>
          <w:sz w:val="24"/>
          <w:szCs w:val="24"/>
        </w:rPr>
      </w:pPr>
    </w:p>
    <w:p w:rsidR="003F6634" w:rsidRDefault="003F6634" w:rsidP="003F6634">
      <w:pPr>
        <w:spacing w:line="360" w:lineRule="auto"/>
        <w:ind w:firstLineChars="200" w:firstLine="482"/>
        <w:rPr>
          <w:b/>
          <w:noProof/>
          <w:sz w:val="24"/>
          <w:szCs w:val="24"/>
        </w:rPr>
      </w:pPr>
    </w:p>
    <w:p w:rsidR="003F6634" w:rsidRDefault="003F6634" w:rsidP="003F6634">
      <w:pPr>
        <w:spacing w:line="360" w:lineRule="auto"/>
        <w:ind w:firstLineChars="200" w:firstLine="482"/>
        <w:rPr>
          <w:b/>
          <w:noProof/>
          <w:sz w:val="24"/>
          <w:szCs w:val="24"/>
        </w:rPr>
      </w:pPr>
    </w:p>
    <w:p w:rsidR="003F6634" w:rsidRDefault="003F6634" w:rsidP="003F6634">
      <w:pPr>
        <w:spacing w:line="360" w:lineRule="auto"/>
        <w:ind w:firstLineChars="200" w:firstLine="482"/>
        <w:rPr>
          <w:b/>
          <w:noProof/>
          <w:sz w:val="24"/>
          <w:szCs w:val="24"/>
        </w:rPr>
      </w:pPr>
    </w:p>
    <w:p w:rsidR="003F6634" w:rsidRDefault="003F6634" w:rsidP="003F6634">
      <w:pPr>
        <w:spacing w:line="360" w:lineRule="auto"/>
        <w:ind w:firstLineChars="200" w:firstLine="482"/>
        <w:rPr>
          <w:b/>
          <w:noProof/>
          <w:sz w:val="24"/>
          <w:szCs w:val="24"/>
        </w:rPr>
      </w:pPr>
    </w:p>
    <w:p w:rsidR="003F6634" w:rsidRDefault="003F6634" w:rsidP="003F6634">
      <w:pPr>
        <w:spacing w:line="360" w:lineRule="auto"/>
        <w:ind w:firstLineChars="200" w:firstLine="482"/>
        <w:rPr>
          <w:b/>
          <w:noProof/>
          <w:sz w:val="24"/>
          <w:szCs w:val="24"/>
        </w:rPr>
      </w:pPr>
    </w:p>
    <w:p w:rsidR="003F6634" w:rsidRDefault="003F6634" w:rsidP="003F6634">
      <w:pPr>
        <w:spacing w:line="360" w:lineRule="auto"/>
        <w:ind w:firstLineChars="200" w:firstLine="482"/>
        <w:rPr>
          <w:b/>
          <w:noProof/>
          <w:sz w:val="24"/>
          <w:szCs w:val="24"/>
        </w:rPr>
      </w:pPr>
    </w:p>
    <w:p w:rsidR="00D7586C" w:rsidRDefault="00D7586C" w:rsidP="00C532EC">
      <w:pPr>
        <w:jc w:val="center"/>
        <w:rPr>
          <w:b/>
          <w:shd w:val="pct15" w:color="auto" w:fill="FFFFFF"/>
        </w:rPr>
      </w:pPr>
    </w:p>
    <w:p w:rsidR="00D7586C" w:rsidRDefault="00D7586C" w:rsidP="00C532EC">
      <w:pPr>
        <w:jc w:val="center"/>
        <w:rPr>
          <w:b/>
          <w:shd w:val="pct15" w:color="auto" w:fill="FFFFFF"/>
        </w:rPr>
      </w:pPr>
    </w:p>
    <w:p w:rsidR="00D7586C" w:rsidRDefault="00D7586C" w:rsidP="00C532EC">
      <w:pPr>
        <w:jc w:val="center"/>
        <w:rPr>
          <w:b/>
          <w:shd w:val="pct15" w:color="auto" w:fill="FFFFFF"/>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rFonts w:hint="eastAsia"/>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Pr="00F16A96" w:rsidRDefault="00C532EC" w:rsidP="00C532EC">
      <w:pPr>
        <w:rPr>
          <w:color w:val="002060"/>
          <w:u w:val="single" w:color="1F497D" w:themeColor="text2"/>
        </w:rPr>
      </w:pPr>
      <w:r>
        <w:rPr>
          <w:rFonts w:ascii="楷体" w:eastAsia="楷体" w:hAnsi="楷体" w:hint="eastAsia"/>
          <w:b/>
          <w:color w:val="002060"/>
          <w:sz w:val="96"/>
          <w:szCs w:val="96"/>
          <w:u w:val="single" w:color="1F497D" w:themeColor="text2"/>
        </w:rPr>
        <w:t>二</w:t>
      </w:r>
      <w:r w:rsidRPr="00F16A96">
        <w:rPr>
          <w:rFonts w:ascii="楷体" w:eastAsia="楷体" w:hAnsi="楷体" w:hint="eastAsia"/>
          <w:b/>
          <w:color w:val="002060"/>
          <w:sz w:val="96"/>
          <w:szCs w:val="96"/>
          <w:u w:val="single" w:color="1F497D" w:themeColor="text2"/>
        </w:rPr>
        <w:t>、</w:t>
      </w:r>
      <w:r>
        <w:rPr>
          <w:rFonts w:ascii="楷体" w:eastAsia="楷体" w:hAnsi="楷体" w:hint="eastAsia"/>
          <w:b/>
          <w:color w:val="002060"/>
          <w:sz w:val="96"/>
          <w:szCs w:val="96"/>
          <w:u w:val="single" w:color="1F497D" w:themeColor="text2"/>
        </w:rPr>
        <w:t>职业认知</w:t>
      </w:r>
      <w:r w:rsidRPr="00F16A96">
        <w:rPr>
          <w:rFonts w:ascii="楷体" w:eastAsia="楷体" w:hAnsi="楷体" w:hint="eastAsia"/>
          <w:b/>
          <w:color w:val="002060"/>
          <w:sz w:val="96"/>
          <w:szCs w:val="96"/>
          <w:u w:val="single" w:color="1F497D" w:themeColor="text2"/>
        </w:rPr>
        <w:t>篇</w:t>
      </w:r>
    </w:p>
    <w:p w:rsidR="00C532EC" w:rsidRDefault="00C532EC" w:rsidP="00C532EC">
      <w:pPr>
        <w:jc w:val="center"/>
        <w:rPr>
          <w:color w:val="0070C0"/>
        </w:rPr>
      </w:pPr>
    </w:p>
    <w:p w:rsidR="00C532EC" w:rsidRDefault="00C532EC" w:rsidP="00C532EC">
      <w:pPr>
        <w:jc w:val="center"/>
        <w:rPr>
          <w:color w:val="0070C0"/>
        </w:rPr>
      </w:pPr>
    </w:p>
    <w:p w:rsidR="00C532EC" w:rsidRPr="00F16A96" w:rsidRDefault="00C532EC" w:rsidP="00C532EC">
      <w:pPr>
        <w:ind w:right="1080"/>
        <w:jc w:val="center"/>
        <w:rPr>
          <w:rFonts w:ascii="华文行楷" w:eastAsia="华文行楷"/>
          <w:color w:val="002060"/>
          <w:sz w:val="48"/>
          <w:szCs w:val="52"/>
        </w:rPr>
      </w:pPr>
      <w:r>
        <w:rPr>
          <w:rFonts w:ascii="华文行楷" w:eastAsia="华文行楷" w:hint="eastAsia"/>
          <w:sz w:val="48"/>
          <w:szCs w:val="52"/>
        </w:rPr>
        <w:t xml:space="preserve">        </w:t>
      </w:r>
      <w:r w:rsidRPr="00F16A96">
        <w:rPr>
          <w:rFonts w:ascii="华文行楷" w:eastAsia="华文行楷" w:hint="eastAsia"/>
          <w:color w:val="002060"/>
          <w:sz w:val="48"/>
          <w:szCs w:val="52"/>
        </w:rPr>
        <w:t>——</w:t>
      </w:r>
      <w:r>
        <w:rPr>
          <w:rFonts w:ascii="华文行楷" w:eastAsia="华文行楷" w:hint="eastAsia"/>
          <w:color w:val="002060"/>
          <w:sz w:val="48"/>
          <w:szCs w:val="52"/>
        </w:rPr>
        <w:t>我对职业目标的认识</w:t>
      </w: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p>
    <w:p w:rsidR="00C532EC" w:rsidRDefault="00C532EC" w:rsidP="00C532EC">
      <w:pPr>
        <w:jc w:val="center"/>
        <w:rPr>
          <w:color w:val="0070C0"/>
        </w:rPr>
      </w:pPr>
      <w:r>
        <w:rPr>
          <w:rFonts w:ascii="楷体" w:eastAsia="楷体" w:hAnsi="楷体"/>
          <w:b/>
          <w:i/>
          <w:noProof/>
          <w:sz w:val="84"/>
          <w:szCs w:val="84"/>
          <w:u w:val="dashDotDotHeavy"/>
        </w:rPr>
        <mc:AlternateContent>
          <mc:Choice Requires="wpg">
            <w:drawing>
              <wp:anchor distT="0" distB="0" distL="114300" distR="114300" simplePos="0" relativeHeight="251683840" behindDoc="0" locked="0" layoutInCell="1" allowOverlap="1" wp14:anchorId="5346A671" wp14:editId="586C128B">
                <wp:simplePos x="0" y="0"/>
                <wp:positionH relativeFrom="page">
                  <wp:posOffset>4267200</wp:posOffset>
                </wp:positionH>
                <wp:positionV relativeFrom="page">
                  <wp:posOffset>1906270</wp:posOffset>
                </wp:positionV>
                <wp:extent cx="3277870" cy="8785860"/>
                <wp:effectExtent l="0" t="10795" r="8255" b="4445"/>
                <wp:wrapNone/>
                <wp:docPr id="70" name="组合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870" cy="8785860"/>
                          <a:chOff x="0" y="0"/>
                          <a:chExt cx="5291" cy="13813"/>
                        </a:xfrm>
                      </wpg:grpSpPr>
                      <wps:wsp>
                        <wps:cNvPr id="71" name="AutoShape 14"/>
                        <wps:cNvCnPr/>
                        <wps:spPr bwMode="auto">
                          <a:xfrm flipH="1">
                            <a:off x="988" y="0"/>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72" name="Group 15"/>
                        <wpg:cNvGrpSpPr>
                          <a:grpSpLocks/>
                        </wpg:cNvGrpSpPr>
                        <wpg:grpSpPr bwMode="auto">
                          <a:xfrm>
                            <a:off x="0" y="7968"/>
                            <a:ext cx="5291" cy="5845"/>
                            <a:chOff x="0" y="0"/>
                            <a:chExt cx="5291" cy="5845"/>
                          </a:xfrm>
                        </wpg:grpSpPr>
                        <wps:wsp>
                          <wps:cNvPr id="73" name="未知"/>
                          <wps:cNvSpPr>
                            <a:spLocks/>
                          </wps:cNvSpPr>
                          <wps:spPr bwMode="auto">
                            <a:xfrm>
                              <a:off x="0" y="0"/>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Oval 17"/>
                          <wps:cNvSpPr>
                            <a:spLocks noChangeArrowheads="1"/>
                          </wps:cNvSpPr>
                          <wps:spPr bwMode="auto">
                            <a:xfrm rot="5327714" flipV="1">
                              <a:off x="720" y="852"/>
                              <a:ext cx="4258" cy="4526"/>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Oval 18"/>
                          <wps:cNvSpPr>
                            <a:spLocks noChangeArrowheads="1"/>
                          </wps:cNvSpPr>
                          <wps:spPr bwMode="auto">
                            <a:xfrm rot="5327714" flipV="1">
                              <a:off x="762" y="1129"/>
                              <a:ext cx="3221" cy="342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EC22DF" id="组合 70" o:spid="_x0000_s1026" style="position:absolute;left:0;text-align:left;margin-left:336pt;margin-top:150.1pt;width:258.1pt;height:691.8pt;z-index:251683840;mso-position-horizontal-relative:page;mso-position-vertical-relative:page"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">
                <v:shape id="AutoShape 14" o:spid="_x0000_s1027" type="#_x0000_t32" style="position:absolute;left:98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aq8MAAADbAAAADwAAAGRycy9kb3ducmV2LnhtbESPQYvCMBSE78L+h/AWvGnaVXSpRllE&#10;Qb2Iuhdvz+ZtW7Z5KUnU+u+NIHgcZuYbZjpvTS2u5HxlWUHaT0AQ51ZXXCj4Pa563yB8QNZYWyYF&#10;d/Iwn310pphpe+M9XQ+hEBHCPkMFZQhNJqXPSzLo+7Yhjt6fdQZDlK6Q2uEtwk0tv5JkJA1WHBdK&#10;bGhRUv5/uBgFy+1wtBlU6Wp3Nm7n0ntzXsiTUt3P9mcCIlAb3uFXe60VjF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qvDAAAA2wAAAA8AAAAAAAAAAAAA&#10;AAAAoQIAAGRycy9kb3ducmV2LnhtbFBLBQYAAAAABAAEAPkAAACRAwAAAAA=&#10;" strokecolor="#a7bfde"/>
                <v:group id="Group 15" o:spid="_x0000_s1028" style="position:absolute;top:7968;width:5291;height:5845"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未知" o:spid="_x0000_s1029" style="position:absolute;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K7MEA&#10;AADbAAAADwAAAGRycy9kb3ducmV2LnhtbESPT4vCMBTE74LfITxhb5q6C/6pRtEFRY+6wuLtkTzb&#10;0ualNFHrtzeC4HGYmd8w82VrK3GjxheOFQwHCQhi7UzBmYLT36Y/AeEDssHKMSl4kIflotuZY2rc&#10;nQ90O4ZMRAj7FBXkIdSplF7nZNEPXE0cvYtrLIYom0yaBu8Rbiv5nSQjabHguJBjTb856fJ4tQrc&#10;Fls0+nwaXeR0XZb/E+33WqmvXruagQjUhk/43d4ZBeMfeH2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uzBAAAA2wAAAA8AAAAAAAAAAAAAAAAAmAIAAGRycy9kb3du&#10;cmV2LnhtbFBLBQYAAAAABAAEAPUAAACGAwAAAAA=&#10;" path="m6418,1185r,5485l1809,6669c974,5889,,3958,1407,1987,2830,,5591,411,6418,1185xe" fillcolor="#a7bfde" stroked="f">
                    <v:path arrowok="t" o:connecttype="custom" o:connectlocs="5291,1038;5291,5845;1491,5844;1160,1741;5291,1038" o:connectangles="0,0,0,0,0"/>
                  </v:shape>
                  <v:oval id="Oval 17" o:spid="_x0000_s1030" style="position:absolute;left:720;top:852;width:4258;height:4526;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aJcEA&#10;AADbAAAADwAAAGRycy9kb3ducmV2LnhtbESPQWsCMRSE74X+h/AK3mpSlVq2RhFB8Fa6evD42Lxu&#10;gpuXuIm6/vumIPQ4zMw3zGI1+E5cqU8usIa3sQJB3ATjuNVw2G9fP0CkjGywC0wa7pRgtXx+WmBl&#10;wo2/6VrnVhQIpwo12JxjJWVqLHlM4xCJi/cTeo+5yL6VpsdbgftOTpR6lx4dlwWLkTaWmlN98Rrc&#10;ffiyNbvQbOJxfzpHleqp0nr0Mqw/QWQa8n/40d4ZDfMZ/H0p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kGiXBAAAA2wAAAA8AAAAAAAAAAAAAAAAAmAIAAGRycy9kb3du&#10;cmV2LnhtbFBLBQYAAAAABAAEAPUAAACGAwAAAAA=&#10;" fillcolor="#d3dfee" stroked="f"/>
                  <v:oval id="Oval 18" o:spid="_x0000_s1031" style="position:absolute;left:762;top:1129;width:3221;height:3424;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TsSsMA&#10;AADbAAAADwAAAGRycy9kb3ducmV2LnhtbESPT4vCMBTE74LfITzBm6YKulKNIoLgRVj/oHh7NM+2&#10;2LyUJK3d/fSbhYU9DjPzG2a16UwlWnK+tKxgMk5AEGdWl5wruF72owUIH5A1VpZJwRd52Kz7vRWm&#10;2r75RO055CJC2KeooAihTqX0WUEG/djWxNF7WmcwROlyqR2+I9xUcpokc2mw5LhQYE27grLXuTEK&#10;Wvn4fOH3/WnctZk1t+5YZhet1HDQbZcgAnXhP/zXPmgFHz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TsSsMAAADbAAAADwAAAAAAAAAAAAAAAACYAgAAZHJzL2Rv&#10;d25yZXYueG1sUEsFBgAAAAAEAAQA9QAAAIgDAAAAAA==&#10;" fillcolor="#7ba0cd" stroked="f"/>
                </v:group>
                <w10:wrap anchorx="page" anchory="page"/>
              </v:group>
            </w:pict>
          </mc:Fallback>
        </mc:AlternateContent>
      </w:r>
    </w:p>
    <w:p w:rsidR="00C532EC" w:rsidRPr="001D2DA6" w:rsidRDefault="00C532EC" w:rsidP="00C532EC">
      <w:pPr>
        <w:widowControl/>
        <w:jc w:val="left"/>
        <w:rPr>
          <w:rFonts w:ascii="华文楷体" w:eastAsia="华文楷体" w:hAnsi="华文楷体" w:cs="Times New Roman"/>
          <w:b/>
          <w:noProof/>
          <w:sz w:val="36"/>
          <w:szCs w:val="21"/>
        </w:rPr>
      </w:pPr>
      <w:r w:rsidRPr="001D2DA6">
        <w:rPr>
          <w:rFonts w:ascii="华文楷体" w:eastAsia="华文楷体" w:hAnsi="华文楷体" w:cs="Times New Roman"/>
          <w:b/>
          <w:noProof/>
          <w:sz w:val="36"/>
          <w:szCs w:val="21"/>
        </w:rPr>
        <w:br w:type="page"/>
      </w:r>
    </w:p>
    <w:p w:rsidR="00C532EC" w:rsidRDefault="00C532EC" w:rsidP="00C532EC">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（一）外部环境</w:t>
      </w:r>
    </w:p>
    <w:p w:rsidR="00C532EC" w:rsidRPr="00835D0B" w:rsidRDefault="00C532EC" w:rsidP="00C532EC">
      <w:pPr>
        <w:widowControl/>
        <w:spacing w:line="360" w:lineRule="auto"/>
        <w:ind w:firstLineChars="200" w:firstLine="482"/>
        <w:rPr>
          <w:rFonts w:ascii="Calibri" w:eastAsia="宋体" w:hAnsi="Calibri" w:cs="Times New Roman"/>
          <w:b/>
          <w:kern w:val="0"/>
          <w:sz w:val="24"/>
          <w:szCs w:val="24"/>
          <w:lang w:bidi="en-US"/>
        </w:rPr>
      </w:pPr>
      <w:r w:rsidRPr="00835D0B">
        <w:rPr>
          <w:rFonts w:ascii="Calibri" w:eastAsia="宋体" w:hAnsi="Calibri" w:cs="Times New Roman" w:hint="eastAsia"/>
          <w:b/>
          <w:kern w:val="0"/>
          <w:sz w:val="24"/>
          <w:szCs w:val="24"/>
          <w:lang w:bidi="en-US"/>
        </w:rPr>
        <w:t>1</w:t>
      </w:r>
      <w:r w:rsidRPr="00835D0B">
        <w:rPr>
          <w:rFonts w:ascii="Calibri" w:eastAsia="宋体" w:hAnsi="Calibri" w:cs="Times New Roman" w:hint="eastAsia"/>
          <w:b/>
          <w:kern w:val="0"/>
          <w:sz w:val="24"/>
          <w:szCs w:val="24"/>
          <w:lang w:bidi="en-US"/>
        </w:rPr>
        <w:t>、国内教育环境综合分析</w:t>
      </w:r>
    </w:p>
    <w:p w:rsidR="00C532EC" w:rsidRPr="006C34D4" w:rsidRDefault="00C532EC" w:rsidP="00C532EC">
      <w:pPr>
        <w:spacing w:line="360" w:lineRule="auto"/>
        <w:ind w:firstLineChars="200" w:firstLine="480"/>
        <w:rPr>
          <w:rFonts w:ascii="Calibri" w:eastAsia="宋体" w:hAnsi="Calibri" w:cs="Times New Roman"/>
          <w:kern w:val="0"/>
          <w:sz w:val="24"/>
          <w:szCs w:val="24"/>
          <w:lang w:bidi="en-US"/>
        </w:rPr>
      </w:pPr>
      <w:r w:rsidRPr="006C34D4">
        <w:rPr>
          <w:rFonts w:ascii="Calibri" w:eastAsia="宋体" w:hAnsi="Calibri" w:cs="Times New Roman" w:hint="eastAsia"/>
          <w:kern w:val="0"/>
          <w:sz w:val="24"/>
          <w:szCs w:val="24"/>
          <w:lang w:bidi="en-US"/>
        </w:rPr>
        <w:t>中国是文明古国，又是人口大国，知识的教育是人才的根本，是科技发展的基础。改革开放</w:t>
      </w:r>
      <w:r w:rsidRPr="006C34D4">
        <w:rPr>
          <w:rFonts w:ascii="Calibri" w:eastAsia="宋体" w:hAnsi="Calibri" w:cs="Times New Roman" w:hint="eastAsia"/>
          <w:kern w:val="0"/>
          <w:sz w:val="24"/>
          <w:szCs w:val="24"/>
          <w:lang w:bidi="en-US"/>
        </w:rPr>
        <w:t>30</w:t>
      </w:r>
      <w:r w:rsidRPr="006C34D4">
        <w:rPr>
          <w:rFonts w:ascii="Calibri" w:eastAsia="宋体" w:hAnsi="Calibri" w:cs="Times New Roman" w:hint="eastAsia"/>
          <w:kern w:val="0"/>
          <w:sz w:val="24"/>
          <w:szCs w:val="24"/>
          <w:lang w:bidi="en-US"/>
        </w:rPr>
        <w:t>年过去了</w:t>
      </w:r>
      <w:r w:rsidRPr="006C34D4">
        <w:rPr>
          <w:rFonts w:ascii="Calibri" w:eastAsia="宋体" w:hAnsi="Calibri" w:cs="Times New Roman" w:hint="eastAsia"/>
          <w:kern w:val="0"/>
          <w:sz w:val="24"/>
          <w:szCs w:val="24"/>
          <w:lang w:bidi="en-US"/>
        </w:rPr>
        <w:t>,</w:t>
      </w:r>
      <w:r w:rsidRPr="006C34D4">
        <w:rPr>
          <w:rFonts w:ascii="Calibri" w:eastAsia="宋体" w:hAnsi="Calibri" w:cs="Times New Roman" w:hint="eastAsia"/>
          <w:kern w:val="0"/>
          <w:sz w:val="24"/>
          <w:szCs w:val="24"/>
          <w:lang w:bidi="en-US"/>
        </w:rPr>
        <w:t>中国的教育改革从大的方面可以分为高等教育、基础教育和农村教育改革；从专业角度，可分为管理体制改革、投入体制改革、课程改革和教师人事制度改革等。教育是上层建筑</w:t>
      </w:r>
      <w:r w:rsidRPr="006C34D4">
        <w:rPr>
          <w:rFonts w:ascii="Calibri" w:eastAsia="宋体" w:hAnsi="Calibri" w:cs="Times New Roman" w:hint="eastAsia"/>
          <w:kern w:val="0"/>
          <w:sz w:val="24"/>
          <w:szCs w:val="24"/>
          <w:lang w:bidi="en-US"/>
        </w:rPr>
        <w:t>,</w:t>
      </w:r>
      <w:r w:rsidRPr="006C34D4">
        <w:rPr>
          <w:rFonts w:ascii="Calibri" w:eastAsia="宋体" w:hAnsi="Calibri" w:cs="Times New Roman" w:hint="eastAsia"/>
          <w:kern w:val="0"/>
          <w:sz w:val="24"/>
          <w:szCs w:val="24"/>
          <w:lang w:bidi="en-US"/>
        </w:rPr>
        <w:t>教育改革离不开经济基础</w:t>
      </w:r>
      <w:r w:rsidRPr="006C34D4">
        <w:rPr>
          <w:rFonts w:ascii="Calibri" w:eastAsia="宋体" w:hAnsi="Calibri" w:cs="Times New Roman" w:hint="eastAsia"/>
          <w:kern w:val="0"/>
          <w:sz w:val="24"/>
          <w:szCs w:val="24"/>
          <w:lang w:bidi="en-US"/>
        </w:rPr>
        <w:t>,</w:t>
      </w:r>
      <w:r w:rsidRPr="006C34D4">
        <w:rPr>
          <w:rFonts w:ascii="Calibri" w:eastAsia="宋体" w:hAnsi="Calibri" w:cs="Times New Roman" w:hint="eastAsia"/>
          <w:kern w:val="0"/>
          <w:sz w:val="24"/>
          <w:szCs w:val="24"/>
          <w:lang w:bidi="en-US"/>
        </w:rPr>
        <w:t>教育改革反映了国家政治、经济体制改革和文化价值观的变革</w:t>
      </w:r>
      <w:r w:rsidRPr="006C34D4">
        <w:rPr>
          <w:rFonts w:ascii="Calibri" w:eastAsia="宋体" w:hAnsi="Calibri" w:cs="Times New Roman" w:hint="eastAsia"/>
          <w:kern w:val="0"/>
          <w:sz w:val="24"/>
          <w:szCs w:val="24"/>
          <w:lang w:bidi="en-US"/>
        </w:rPr>
        <w:t>,</w:t>
      </w:r>
      <w:r w:rsidRPr="006C34D4">
        <w:rPr>
          <w:rFonts w:ascii="Calibri" w:eastAsia="宋体" w:hAnsi="Calibri" w:cs="Times New Roman" w:hint="eastAsia"/>
          <w:kern w:val="0"/>
          <w:sz w:val="24"/>
          <w:szCs w:val="24"/>
          <w:lang w:bidi="en-US"/>
        </w:rPr>
        <w:t>与国内外政治、经济的宏观背景密切相关。</w:t>
      </w:r>
    </w:p>
    <w:p w:rsidR="00C532EC" w:rsidRPr="006C34D4" w:rsidRDefault="00C532EC" w:rsidP="00C532EC">
      <w:pPr>
        <w:spacing w:line="360" w:lineRule="auto"/>
        <w:ind w:firstLineChars="200" w:firstLine="480"/>
        <w:rPr>
          <w:rFonts w:ascii="宋体" w:eastAsia="宋体" w:hAnsi="宋体" w:cs="Times New Roman"/>
          <w:color w:val="000000"/>
          <w:kern w:val="0"/>
          <w:sz w:val="24"/>
          <w:szCs w:val="24"/>
          <w:shd w:val="clear" w:color="auto" w:fill="FFFFFF"/>
          <w:lang w:bidi="en-US"/>
        </w:rPr>
      </w:pPr>
      <w:r w:rsidRPr="006C34D4">
        <w:rPr>
          <w:rFonts w:ascii="宋体" w:eastAsia="宋体" w:hAnsi="宋体" w:cs="Times New Roman"/>
          <w:color w:val="000000"/>
          <w:kern w:val="0"/>
          <w:sz w:val="24"/>
          <w:szCs w:val="24"/>
          <w:shd w:val="clear" w:color="auto" w:fill="FFFFFF"/>
          <w:lang w:bidi="en-US"/>
        </w:rPr>
        <w:t>近6年回国发展的人数超过110万，是前30年回国人数的约3倍，年均递增36%。来5年，我国将迎来回国人数比出国人数多的历史拐点，从世界最大的人才流出国，转变为世界最主要的人才回流国。</w:t>
      </w:r>
    </w:p>
    <w:p w:rsidR="00C532EC" w:rsidRPr="006C34D4" w:rsidRDefault="00C532EC" w:rsidP="00C532EC">
      <w:pPr>
        <w:spacing w:line="360" w:lineRule="auto"/>
        <w:ind w:firstLineChars="200" w:firstLine="480"/>
        <w:rPr>
          <w:rFonts w:ascii="宋体" w:eastAsia="宋体" w:hAnsi="宋体" w:cs="Times New Roman"/>
          <w:color w:val="000000"/>
          <w:kern w:val="0"/>
          <w:sz w:val="24"/>
          <w:szCs w:val="24"/>
          <w:shd w:val="clear" w:color="auto" w:fill="FFFFFF"/>
          <w:lang w:bidi="en-US"/>
        </w:rPr>
      </w:pPr>
      <w:r w:rsidRPr="006C34D4">
        <w:rPr>
          <w:rFonts w:ascii="宋体" w:eastAsia="宋体" w:hAnsi="宋体" w:cs="Times New Roman" w:hint="eastAsia"/>
          <w:color w:val="000000"/>
          <w:kern w:val="0"/>
          <w:sz w:val="24"/>
          <w:szCs w:val="24"/>
          <w:shd w:val="clear" w:color="auto" w:fill="FFFFFF"/>
          <w:lang w:bidi="en-US"/>
        </w:rPr>
        <w:t>加入世贸组织后，中国企业迈入了全面参与全球贸易竞争的时代，日益激烈的竞争唤起了中国政府和企业对优秀管理人才的需求。中国政府在2003年制定的人才强国战略中，明确提出将企业经济管理人才的培养作为国家人才战略的重点。2010年，提升企业经营管理人才的素质又被作为重大人才建设工程纳入《国家中长期人才规划发展纲要》。《纲要》提出，“到2015年，企业经营管理人才总量达到3500万人。到2020年，企业经营管理人才总量达到4200万人，培养造就100名左右能够引领中国企业跻身世界500强的战略企业家；国有及国有控股企业国际化人才总量达到4万人左右”。在政府的人才政策和巨大的社会需求驱动下，中国的管理教育驶入了发展的快车道，也引起了越来越多的关注与讨论。</w:t>
      </w:r>
    </w:p>
    <w:p w:rsidR="00C532EC" w:rsidRPr="006C34D4" w:rsidRDefault="00C532EC" w:rsidP="00C532EC">
      <w:pPr>
        <w:spacing w:line="360" w:lineRule="auto"/>
        <w:ind w:firstLineChars="200" w:firstLine="480"/>
        <w:rPr>
          <w:rFonts w:ascii="宋体" w:eastAsia="宋体" w:hAnsi="宋体" w:cs="Times New Roman"/>
          <w:color w:val="000000"/>
          <w:kern w:val="0"/>
          <w:sz w:val="24"/>
          <w:szCs w:val="24"/>
          <w:shd w:val="clear" w:color="auto" w:fill="FFFFFF"/>
          <w:lang w:bidi="en-US"/>
        </w:rPr>
      </w:pPr>
    </w:p>
    <w:p w:rsidR="00C532EC" w:rsidRPr="00835D0B" w:rsidRDefault="00C532EC" w:rsidP="00C532EC">
      <w:pPr>
        <w:spacing w:line="360" w:lineRule="auto"/>
        <w:ind w:firstLineChars="200" w:firstLine="482"/>
        <w:rPr>
          <w:rFonts w:ascii="宋体" w:eastAsia="宋体" w:hAnsi="宋体" w:cs="Times New Roman"/>
          <w:b/>
          <w:color w:val="000000"/>
          <w:kern w:val="0"/>
          <w:sz w:val="24"/>
          <w:szCs w:val="24"/>
          <w:shd w:val="clear" w:color="auto" w:fill="FFFFFF"/>
          <w:lang w:bidi="en-US"/>
        </w:rPr>
      </w:pPr>
      <w:r w:rsidRPr="00835D0B">
        <w:rPr>
          <w:rFonts w:ascii="宋体" w:eastAsia="宋体" w:hAnsi="宋体" w:cs="Times New Roman" w:hint="eastAsia"/>
          <w:b/>
          <w:color w:val="000000"/>
          <w:kern w:val="0"/>
          <w:sz w:val="24"/>
          <w:szCs w:val="24"/>
          <w:shd w:val="clear" w:color="auto" w:fill="FFFFFF"/>
          <w:lang w:bidi="en-US"/>
        </w:rPr>
        <w:t>2、学习环境分析</w:t>
      </w:r>
    </w:p>
    <w:p w:rsidR="00C532EC" w:rsidRPr="00C4048C" w:rsidRDefault="00C532EC" w:rsidP="00C532EC">
      <w:pPr>
        <w:spacing w:line="360" w:lineRule="auto"/>
        <w:ind w:firstLineChars="200" w:firstLine="480"/>
        <w:rPr>
          <w:rFonts w:ascii="宋体" w:eastAsia="宋体" w:hAnsi="宋体" w:cs="Times New Roman"/>
          <w:color w:val="000000"/>
          <w:kern w:val="0"/>
          <w:sz w:val="24"/>
          <w:szCs w:val="24"/>
          <w:shd w:val="clear" w:color="auto" w:fill="FFFFFF"/>
          <w:lang w:bidi="en-US"/>
        </w:rPr>
      </w:pPr>
      <w:r w:rsidRPr="00C4048C">
        <w:rPr>
          <w:rFonts w:ascii="宋体" w:eastAsia="宋体" w:hAnsi="宋体" w:cs="Times New Roman" w:hint="eastAsia"/>
          <w:color w:val="000000"/>
          <w:kern w:val="0"/>
          <w:sz w:val="24"/>
          <w:szCs w:val="24"/>
          <w:shd w:val="clear" w:color="auto" w:fill="FFFFFF"/>
          <w:lang w:bidi="en-US"/>
        </w:rPr>
        <w:t xml:space="preserve">武汉理工大学是由原武汉工业大学、武汉交通科技大学、武汉汽车工业大学于2000 年5 月27 日合并组建而成，是教育部直属的全国重点大学，是首批列入国家“211 工程”重点建设的高校。2013 年，学校进入英国《泰晤士高等教育》亚洲大学前100 名排行榜，名列第58 位；进入《泰晤士高等教育》2013-2014 年度世界大学前400 名排行榜，位居301-350 位。学校现有三个校区，占地面积4000 余亩，校舍总建筑面积逾156 </w:t>
      </w:r>
      <w:proofErr w:type="gramStart"/>
      <w:r w:rsidRPr="00C4048C">
        <w:rPr>
          <w:rFonts w:ascii="宋体" w:eastAsia="宋体" w:hAnsi="宋体" w:cs="Times New Roman" w:hint="eastAsia"/>
          <w:color w:val="000000"/>
          <w:kern w:val="0"/>
          <w:sz w:val="24"/>
          <w:szCs w:val="24"/>
          <w:shd w:val="clear" w:color="auto" w:fill="FFFFFF"/>
          <w:lang w:bidi="en-US"/>
        </w:rPr>
        <w:t>万平方米</w:t>
      </w:r>
      <w:proofErr w:type="gramEnd"/>
      <w:r w:rsidRPr="00C4048C">
        <w:rPr>
          <w:rFonts w:ascii="宋体" w:eastAsia="宋体" w:hAnsi="宋体" w:cs="Times New Roman" w:hint="eastAsia"/>
          <w:color w:val="000000"/>
          <w:kern w:val="0"/>
          <w:sz w:val="24"/>
          <w:szCs w:val="24"/>
          <w:shd w:val="clear" w:color="auto" w:fill="FFFFFF"/>
          <w:lang w:bidi="en-US"/>
        </w:rPr>
        <w:t>，四座现代化图书馆藏书</w:t>
      </w:r>
      <w:r w:rsidRPr="00C4048C">
        <w:rPr>
          <w:rFonts w:ascii="宋体" w:eastAsia="宋体" w:hAnsi="宋体" w:cs="Times New Roman" w:hint="eastAsia"/>
          <w:color w:val="000000"/>
          <w:kern w:val="0"/>
          <w:sz w:val="24"/>
          <w:szCs w:val="24"/>
          <w:shd w:val="clear" w:color="auto" w:fill="FFFFFF"/>
          <w:lang w:bidi="en-US"/>
        </w:rPr>
        <w:lastRenderedPageBreak/>
        <w:t xml:space="preserve">390 余万册。学校现有教职工5507 人，其中，教授775 人，副教授1772 人。学校学科涵盖工学、理学、文学、管理学、经济学、法学、哲学、历史学、教育学、医学、艺术学等门类。现有本科专业87 </w:t>
      </w:r>
      <w:proofErr w:type="gramStart"/>
      <w:r w:rsidRPr="00C4048C">
        <w:rPr>
          <w:rFonts w:ascii="宋体" w:eastAsia="宋体" w:hAnsi="宋体" w:cs="Times New Roman" w:hint="eastAsia"/>
          <w:color w:val="000000"/>
          <w:kern w:val="0"/>
          <w:sz w:val="24"/>
          <w:szCs w:val="24"/>
          <w:shd w:val="clear" w:color="auto" w:fill="FFFFFF"/>
          <w:lang w:bidi="en-US"/>
        </w:rPr>
        <w:t>个</w:t>
      </w:r>
      <w:proofErr w:type="gramEnd"/>
      <w:r w:rsidRPr="00C4048C">
        <w:rPr>
          <w:rFonts w:ascii="宋体" w:eastAsia="宋体" w:hAnsi="宋体" w:cs="Times New Roman" w:hint="eastAsia"/>
          <w:color w:val="000000"/>
          <w:kern w:val="0"/>
          <w:sz w:val="24"/>
          <w:szCs w:val="24"/>
          <w:shd w:val="clear" w:color="auto" w:fill="FFFFFF"/>
          <w:lang w:bidi="en-US"/>
        </w:rPr>
        <w:t xml:space="preserve">，一级学科国家重点学科2 </w:t>
      </w:r>
      <w:proofErr w:type="gramStart"/>
      <w:r w:rsidRPr="00C4048C">
        <w:rPr>
          <w:rFonts w:ascii="宋体" w:eastAsia="宋体" w:hAnsi="宋体" w:cs="Times New Roman" w:hint="eastAsia"/>
          <w:color w:val="000000"/>
          <w:kern w:val="0"/>
          <w:sz w:val="24"/>
          <w:szCs w:val="24"/>
          <w:shd w:val="clear" w:color="auto" w:fill="FFFFFF"/>
          <w:lang w:bidi="en-US"/>
        </w:rPr>
        <w:t>个</w:t>
      </w:r>
      <w:proofErr w:type="gramEnd"/>
      <w:r w:rsidRPr="00C4048C">
        <w:rPr>
          <w:rFonts w:ascii="宋体" w:eastAsia="宋体" w:hAnsi="宋体" w:cs="Times New Roman" w:hint="eastAsia"/>
          <w:color w:val="000000"/>
          <w:kern w:val="0"/>
          <w:sz w:val="24"/>
          <w:szCs w:val="24"/>
          <w:shd w:val="clear" w:color="auto" w:fill="FFFFFF"/>
          <w:lang w:bidi="en-US"/>
        </w:rPr>
        <w:t xml:space="preserve">，二级学科国家重点学科7 </w:t>
      </w:r>
      <w:proofErr w:type="gramStart"/>
      <w:r w:rsidRPr="00C4048C">
        <w:rPr>
          <w:rFonts w:ascii="宋体" w:eastAsia="宋体" w:hAnsi="宋体" w:cs="Times New Roman" w:hint="eastAsia"/>
          <w:color w:val="000000"/>
          <w:kern w:val="0"/>
          <w:sz w:val="24"/>
          <w:szCs w:val="24"/>
          <w:shd w:val="clear" w:color="auto" w:fill="FFFFFF"/>
          <w:lang w:bidi="en-US"/>
        </w:rPr>
        <w:t>个</w:t>
      </w:r>
      <w:proofErr w:type="gramEnd"/>
      <w:r w:rsidRPr="00C4048C">
        <w:rPr>
          <w:rFonts w:ascii="宋体" w:eastAsia="宋体" w:hAnsi="宋体" w:cs="Times New Roman" w:hint="eastAsia"/>
          <w:color w:val="000000"/>
          <w:kern w:val="0"/>
          <w:sz w:val="24"/>
          <w:szCs w:val="24"/>
          <w:shd w:val="clear" w:color="auto" w:fill="FFFFFF"/>
          <w:lang w:bidi="en-US"/>
        </w:rPr>
        <w:t xml:space="preserve">，国家重点（培育）学科1个，湖北省重点学科24个；一级学科博士学位授权点15个，一级学科硕士学位授权点38个，博士后科研流动站16 </w:t>
      </w:r>
      <w:proofErr w:type="gramStart"/>
      <w:r w:rsidRPr="00C4048C">
        <w:rPr>
          <w:rFonts w:ascii="宋体" w:eastAsia="宋体" w:hAnsi="宋体" w:cs="Times New Roman" w:hint="eastAsia"/>
          <w:color w:val="000000"/>
          <w:kern w:val="0"/>
          <w:sz w:val="24"/>
          <w:szCs w:val="24"/>
          <w:shd w:val="clear" w:color="auto" w:fill="FFFFFF"/>
          <w:lang w:bidi="en-US"/>
        </w:rPr>
        <w:t>个</w:t>
      </w:r>
      <w:proofErr w:type="gramEnd"/>
      <w:r w:rsidRPr="00C4048C">
        <w:rPr>
          <w:rFonts w:ascii="宋体" w:eastAsia="宋体" w:hAnsi="宋体" w:cs="Times New Roman" w:hint="eastAsia"/>
          <w:color w:val="000000"/>
          <w:kern w:val="0"/>
          <w:sz w:val="24"/>
          <w:szCs w:val="24"/>
          <w:shd w:val="clear" w:color="auto" w:fill="FFFFFF"/>
          <w:lang w:bidi="en-US"/>
        </w:rPr>
        <w:t xml:space="preserve">；有12 </w:t>
      </w:r>
      <w:proofErr w:type="gramStart"/>
      <w:r w:rsidRPr="00C4048C">
        <w:rPr>
          <w:rFonts w:ascii="宋体" w:eastAsia="宋体" w:hAnsi="宋体" w:cs="Times New Roman" w:hint="eastAsia"/>
          <w:color w:val="000000"/>
          <w:kern w:val="0"/>
          <w:sz w:val="24"/>
          <w:szCs w:val="24"/>
          <w:shd w:val="clear" w:color="auto" w:fill="FFFFFF"/>
          <w:lang w:bidi="en-US"/>
        </w:rPr>
        <w:t>个</w:t>
      </w:r>
      <w:proofErr w:type="gramEnd"/>
      <w:r w:rsidRPr="00C4048C">
        <w:rPr>
          <w:rFonts w:ascii="宋体" w:eastAsia="宋体" w:hAnsi="宋体" w:cs="Times New Roman" w:hint="eastAsia"/>
          <w:color w:val="000000"/>
          <w:kern w:val="0"/>
          <w:sz w:val="24"/>
          <w:szCs w:val="24"/>
          <w:shd w:val="clear" w:color="auto" w:fill="FFFFFF"/>
          <w:lang w:bidi="en-US"/>
        </w:rPr>
        <w:t xml:space="preserve">硕士专业学位授权类别，34 </w:t>
      </w:r>
      <w:proofErr w:type="gramStart"/>
      <w:r w:rsidRPr="00C4048C">
        <w:rPr>
          <w:rFonts w:ascii="宋体" w:eastAsia="宋体" w:hAnsi="宋体" w:cs="Times New Roman" w:hint="eastAsia"/>
          <w:color w:val="000000"/>
          <w:kern w:val="0"/>
          <w:sz w:val="24"/>
          <w:szCs w:val="24"/>
          <w:shd w:val="clear" w:color="auto" w:fill="FFFFFF"/>
          <w:lang w:bidi="en-US"/>
        </w:rPr>
        <w:t>个</w:t>
      </w:r>
      <w:proofErr w:type="gramEnd"/>
      <w:r w:rsidRPr="00C4048C">
        <w:rPr>
          <w:rFonts w:ascii="宋体" w:eastAsia="宋体" w:hAnsi="宋体" w:cs="Times New Roman" w:hint="eastAsia"/>
          <w:color w:val="000000"/>
          <w:kern w:val="0"/>
          <w:sz w:val="24"/>
          <w:szCs w:val="24"/>
          <w:shd w:val="clear" w:color="auto" w:fill="FFFFFF"/>
          <w:lang w:bidi="en-US"/>
        </w:rPr>
        <w:t>硕士专业学位授权领域现有普通本科生37300 余人，博士、硕士生15000 余人，外国留学生800 余人。</w:t>
      </w:r>
    </w:p>
    <w:p w:rsidR="00C532EC" w:rsidRDefault="00C532EC" w:rsidP="00C532EC">
      <w:pPr>
        <w:spacing w:line="360" w:lineRule="auto"/>
        <w:ind w:firstLineChars="200" w:firstLine="482"/>
        <w:rPr>
          <w:rFonts w:ascii="宋体" w:eastAsia="宋体" w:hAnsi="宋体" w:cs="Times New Roman"/>
          <w:b/>
          <w:color w:val="000000"/>
          <w:kern w:val="0"/>
          <w:sz w:val="24"/>
          <w:szCs w:val="24"/>
          <w:shd w:val="clear" w:color="auto" w:fill="FFFFFF"/>
          <w:lang w:bidi="en-US"/>
        </w:rPr>
      </w:pPr>
    </w:p>
    <w:p w:rsidR="00C532EC" w:rsidRPr="00835D0B" w:rsidRDefault="00C532EC" w:rsidP="00C532EC">
      <w:pPr>
        <w:spacing w:line="360" w:lineRule="auto"/>
        <w:ind w:firstLineChars="200" w:firstLine="482"/>
        <w:rPr>
          <w:rFonts w:ascii="宋体" w:eastAsia="宋体" w:hAnsi="宋体" w:cs="Times New Roman"/>
          <w:b/>
          <w:color w:val="000000"/>
          <w:kern w:val="0"/>
          <w:sz w:val="24"/>
          <w:szCs w:val="24"/>
          <w:shd w:val="clear" w:color="auto" w:fill="FFFFFF"/>
          <w:lang w:bidi="en-US"/>
        </w:rPr>
      </w:pPr>
      <w:r w:rsidRPr="00835D0B">
        <w:rPr>
          <w:rFonts w:ascii="宋体" w:eastAsia="宋体" w:hAnsi="宋体" w:cs="Times New Roman" w:hint="eastAsia"/>
          <w:b/>
          <w:color w:val="000000"/>
          <w:kern w:val="0"/>
          <w:sz w:val="24"/>
          <w:szCs w:val="24"/>
          <w:shd w:val="clear" w:color="auto" w:fill="FFFFFF"/>
          <w:lang w:bidi="en-US"/>
        </w:rPr>
        <w:t>3、家庭环境分析</w:t>
      </w:r>
    </w:p>
    <w:p w:rsidR="00C532EC" w:rsidRPr="00C4048C" w:rsidRDefault="00C532EC" w:rsidP="00C532EC">
      <w:pPr>
        <w:spacing w:line="360" w:lineRule="auto"/>
        <w:ind w:firstLineChars="200" w:firstLine="480"/>
        <w:rPr>
          <w:rFonts w:ascii="宋体" w:eastAsia="宋体" w:hAnsi="宋体" w:cs="Times New Roman"/>
          <w:color w:val="000000"/>
          <w:kern w:val="0"/>
          <w:sz w:val="24"/>
          <w:szCs w:val="24"/>
          <w:shd w:val="clear" w:color="auto" w:fill="FFFFFF"/>
          <w:lang w:bidi="en-US"/>
        </w:rPr>
      </w:pPr>
      <w:r w:rsidRPr="00C4048C">
        <w:rPr>
          <w:rFonts w:ascii="宋体" w:eastAsia="宋体" w:hAnsi="宋体" w:cs="Times New Roman" w:hint="eastAsia"/>
          <w:color w:val="000000"/>
          <w:kern w:val="0"/>
          <w:sz w:val="24"/>
          <w:szCs w:val="24"/>
          <w:shd w:val="clear" w:color="auto" w:fill="FFFFFF"/>
          <w:lang w:bidi="en-US"/>
        </w:rPr>
        <w:t>我生于典型的三口之家，父母是自由恋爱结婚，婚姻相对美满。父母身体健康，现正是年富力强之时。家族中祖上曾是高级知识分子，因而我们家血脉中流淌着知识分子的血液。家人政治清白，没有违法违纪行为，家庭和谐稳定，是我努力奋斗的可以信赖的大后方。家庭收入属于小康水平，可以稳定提供平时生活的衣、食、住、行等费用，也能保障我完成学业。并且有力支持了我接受各种培训。家庭关系融洽，家人之间沟通顺利，并且对我一向比较支持和放心。家庭经济条件处于中等水平，生活环境还算挺好，生活在镇中心，交通方便，周围环境好，经济水平也挺高的。父母的要求并不高，在各方面也不会过分的给予压力，通常情况都不干涉自己的选择，只会在身边提供意见和帮助。</w:t>
      </w:r>
    </w:p>
    <w:p w:rsidR="00C532EC" w:rsidRDefault="00C532EC" w:rsidP="00C532EC">
      <w:pPr>
        <w:spacing w:line="360" w:lineRule="auto"/>
        <w:ind w:firstLineChars="200" w:firstLine="482"/>
        <w:rPr>
          <w:rFonts w:ascii="宋体" w:eastAsia="宋体" w:hAnsi="宋体" w:cs="Times New Roman"/>
          <w:b/>
          <w:color w:val="000000"/>
          <w:kern w:val="0"/>
          <w:sz w:val="24"/>
          <w:szCs w:val="24"/>
          <w:shd w:val="clear" w:color="auto" w:fill="FFFFFF"/>
          <w:lang w:bidi="en-US"/>
        </w:rPr>
      </w:pPr>
    </w:p>
    <w:p w:rsidR="00C532EC" w:rsidRPr="00835D0B" w:rsidRDefault="00C532EC" w:rsidP="00C532EC">
      <w:pPr>
        <w:spacing w:line="360" w:lineRule="auto"/>
        <w:ind w:firstLineChars="200" w:firstLine="482"/>
        <w:rPr>
          <w:rFonts w:ascii="宋体" w:eastAsia="宋体" w:hAnsi="宋体" w:cs="Times New Roman"/>
          <w:b/>
          <w:color w:val="000000"/>
          <w:kern w:val="0"/>
          <w:sz w:val="24"/>
          <w:szCs w:val="24"/>
          <w:shd w:val="clear" w:color="auto" w:fill="FFFFFF"/>
          <w:lang w:bidi="en-US"/>
        </w:rPr>
      </w:pPr>
      <w:r w:rsidRPr="00835D0B">
        <w:rPr>
          <w:rFonts w:ascii="宋体" w:eastAsia="宋体" w:hAnsi="宋体" w:cs="Times New Roman" w:hint="eastAsia"/>
          <w:b/>
          <w:color w:val="000000"/>
          <w:kern w:val="0"/>
          <w:sz w:val="24"/>
          <w:szCs w:val="24"/>
          <w:shd w:val="clear" w:color="auto" w:fill="FFFFFF"/>
          <w:lang w:bidi="en-US"/>
        </w:rPr>
        <w:t>4、大学生就业形势</w:t>
      </w:r>
    </w:p>
    <w:p w:rsidR="00C532EC" w:rsidRPr="00C4048C" w:rsidRDefault="00C532EC" w:rsidP="00C532EC">
      <w:pPr>
        <w:spacing w:line="360" w:lineRule="auto"/>
        <w:ind w:firstLineChars="200" w:firstLine="480"/>
        <w:rPr>
          <w:rFonts w:ascii="宋体" w:eastAsia="宋体" w:hAnsi="宋体" w:cs="Times New Roman"/>
          <w:color w:val="000000"/>
          <w:kern w:val="0"/>
          <w:sz w:val="24"/>
          <w:szCs w:val="24"/>
          <w:shd w:val="clear" w:color="auto" w:fill="FFFFFF"/>
          <w:lang w:bidi="en-US"/>
        </w:rPr>
      </w:pPr>
      <w:r w:rsidRPr="00C4048C">
        <w:rPr>
          <w:rFonts w:ascii="宋体" w:eastAsia="宋体" w:hAnsi="宋体" w:cs="Times New Roman" w:hint="eastAsia"/>
          <w:color w:val="000000"/>
          <w:kern w:val="0"/>
          <w:sz w:val="24"/>
          <w:szCs w:val="24"/>
          <w:shd w:val="clear" w:color="auto" w:fill="FFFFFF"/>
          <w:lang w:bidi="en-US"/>
        </w:rPr>
        <w:t>全国大部分省市，大多发布了2014各省高校毕业的就业情况，整体比去年签约率提高。例如青海今年总体就业率为89.2%，比上年增加1.1个百分点。江苏截至9月1日的初次就业率达89.55%，高于去年同期2.41个百分点，到11月11日，该省高校毕业生总就业率达到91.8%。此前，陕西、湖南、重庆、上海、吉林、湖北、山东等大部分省市，都传出了大学生签约率上升的消息。</w:t>
      </w:r>
    </w:p>
    <w:p w:rsidR="00C532EC" w:rsidRPr="00C4048C" w:rsidRDefault="00C532EC" w:rsidP="00C532EC">
      <w:pPr>
        <w:spacing w:line="360" w:lineRule="auto"/>
        <w:ind w:firstLineChars="200" w:firstLine="480"/>
        <w:rPr>
          <w:rFonts w:ascii="宋体" w:eastAsia="宋体" w:hAnsi="宋体" w:cs="Times New Roman"/>
          <w:color w:val="000000"/>
          <w:kern w:val="0"/>
          <w:sz w:val="24"/>
          <w:szCs w:val="24"/>
          <w:shd w:val="clear" w:color="auto" w:fill="FFFFFF"/>
          <w:lang w:bidi="en-US"/>
        </w:rPr>
      </w:pPr>
      <w:r w:rsidRPr="00C4048C">
        <w:rPr>
          <w:rFonts w:ascii="宋体" w:eastAsia="宋体" w:hAnsi="宋体" w:cs="Times New Roman" w:hint="eastAsia"/>
          <w:color w:val="000000"/>
          <w:kern w:val="0"/>
          <w:sz w:val="24"/>
          <w:szCs w:val="24"/>
          <w:shd w:val="clear" w:color="auto" w:fill="FFFFFF"/>
          <w:lang w:bidi="en-US"/>
        </w:rPr>
        <w:t>2014年高校毕业生规模727万人，比2013年增加28万人，增幅4%。北师大工商管理学院院长赖德胜指出，今年以来经济增速尽管放慢，但服务业发展加快，使得就业形势良好。</w:t>
      </w:r>
    </w:p>
    <w:p w:rsidR="00C532EC" w:rsidRPr="00C4048C" w:rsidRDefault="00C532EC" w:rsidP="00C532EC">
      <w:pPr>
        <w:spacing w:line="360" w:lineRule="auto"/>
        <w:ind w:firstLineChars="200" w:firstLine="482"/>
        <w:rPr>
          <w:rFonts w:ascii="宋体" w:eastAsia="宋体" w:hAnsi="宋体" w:cs="Times New Roman"/>
          <w:color w:val="000000"/>
          <w:kern w:val="0"/>
          <w:sz w:val="24"/>
          <w:szCs w:val="24"/>
          <w:shd w:val="clear" w:color="auto" w:fill="FFFFFF"/>
          <w:lang w:bidi="en-US"/>
        </w:rPr>
      </w:pPr>
      <w:r w:rsidRPr="00C4048C">
        <w:rPr>
          <w:rFonts w:ascii="宋体" w:eastAsia="宋体" w:hAnsi="宋体" w:cs="Times New Roman" w:hint="eastAsia"/>
          <w:b/>
          <w:color w:val="000000"/>
          <w:kern w:val="0"/>
          <w:sz w:val="24"/>
          <w:szCs w:val="24"/>
          <w:shd w:val="clear" w:color="auto" w:fill="FFFFFF"/>
          <w:lang w:bidi="en-US"/>
        </w:rPr>
        <w:t>大学生就业形势转好。</w:t>
      </w:r>
      <w:r w:rsidRPr="00C4048C">
        <w:rPr>
          <w:rFonts w:ascii="宋体" w:eastAsia="宋体" w:hAnsi="宋体" w:cs="Times New Roman" w:hint="eastAsia"/>
          <w:color w:val="000000"/>
          <w:kern w:val="0"/>
          <w:sz w:val="24"/>
          <w:szCs w:val="24"/>
          <w:shd w:val="clear" w:color="auto" w:fill="FFFFFF"/>
          <w:lang w:bidi="en-US"/>
        </w:rPr>
        <w:t>据目前各省发布的数字显示，各地大学生就业形势良</w:t>
      </w:r>
      <w:r w:rsidRPr="00C4048C">
        <w:rPr>
          <w:rFonts w:ascii="宋体" w:eastAsia="宋体" w:hAnsi="宋体" w:cs="Times New Roman" w:hint="eastAsia"/>
          <w:color w:val="000000"/>
          <w:kern w:val="0"/>
          <w:sz w:val="24"/>
          <w:szCs w:val="24"/>
          <w:shd w:val="clear" w:color="auto" w:fill="FFFFFF"/>
          <w:lang w:bidi="en-US"/>
        </w:rPr>
        <w:lastRenderedPageBreak/>
        <w:t>好。比如除了上述的青海、江苏大学生签约率比去年同期提升外，其他多个省市的数据，也反映了大学生就业转好的情况。截至9月1日，云南全省高校毕业生初次就业率为87.7%，比去年同期提高1.1个百分点；江西2014届高校毕业生初次就业率为85.82%，同比提高0.24个百分点。只有广东略有下降，截止到今年9月1日，该省2014届大学生就业率为94.61%，略低于去年同期的95.86%。</w:t>
      </w:r>
    </w:p>
    <w:p w:rsidR="00C532EC" w:rsidRPr="00C4048C" w:rsidRDefault="00C532EC" w:rsidP="00C532EC">
      <w:pPr>
        <w:spacing w:line="360" w:lineRule="auto"/>
        <w:ind w:firstLineChars="200" w:firstLine="480"/>
        <w:rPr>
          <w:rFonts w:ascii="宋体" w:eastAsia="宋体" w:hAnsi="宋体" w:cs="Times New Roman"/>
          <w:color w:val="000000"/>
          <w:kern w:val="0"/>
          <w:sz w:val="24"/>
          <w:szCs w:val="24"/>
          <w:shd w:val="clear" w:color="auto" w:fill="FFFFFF"/>
          <w:lang w:bidi="en-US"/>
        </w:rPr>
      </w:pPr>
      <w:r w:rsidRPr="00C4048C">
        <w:rPr>
          <w:rFonts w:ascii="宋体" w:eastAsia="宋体" w:hAnsi="宋体" w:cs="Times New Roman" w:hint="eastAsia"/>
          <w:color w:val="000000"/>
          <w:kern w:val="0"/>
          <w:sz w:val="24"/>
          <w:szCs w:val="24"/>
          <w:shd w:val="clear" w:color="auto" w:fill="FFFFFF"/>
          <w:lang w:bidi="en-US"/>
        </w:rPr>
        <w:t>全国的情况是，截至7月1日，今年全国大学毕业生初次就业率超过70%，基本与去年持平。但是截止到9月1日以及目前的数字，暂时难以获得。中国劳动保障科学研究院研究员张丽宾指出，大学生就业形势比想象的要好，这与目前整个中国劳动力总量不断下降有关。　“大学生毕业人数尽管很大，但是现在看大学生就业总量问题并不是很突出。”她说。</w:t>
      </w:r>
    </w:p>
    <w:p w:rsidR="00C532EC" w:rsidRPr="00C4048C" w:rsidRDefault="00C532EC" w:rsidP="00C532EC">
      <w:pPr>
        <w:spacing w:line="360" w:lineRule="auto"/>
        <w:ind w:firstLineChars="200" w:firstLine="480"/>
        <w:rPr>
          <w:rFonts w:ascii="宋体" w:eastAsia="宋体" w:hAnsi="宋体" w:cs="Times New Roman"/>
          <w:color w:val="000000"/>
          <w:kern w:val="0"/>
          <w:sz w:val="24"/>
          <w:szCs w:val="24"/>
          <w:shd w:val="clear" w:color="auto" w:fill="FFFFFF"/>
          <w:lang w:bidi="en-US"/>
        </w:rPr>
      </w:pPr>
      <w:r w:rsidRPr="00C4048C">
        <w:rPr>
          <w:rFonts w:ascii="宋体" w:eastAsia="宋体" w:hAnsi="宋体" w:cs="Times New Roman" w:hint="eastAsia"/>
          <w:color w:val="000000"/>
          <w:kern w:val="0"/>
          <w:sz w:val="24"/>
          <w:szCs w:val="24"/>
          <w:shd w:val="clear" w:color="auto" w:fill="FFFFFF"/>
          <w:lang w:bidi="en-US"/>
        </w:rPr>
        <w:t>国家统计局数据显示，2012年中国15-59岁劳动年龄人口为93727万人，比上年减少345万人。2013年这一数字再次下降244万。根据了解，目前所以就业形势良好，一个重要的原因是，中西部经济在加快，这些地方提供的就业岗位增加。同时，沿海找工作的人数变少，出现用工紧张。</w:t>
      </w:r>
    </w:p>
    <w:p w:rsidR="00C532EC" w:rsidRPr="006C34D4" w:rsidRDefault="00C532EC" w:rsidP="00C532EC">
      <w:pPr>
        <w:rPr>
          <w:rFonts w:ascii="华文楷体" w:eastAsia="华文楷体" w:hAnsi="华文楷体" w:cs="Times New Roman"/>
          <w:b/>
          <w:noProof/>
          <w:sz w:val="36"/>
          <w:szCs w:val="21"/>
        </w:rPr>
      </w:pPr>
    </w:p>
    <w:p w:rsidR="00C532EC" w:rsidRDefault="00C532EC" w:rsidP="00C532EC">
      <w:pPr>
        <w:widowControl/>
        <w:jc w:val="left"/>
        <w:rPr>
          <w:rFonts w:ascii="华文楷体" w:eastAsia="华文楷体" w:hAnsi="华文楷体" w:cs="Times New Roman"/>
          <w:b/>
          <w:noProof/>
          <w:sz w:val="36"/>
          <w:szCs w:val="21"/>
        </w:rPr>
      </w:pPr>
      <w:r>
        <w:rPr>
          <w:rFonts w:ascii="华文楷体" w:eastAsia="华文楷体" w:hAnsi="华文楷体" w:cs="Times New Roman"/>
          <w:b/>
          <w:noProof/>
          <w:sz w:val="36"/>
          <w:szCs w:val="21"/>
        </w:rPr>
        <w:br w:type="page"/>
      </w:r>
    </w:p>
    <w:p w:rsidR="00CF5B42" w:rsidRDefault="00CF5B42" w:rsidP="00CF5B42">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（二）目标职业环境</w:t>
      </w:r>
      <w:bookmarkStart w:id="0" w:name="_GoBack"/>
      <w:bookmarkEnd w:id="0"/>
    </w:p>
    <w:p w:rsidR="00CF5B42" w:rsidRDefault="00CF5B42" w:rsidP="00CF5B42">
      <w:pPr>
        <w:shd w:val="clear" w:color="auto" w:fill="FFFFFF"/>
        <w:spacing w:line="360" w:lineRule="auto"/>
        <w:ind w:firstLineChars="200" w:firstLine="482"/>
        <w:rPr>
          <w:rFonts w:asciiTheme="minorEastAsia" w:hAnsiTheme="minorEastAsia"/>
          <w:b/>
          <w:kern w:val="36"/>
          <w:sz w:val="24"/>
          <w:szCs w:val="24"/>
        </w:rPr>
      </w:pPr>
      <w:r>
        <w:rPr>
          <w:rFonts w:asciiTheme="minorEastAsia" w:hAnsiTheme="minorEastAsia" w:hint="eastAsia"/>
          <w:b/>
          <w:kern w:val="36"/>
          <w:sz w:val="24"/>
          <w:szCs w:val="24"/>
        </w:rPr>
        <w:t>1、EAP简介</w:t>
      </w:r>
    </w:p>
    <w:p w:rsidR="00CF5B42" w:rsidRPr="0029373E" w:rsidRDefault="00CF5B42" w:rsidP="00CF5B42">
      <w:pPr>
        <w:spacing w:line="360" w:lineRule="auto"/>
        <w:ind w:firstLineChars="200" w:firstLine="482"/>
        <w:rPr>
          <w:rFonts w:asciiTheme="minorEastAsia" w:hAnsiTheme="minorEastAsia"/>
          <w:b/>
          <w:kern w:val="36"/>
          <w:sz w:val="24"/>
          <w:szCs w:val="24"/>
        </w:rPr>
      </w:pPr>
      <w:r w:rsidRPr="0029373E">
        <w:rPr>
          <w:rFonts w:asciiTheme="minorEastAsia" w:hAnsiTheme="minorEastAsia" w:hint="eastAsia"/>
          <w:b/>
          <w:kern w:val="36"/>
          <w:sz w:val="24"/>
          <w:szCs w:val="24"/>
        </w:rPr>
        <w:t xml:space="preserve">(1)什么是EAP </w:t>
      </w:r>
    </w:p>
    <w:p w:rsidR="00CF5B42" w:rsidRPr="0029373E" w:rsidRDefault="00CF5B42" w:rsidP="00CF5B42">
      <w:pPr>
        <w:spacing w:line="360" w:lineRule="auto"/>
        <w:ind w:firstLineChars="200" w:firstLine="480"/>
        <w:rPr>
          <w:rFonts w:asciiTheme="minorEastAsia" w:hAnsiTheme="minorEastAsia"/>
          <w:kern w:val="36"/>
          <w:sz w:val="24"/>
          <w:szCs w:val="24"/>
        </w:rPr>
      </w:pPr>
      <w:r w:rsidRPr="0029373E">
        <w:rPr>
          <w:rFonts w:asciiTheme="minorEastAsia" w:hAnsiTheme="minorEastAsia" w:hint="eastAsia"/>
          <w:kern w:val="36"/>
          <w:sz w:val="24"/>
          <w:szCs w:val="24"/>
        </w:rPr>
        <w:t>EAP是英文Employee Assistance Programs的缩写，中文意思为员工援助计划，是由组织(如企业、政府部门、军队等)为其成员设置的一项系统的、长期的援助和福利计划。它通过专业人员对组织的诊断、建议和对组织成员及其家属的专业指导、培训和咨询，帮助解决组织成员及其家属的心理和行为问题，以此来维护组织成员的心理健康，提高组织成员的工作绩效，改善组织的管理和形象，从而建立良好的组织人文环境。</w:t>
      </w:r>
    </w:p>
    <w:p w:rsidR="00CF5B42" w:rsidRPr="0029373E" w:rsidRDefault="00CF5B42" w:rsidP="00CF5B42">
      <w:pPr>
        <w:spacing w:line="360" w:lineRule="auto"/>
        <w:ind w:firstLineChars="200" w:firstLine="482"/>
        <w:rPr>
          <w:rFonts w:asciiTheme="minorEastAsia" w:hAnsiTheme="minorEastAsia"/>
          <w:b/>
          <w:kern w:val="36"/>
          <w:sz w:val="24"/>
          <w:szCs w:val="24"/>
        </w:rPr>
      </w:pPr>
      <w:r w:rsidRPr="0029373E">
        <w:rPr>
          <w:rFonts w:asciiTheme="minorEastAsia" w:hAnsiTheme="minorEastAsia" w:hint="eastAsia"/>
          <w:b/>
          <w:kern w:val="36"/>
          <w:sz w:val="24"/>
          <w:szCs w:val="24"/>
        </w:rPr>
        <w:t>(2)EAP的产生和发展</w:t>
      </w:r>
    </w:p>
    <w:p w:rsidR="00CF5B42" w:rsidRPr="00250FEF" w:rsidRDefault="00CF5B42" w:rsidP="00CF5B42">
      <w:pPr>
        <w:spacing w:line="360" w:lineRule="auto"/>
        <w:ind w:firstLineChars="200" w:firstLine="482"/>
        <w:rPr>
          <w:rFonts w:asciiTheme="minorEastAsia" w:hAnsiTheme="minorEastAsia"/>
          <w:b/>
          <w:kern w:val="36"/>
          <w:sz w:val="24"/>
          <w:szCs w:val="24"/>
        </w:rPr>
      </w:pPr>
      <w:r w:rsidRPr="00250FEF">
        <w:rPr>
          <w:rFonts w:asciiTheme="minorEastAsia" w:hAnsiTheme="minorEastAsia" w:hint="eastAsia"/>
          <w:b/>
          <w:kern w:val="36"/>
          <w:sz w:val="24"/>
          <w:szCs w:val="24"/>
        </w:rPr>
        <w:t>1）产生的背景</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EAP实际起源于工人们的过渡饮酒行为。19世纪中期的西方，在工作场所饮酒是一种极为普遍的现象，包括雇主在内的大多数人都普遍接受了这种习俗，工人们在休息之余都跑去喝酒，就连工人在喝酒上的花销都由雇主来买单。</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饮酒行为逐渐渗透到工人的工作和社会之中。</w:t>
      </w:r>
    </w:p>
    <w:p w:rsidR="00CF5B42" w:rsidRPr="00250FEF" w:rsidRDefault="00CF5B42" w:rsidP="00CF5B42">
      <w:pPr>
        <w:spacing w:line="360" w:lineRule="auto"/>
        <w:ind w:firstLineChars="200" w:firstLine="482"/>
        <w:rPr>
          <w:rFonts w:asciiTheme="minorEastAsia" w:hAnsiTheme="minorEastAsia"/>
          <w:b/>
          <w:kern w:val="36"/>
          <w:sz w:val="24"/>
          <w:szCs w:val="24"/>
        </w:rPr>
      </w:pPr>
      <w:r w:rsidRPr="00250FEF">
        <w:rPr>
          <w:rFonts w:asciiTheme="minorEastAsia" w:hAnsiTheme="minorEastAsia" w:hint="eastAsia"/>
          <w:b/>
          <w:kern w:val="36"/>
          <w:sz w:val="24"/>
          <w:szCs w:val="24"/>
        </w:rPr>
        <w:t>2）萌芽阶段</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EAP起源于二十世纪二三十年代的美国。随着美国的一些企业不断扩大自己队规模，大量引进劳动力，管理者与员工之间的接触变得越来越少，管理方式上的漏洞也就更多的显现出来，怠工、装病、离职和工作事故等问题层出不穷。当时美国一些企业注意到员工酗酒问题影响个人和企业绩效，而且人们已了解酒精依赖是一种疾病，不是精神或道德问题，于是有的企业聘请专家帮助员工解决这些问题，建立了职业酒精依赖项目（Occupational Alcoholism Program，OAP），诞生了员工帮助计划的雏形。</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1935年，EAP的前身，酗酒者匿名团体（Alcoholics Anonymous,AA）在俄亥俄州成立，这一团体的建立初衷是为那些有严重酗酒行为的员工提供帮助。此后，二战之前的几十年中，人们对于酗酒现象的关注不再局限于酗酒者的健康问题，而是将重点转向了酗酒对工作绩效造成的不良影响。这些关注来自于企业的内部，就是说大部分的关注来自于管理一线，他们所关心的问题是如何使工人们更好地完成工作。</w:t>
      </w:r>
    </w:p>
    <w:p w:rsidR="00CF5B42" w:rsidRPr="00250FEF" w:rsidRDefault="00CF5B42" w:rsidP="00CF5B42">
      <w:pPr>
        <w:spacing w:line="360" w:lineRule="auto"/>
        <w:ind w:firstLineChars="200" w:firstLine="482"/>
        <w:rPr>
          <w:rFonts w:asciiTheme="minorEastAsia" w:hAnsiTheme="minorEastAsia"/>
          <w:b/>
          <w:kern w:val="36"/>
          <w:sz w:val="24"/>
          <w:szCs w:val="24"/>
        </w:rPr>
      </w:pPr>
      <w:r w:rsidRPr="00250FEF">
        <w:rPr>
          <w:rFonts w:asciiTheme="minorEastAsia" w:hAnsiTheme="minorEastAsia" w:hint="eastAsia"/>
          <w:b/>
          <w:kern w:val="36"/>
          <w:sz w:val="24"/>
          <w:szCs w:val="24"/>
        </w:rPr>
        <w:lastRenderedPageBreak/>
        <w:t>3）初步发展</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在这个阶段，各种工作场所的禁酒方案都是在第二次世界大战的背景下开展的，另一方面，战争的爆发也对禁酒运动起到了重要的推动作用。战争期间，各国对军需物品的需求不断增加，各个工厂不得不对工作效率进行精确的计算，增加员工的工作时间，提高他们的工作强度，在这种生产力最大化的压力之下，任何能够引起工作效率下降的因素都会引起管理者的极大重视。这样，员工的大量饮酒一方面与工人的旷工相关，另一方面工人们在大强度的体力劳动下，少量的饮酒在生产过程就存在着很大的安全隐患，因此，越来越多的管理者对在工作场所的饮酒现象就变得很关注和警惕。</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到1938年，在美国一共只有三个AA小组和大约100名成员，而第二年这一组织就已经遍及美国中西部和东部地区。越来越多的人在AA的帮助下，从酗酒的阴影中走了出来，继续为企业创造效益。</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在这个阶段OAP的实施都在秘密进行的。为了保证企业内部的戒酒方案不为外人所知，管理者希望尽量减少参与其中的人数数量。这个时期出现的戒酒方案大多面临一个共同的困难，就是难以得到高层管理人员的支持。</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1947年，联合爱迪生公司正式承认酗酒一种疾病，并建立了三层治疗程序，帮助员工酗酒员工恢复健康。公司高层管理者在方案的展开过程中提供了更多正式的干预，同时工会在其中也起到了积极的促进作用。</w:t>
      </w:r>
    </w:p>
    <w:p w:rsidR="00CF5B42" w:rsidRPr="00250FEF" w:rsidRDefault="00CF5B42" w:rsidP="00CF5B42">
      <w:pPr>
        <w:spacing w:line="360" w:lineRule="auto"/>
        <w:ind w:firstLineChars="200" w:firstLine="482"/>
        <w:rPr>
          <w:rFonts w:asciiTheme="minorEastAsia" w:hAnsiTheme="minorEastAsia"/>
          <w:b/>
          <w:kern w:val="36"/>
          <w:sz w:val="24"/>
          <w:szCs w:val="24"/>
        </w:rPr>
      </w:pPr>
      <w:r w:rsidRPr="00250FEF">
        <w:rPr>
          <w:rFonts w:asciiTheme="minorEastAsia" w:hAnsiTheme="minorEastAsia" w:hint="eastAsia"/>
          <w:b/>
          <w:kern w:val="36"/>
          <w:sz w:val="24"/>
          <w:szCs w:val="24"/>
        </w:rPr>
        <w:t>4）快速成长</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50年代，越来越多的OAP出现，此时的OAP是公开的，并长期在公司内部实施。一系列的与酗酒相关的会议和课程展开，美国工业医疗协会成立了一个酗酒委员会，并在1950年，更名为饮酒问题委员会。在耶鲁大学的带领下，很多机构开始举办酗酒研究暑假班，将酗酒问题列入他们的课程大纲和研究课题中。在这个时期工会也参与其中，工会才参与使得戒酒方案更加正规化和公开化。</w:t>
      </w:r>
    </w:p>
    <w:p w:rsidR="00CF5B42" w:rsidRPr="00250FEF" w:rsidRDefault="00CF5B42" w:rsidP="00CF5B42">
      <w:pPr>
        <w:spacing w:line="360" w:lineRule="auto"/>
        <w:ind w:firstLineChars="200" w:firstLine="482"/>
        <w:rPr>
          <w:rFonts w:asciiTheme="minorEastAsia" w:hAnsiTheme="minorEastAsia"/>
          <w:b/>
          <w:kern w:val="36"/>
          <w:sz w:val="24"/>
          <w:szCs w:val="24"/>
        </w:rPr>
      </w:pPr>
      <w:r w:rsidRPr="00250FEF">
        <w:rPr>
          <w:rFonts w:asciiTheme="minorEastAsia" w:hAnsiTheme="minorEastAsia" w:hint="eastAsia"/>
          <w:b/>
          <w:kern w:val="36"/>
          <w:sz w:val="24"/>
          <w:szCs w:val="24"/>
        </w:rPr>
        <w:t>5）发展成熟</w:t>
      </w:r>
    </w:p>
    <w:p w:rsidR="00CF5B42" w:rsidRPr="00250FEF"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六七十年代，美国社会酗酒、吸毒、滥用药物等问题日益严重，家庭暴力、离婚、精神抑郁越来越影响员工工作表现，于是很多OAP项目扩大范围，把服务对象扩展到员工家属，项目增多，内容也更丰富。</w:t>
      </w:r>
    </w:p>
    <w:p w:rsidR="00CF5B42" w:rsidRDefault="00CF5B42" w:rsidP="00CF5B42">
      <w:pPr>
        <w:spacing w:line="360" w:lineRule="auto"/>
        <w:ind w:firstLineChars="200" w:firstLine="480"/>
        <w:rPr>
          <w:rFonts w:asciiTheme="minorEastAsia" w:hAnsiTheme="minorEastAsia"/>
          <w:kern w:val="36"/>
          <w:sz w:val="24"/>
          <w:szCs w:val="24"/>
        </w:rPr>
      </w:pPr>
      <w:r w:rsidRPr="00250FEF">
        <w:rPr>
          <w:rFonts w:asciiTheme="minorEastAsia" w:hAnsiTheme="minorEastAsia" w:hint="eastAsia"/>
          <w:kern w:val="36"/>
          <w:sz w:val="24"/>
          <w:szCs w:val="24"/>
        </w:rPr>
        <w:t>近来，随着经济全球化进程的加快，企业规模不断扩大，出现了越来越多的</w:t>
      </w:r>
      <w:r w:rsidRPr="00250FEF">
        <w:rPr>
          <w:rFonts w:asciiTheme="minorEastAsia" w:hAnsiTheme="minorEastAsia" w:hint="eastAsia"/>
          <w:kern w:val="36"/>
          <w:sz w:val="24"/>
          <w:szCs w:val="24"/>
        </w:rPr>
        <w:lastRenderedPageBreak/>
        <w:t>跨国企业，领导层的流动性增加，员工离职率的增加等问题的出现，都引起了管理者的重视。同时，一些国家的政府对EAP的态度越来越积极，认为EAP不仅给企业带来收益，也给社会带来好处，因而EAP在政府部门、军队得到广泛应用。一些政府在立法方面加强了对EAP的监管，有助于EAP得到更多关注、尊重、规范和传播。</w:t>
      </w:r>
    </w:p>
    <w:p w:rsidR="00CF5B42" w:rsidRDefault="00CF5B42" w:rsidP="00CF5B42">
      <w:pPr>
        <w:spacing w:line="360" w:lineRule="auto"/>
        <w:ind w:firstLineChars="200" w:firstLine="480"/>
        <w:rPr>
          <w:rFonts w:asciiTheme="minorEastAsia" w:hAnsiTheme="minorEastAsia"/>
          <w:kern w:val="36"/>
          <w:sz w:val="24"/>
          <w:szCs w:val="24"/>
        </w:rPr>
      </w:pPr>
    </w:p>
    <w:p w:rsidR="00CF5B42" w:rsidRDefault="00CF5B42" w:rsidP="00CF5B42">
      <w:pPr>
        <w:spacing w:line="360" w:lineRule="auto"/>
        <w:ind w:firstLineChars="200" w:firstLine="482"/>
        <w:rPr>
          <w:rFonts w:asciiTheme="minorEastAsia" w:hAnsiTheme="minorEastAsia"/>
          <w:b/>
          <w:kern w:val="36"/>
          <w:sz w:val="24"/>
          <w:szCs w:val="24"/>
        </w:rPr>
      </w:pPr>
      <w:r>
        <w:rPr>
          <w:rFonts w:asciiTheme="minorEastAsia" w:hAnsiTheme="minorEastAsia" w:hint="eastAsia"/>
          <w:b/>
          <w:kern w:val="36"/>
          <w:sz w:val="24"/>
          <w:szCs w:val="24"/>
        </w:rPr>
        <w:t>2、EAP的应用现状</w:t>
      </w:r>
    </w:p>
    <w:p w:rsidR="00CF5B42" w:rsidRPr="0029373E" w:rsidRDefault="00CF5B42" w:rsidP="00CF5B42">
      <w:pPr>
        <w:spacing w:line="360" w:lineRule="auto"/>
        <w:ind w:firstLineChars="200" w:firstLine="482"/>
        <w:rPr>
          <w:rFonts w:asciiTheme="minorEastAsia" w:hAnsiTheme="minorEastAsia"/>
          <w:b/>
          <w:kern w:val="36"/>
          <w:sz w:val="24"/>
          <w:szCs w:val="24"/>
        </w:rPr>
      </w:pPr>
      <w:r>
        <w:rPr>
          <w:rFonts w:asciiTheme="minorEastAsia" w:hAnsiTheme="minorEastAsia" w:hint="eastAsia"/>
          <w:b/>
          <w:kern w:val="36"/>
          <w:sz w:val="24"/>
          <w:szCs w:val="24"/>
        </w:rPr>
        <w:t>（1）</w:t>
      </w:r>
      <w:r w:rsidRPr="0029373E">
        <w:rPr>
          <w:rFonts w:asciiTheme="minorEastAsia" w:hAnsiTheme="minorEastAsia" w:hint="eastAsia"/>
          <w:b/>
          <w:kern w:val="36"/>
          <w:sz w:val="24"/>
          <w:szCs w:val="24"/>
        </w:rPr>
        <w:t>EAP在美国的应用现状</w:t>
      </w:r>
    </w:p>
    <w:p w:rsidR="00CF5B42" w:rsidRPr="0029373E" w:rsidRDefault="00CF5B42" w:rsidP="00CF5B42">
      <w:pPr>
        <w:spacing w:line="360" w:lineRule="auto"/>
        <w:ind w:firstLineChars="200" w:firstLine="480"/>
        <w:rPr>
          <w:rFonts w:asciiTheme="minorEastAsia" w:hAnsiTheme="minorEastAsia"/>
          <w:kern w:val="36"/>
          <w:sz w:val="24"/>
          <w:szCs w:val="24"/>
        </w:rPr>
      </w:pPr>
      <w:r w:rsidRPr="0029373E">
        <w:rPr>
          <w:rFonts w:asciiTheme="minorEastAsia" w:hAnsiTheme="minorEastAsia" w:hint="eastAsia"/>
          <w:kern w:val="36"/>
          <w:sz w:val="24"/>
          <w:szCs w:val="24"/>
        </w:rPr>
        <w:t>经过几十年的发展，EAP的服务范围越来越广，服务内容已涉及工作压力、心理健康、灾难事件、职业生涯困扰、健康生活方式、法律纠纷、理财问题、减肥和饮食紊乱等方面，可以全方位地帮助员工解决个人问题。当前，在美国等发达国家，已经成立了很多EAP的专业培训机构，甚至有的大学把EAP作为一个专业，专门招收学生来学习，为此，在美国从事EAP服务的人员越来越多。</w:t>
      </w:r>
      <w:r>
        <w:rPr>
          <w:rFonts w:asciiTheme="minorEastAsia" w:hAnsiTheme="minorEastAsia" w:hint="eastAsia"/>
          <w:kern w:val="36"/>
          <w:sz w:val="24"/>
          <w:szCs w:val="24"/>
        </w:rPr>
        <w:t>下图为美国私营工作场所中EAP服务普及率。可见，一定规模以上私营工作场所提供EAP服务的比例是相当高的。</w:t>
      </w:r>
    </w:p>
    <w:p w:rsidR="00CF5B42" w:rsidRDefault="00CF5B42" w:rsidP="00CF5B42">
      <w:pPr>
        <w:spacing w:line="360" w:lineRule="auto"/>
        <w:ind w:firstLineChars="200" w:firstLine="420"/>
        <w:jc w:val="center"/>
      </w:pPr>
      <w:r>
        <w:rPr>
          <w:noProof/>
        </w:rPr>
        <w:drawing>
          <wp:anchor distT="0" distB="0" distL="114300" distR="114300" simplePos="0" relativeHeight="251754496" behindDoc="0" locked="0" layoutInCell="1" allowOverlap="1" wp14:anchorId="2A3FD882" wp14:editId="6E61C01A">
            <wp:simplePos x="0" y="0"/>
            <wp:positionH relativeFrom="column">
              <wp:posOffset>168275</wp:posOffset>
            </wp:positionH>
            <wp:positionV relativeFrom="paragraph">
              <wp:posOffset>55245</wp:posOffset>
            </wp:positionV>
            <wp:extent cx="4770755" cy="3021330"/>
            <wp:effectExtent l="0" t="0" r="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4770755" cy="3021330"/>
                    </a:xfrm>
                    <a:prstGeom prst="rect">
                      <a:avLst/>
                    </a:prstGeom>
                  </pic:spPr>
                </pic:pic>
              </a:graphicData>
            </a:graphic>
            <wp14:sizeRelH relativeFrom="page">
              <wp14:pctWidth>0</wp14:pctWidth>
            </wp14:sizeRelH>
            <wp14:sizeRelV relativeFrom="page">
              <wp14:pctHeight>0</wp14:pctHeight>
            </wp14:sizeRelV>
          </wp:anchor>
        </w:drawing>
      </w:r>
      <w:r>
        <w:rPr>
          <w:rFonts w:hint="eastAsia"/>
        </w:rPr>
        <w:t>图</w:t>
      </w:r>
      <w:r>
        <w:rPr>
          <w:rFonts w:hint="eastAsia"/>
        </w:rPr>
        <w:t xml:space="preserve">  </w:t>
      </w:r>
      <w:r>
        <w:rPr>
          <w:rFonts w:hint="eastAsia"/>
        </w:rPr>
        <w:t>美国私营工作场所中</w:t>
      </w:r>
      <w:r>
        <w:rPr>
          <w:rFonts w:hint="eastAsia"/>
        </w:rPr>
        <w:t>EAP</w:t>
      </w:r>
      <w:r>
        <w:rPr>
          <w:rFonts w:hint="eastAsia"/>
        </w:rPr>
        <w:t>服务普及率统计</w:t>
      </w:r>
    </w:p>
    <w:p w:rsidR="00CF5B42" w:rsidRDefault="00CF5B42" w:rsidP="00CF5B42">
      <w:pPr>
        <w:spacing w:line="360" w:lineRule="auto"/>
        <w:ind w:firstLineChars="200" w:firstLine="420"/>
        <w:jc w:val="center"/>
      </w:pPr>
      <w:r>
        <w:rPr>
          <w:rFonts w:hint="eastAsia"/>
        </w:rPr>
        <w:t>（资料来自</w:t>
      </w:r>
      <w:r w:rsidRPr="0048742B">
        <w:rPr>
          <w:rFonts w:hint="eastAsia"/>
        </w:rPr>
        <w:t>谭俊杰</w:t>
      </w:r>
      <w:r>
        <w:rPr>
          <w:rFonts w:hint="eastAsia"/>
        </w:rPr>
        <w:t>《</w:t>
      </w:r>
      <w:r w:rsidRPr="0048742B">
        <w:rPr>
          <w:rFonts w:hint="eastAsia"/>
        </w:rPr>
        <w:t>EAP</w:t>
      </w:r>
      <w:r w:rsidRPr="0048742B">
        <w:rPr>
          <w:rFonts w:hint="eastAsia"/>
        </w:rPr>
        <w:t>在中国企业中的应用研究</w:t>
      </w:r>
      <w:r>
        <w:rPr>
          <w:rFonts w:hint="eastAsia"/>
        </w:rPr>
        <w:t>》）</w:t>
      </w:r>
    </w:p>
    <w:p w:rsidR="00CF5B42" w:rsidRDefault="00CF5B42" w:rsidP="00CF5B42">
      <w:pPr>
        <w:spacing w:line="360" w:lineRule="auto"/>
        <w:ind w:firstLineChars="200" w:firstLine="420"/>
      </w:pPr>
    </w:p>
    <w:p w:rsidR="00CF5B42" w:rsidRDefault="00CF5B42" w:rsidP="00CF5B42">
      <w:pPr>
        <w:spacing w:line="360" w:lineRule="auto"/>
        <w:ind w:firstLineChars="200" w:firstLine="420"/>
      </w:pPr>
    </w:p>
    <w:p w:rsidR="00CF5B42" w:rsidRPr="00250FEF" w:rsidRDefault="00CF5B42" w:rsidP="00CF5B42">
      <w:pPr>
        <w:spacing w:line="360" w:lineRule="auto"/>
        <w:ind w:firstLineChars="200" w:firstLine="482"/>
        <w:rPr>
          <w:rFonts w:asciiTheme="minorEastAsia" w:hAnsiTheme="minorEastAsia"/>
          <w:b/>
          <w:sz w:val="24"/>
          <w:szCs w:val="24"/>
        </w:rPr>
      </w:pPr>
      <w:r w:rsidRPr="00250FEF">
        <w:rPr>
          <w:rFonts w:asciiTheme="minorEastAsia" w:hAnsiTheme="minorEastAsia" w:hint="eastAsia"/>
          <w:b/>
          <w:sz w:val="24"/>
          <w:szCs w:val="24"/>
        </w:rPr>
        <w:lastRenderedPageBreak/>
        <w:t>（2）EAP在中国的发展现状</w:t>
      </w:r>
    </w:p>
    <w:p w:rsidR="00CF5B42" w:rsidRPr="00250FEF" w:rsidRDefault="00CF5B42" w:rsidP="00CF5B42">
      <w:pPr>
        <w:spacing w:line="360" w:lineRule="auto"/>
        <w:ind w:firstLineChars="200" w:firstLine="482"/>
        <w:rPr>
          <w:rFonts w:asciiTheme="minorEastAsia" w:hAnsiTheme="minorEastAsia"/>
          <w:b/>
          <w:sz w:val="24"/>
          <w:szCs w:val="24"/>
        </w:rPr>
      </w:pPr>
      <w:r w:rsidRPr="00250FEF">
        <w:rPr>
          <w:rFonts w:asciiTheme="minorEastAsia" w:hAnsiTheme="minorEastAsia" w:hint="eastAsia"/>
          <w:b/>
          <w:sz w:val="24"/>
          <w:szCs w:val="24"/>
        </w:rPr>
        <w:t>1）港台地区EAP发展现状</w:t>
      </w:r>
    </w:p>
    <w:p w:rsidR="00CF5B42" w:rsidRPr="00250FEF" w:rsidRDefault="00CF5B42" w:rsidP="00CF5B42">
      <w:pPr>
        <w:spacing w:line="360" w:lineRule="auto"/>
        <w:ind w:firstLineChars="200" w:firstLine="480"/>
        <w:rPr>
          <w:rFonts w:asciiTheme="minorEastAsia" w:hAnsiTheme="minorEastAsia"/>
          <w:sz w:val="24"/>
          <w:szCs w:val="24"/>
        </w:rPr>
      </w:pPr>
      <w:r w:rsidRPr="00250FEF">
        <w:rPr>
          <w:rFonts w:asciiTheme="minorEastAsia" w:hAnsiTheme="minorEastAsia" w:hint="eastAsia"/>
          <w:sz w:val="24"/>
          <w:szCs w:val="24"/>
        </w:rPr>
        <w:t>EAP 在中国港台地区的发展是从社会工作开始的。20 世纪 90 年代初，在香港，一些非营利机构开始提供一些社会工作服务，帮助社会上的青年劳工减轻工作压力，缓解工作紧张情绪。后来，香港的无线电电子公司(RCA)以美国的 EAP 为蓝本，在公司内部成立了名为“温馨家园”的生活辅导组，为女性员工提供生活上的辅导，协助她们适应工作上的问题，并帮助她们安排休闲活动。公司还成立了张姐姐信箱，协助员工们解决感情、心理、生理、工作和交友等各种问题。RCA 的这些协助员工的制度，使公司的离职率降至最低。</w:t>
      </w:r>
    </w:p>
    <w:p w:rsidR="00CF5B42" w:rsidRPr="00250FEF" w:rsidRDefault="00CF5B42" w:rsidP="00CF5B42">
      <w:pPr>
        <w:spacing w:line="360" w:lineRule="auto"/>
        <w:ind w:firstLineChars="200" w:firstLine="480"/>
        <w:rPr>
          <w:rFonts w:asciiTheme="minorEastAsia" w:hAnsiTheme="minorEastAsia"/>
          <w:sz w:val="24"/>
          <w:szCs w:val="24"/>
        </w:rPr>
      </w:pPr>
      <w:r w:rsidRPr="00250FEF">
        <w:rPr>
          <w:rFonts w:asciiTheme="minorEastAsia" w:hAnsiTheme="minorEastAsia" w:hint="eastAsia"/>
          <w:sz w:val="24"/>
          <w:szCs w:val="24"/>
        </w:rPr>
        <w:t>目前，港台地区的 EAP 服务，已不只是为青年职工提供一些娱乐或联谊性活动，它正在向专业化方向发展，很多企业开始引进专业的 EAP 服务来改善企业的经营管理，提高企业的经济效益。企业内的员工在工作压力大、工作竞争激烈的情况下，出现心理上和情绪上的不良反映时，开始主动到 EAP 服务机构寻求帮助，解决自己的心理问题，提高自身的心理素质，为健康工作创造条件。随着 EAP 的推广应用，EAP 服务的范围也越来越大，一些政府部门、事业单位也开始接受 EAP 服务。据去年香港企业家协会的一项调查数据显示，70%以上的香港企业采用了 EAP 服务，约有 83%的企业为了向员工提供心理咨询服务，在企业内部设立了咨询室，配备了心理咨询工作人员。在台湾，近几年发生了多起地震灾害事件，地震过后，很多企业借助 EAP 服务帮助员工消除了恐慌心理，为员工重建家园、尽快投入工作提供了有利的保障。</w:t>
      </w:r>
    </w:p>
    <w:p w:rsidR="00CF5B42" w:rsidRPr="00250FEF" w:rsidRDefault="00CF5B42" w:rsidP="00CF5B42">
      <w:pPr>
        <w:spacing w:line="360" w:lineRule="auto"/>
        <w:ind w:firstLineChars="200" w:firstLine="482"/>
        <w:rPr>
          <w:rFonts w:asciiTheme="minorEastAsia" w:hAnsiTheme="minorEastAsia"/>
          <w:b/>
          <w:sz w:val="24"/>
          <w:szCs w:val="24"/>
        </w:rPr>
      </w:pPr>
      <w:r w:rsidRPr="00250FEF">
        <w:rPr>
          <w:rFonts w:asciiTheme="minorEastAsia" w:hAnsiTheme="minorEastAsia" w:hint="eastAsia"/>
          <w:b/>
          <w:sz w:val="24"/>
          <w:szCs w:val="24"/>
        </w:rPr>
        <w:t>2）内地EAP发展现状</w:t>
      </w:r>
    </w:p>
    <w:p w:rsidR="00CF5B42" w:rsidRDefault="00CF5B42" w:rsidP="00CF5B42">
      <w:pPr>
        <w:spacing w:line="360" w:lineRule="auto"/>
        <w:ind w:firstLineChars="200" w:firstLine="480"/>
        <w:rPr>
          <w:rFonts w:asciiTheme="minorEastAsia" w:hAnsiTheme="minorEastAsia"/>
          <w:sz w:val="24"/>
          <w:szCs w:val="24"/>
        </w:rPr>
      </w:pPr>
      <w:r w:rsidRPr="00250FEF">
        <w:rPr>
          <w:rFonts w:asciiTheme="minorEastAsia" w:hAnsiTheme="minorEastAsia" w:hint="eastAsia"/>
          <w:sz w:val="24"/>
          <w:szCs w:val="24"/>
        </w:rPr>
        <w:t>中国内地的 EAP 是从与心理健康相关的培训开始的，培训在 EAP 的推进过程中起到了重要的宣传作用。1997 年，韩国三星集团第一次将北京师范大学心理学院的张西超先生邀请到公司，为其内部员工提供心理培训。此后，张西超等心理学专家在 IBM、朗讯、思科、可口可乐、西门子、三星、联想、中国建设银行、太平洋保险公司等企业进行了大量的心理培训。培训的内容包括交互作用分析(TA)、咨询式管理者、压力管理、积极情绪、工作与生活协调、裁员心理调适等有关职业心理健康的各个方面。</w:t>
      </w:r>
    </w:p>
    <w:p w:rsidR="00CF5B42" w:rsidRPr="00250FEF" w:rsidRDefault="00CF5B42" w:rsidP="00CF5B42">
      <w:pPr>
        <w:spacing w:line="360" w:lineRule="auto"/>
        <w:ind w:firstLineChars="200" w:firstLine="480"/>
        <w:rPr>
          <w:rFonts w:asciiTheme="minorEastAsia" w:hAnsiTheme="minorEastAsia"/>
          <w:sz w:val="24"/>
          <w:szCs w:val="24"/>
        </w:rPr>
      </w:pPr>
    </w:p>
    <w:p w:rsidR="00CF5B42" w:rsidRPr="00250FEF" w:rsidRDefault="00CF5B42" w:rsidP="00CF5B42">
      <w:pPr>
        <w:spacing w:line="360" w:lineRule="auto"/>
        <w:ind w:firstLineChars="200" w:firstLine="480"/>
        <w:rPr>
          <w:rFonts w:asciiTheme="minorEastAsia" w:hAnsiTheme="minorEastAsia"/>
          <w:sz w:val="24"/>
          <w:szCs w:val="24"/>
        </w:rPr>
      </w:pPr>
      <w:r w:rsidRPr="00250FEF">
        <w:rPr>
          <w:rFonts w:asciiTheme="minorEastAsia" w:hAnsiTheme="minorEastAsia" w:hint="eastAsia"/>
          <w:sz w:val="24"/>
          <w:szCs w:val="24"/>
        </w:rPr>
        <w:lastRenderedPageBreak/>
        <w:t xml:space="preserve">心理培训虽然与完整的 EAP 概念尚有区别，但是，这些培训使管理者们开始意识到员工心理健康对企业发展的重要影响。另一方面，通过与许多大型企业的合作，使心理学专家们有机会对中国企业的各种心理问题进行深入了解和研究，积累了大量的相关经验，引发了对 EAP 在中国内地发展的思考。由此，中国本土的 EAP项目应运而生。2001 年 3 月，北京师范大学心理学院在联想集团有限公司客户服务部开展了国内企业的第一个完整的 EAP 项目，这是第一个由国内心理学专家主持的EAP 项目，由此拉开了探索适合中国企业 EAP 服务的序幕。 </w:t>
      </w:r>
    </w:p>
    <w:p w:rsidR="00CF5B42" w:rsidRPr="00250FEF" w:rsidRDefault="00CF5B42" w:rsidP="00CF5B42">
      <w:pPr>
        <w:spacing w:line="360" w:lineRule="auto"/>
        <w:ind w:firstLineChars="200" w:firstLine="480"/>
        <w:rPr>
          <w:rFonts w:asciiTheme="minorEastAsia" w:hAnsiTheme="minorEastAsia"/>
          <w:sz w:val="24"/>
          <w:szCs w:val="24"/>
        </w:rPr>
      </w:pPr>
      <w:r w:rsidRPr="00250FEF">
        <w:rPr>
          <w:rFonts w:asciiTheme="minorEastAsia" w:hAnsiTheme="minorEastAsia" w:hint="eastAsia"/>
          <w:sz w:val="24"/>
          <w:szCs w:val="24"/>
        </w:rPr>
        <w:t xml:space="preserve">在国内外专家和相关人员的不懈努力下，在探索适合中国企业 EAP 服务模式的过程中，心理健康问题受到了越来越多的国内企业管理者的关注和重视。近年来，国内召开了几次大规模的 EAP 会议及论坛，这对 EAP 在中国的发展起到了重要的推动作用。 </w:t>
      </w:r>
    </w:p>
    <w:p w:rsidR="00CF5B42" w:rsidRDefault="00CF5B42" w:rsidP="00CF5B42">
      <w:pPr>
        <w:spacing w:line="360" w:lineRule="auto"/>
        <w:ind w:firstLineChars="200" w:firstLine="480"/>
        <w:rPr>
          <w:rFonts w:asciiTheme="minorEastAsia" w:hAnsiTheme="minorEastAsia"/>
          <w:sz w:val="24"/>
          <w:szCs w:val="24"/>
        </w:rPr>
      </w:pPr>
      <w:r w:rsidRPr="00250FEF">
        <w:rPr>
          <w:rFonts w:asciiTheme="minorEastAsia" w:hAnsiTheme="minorEastAsia" w:hint="eastAsia"/>
          <w:sz w:val="24"/>
          <w:szCs w:val="24"/>
        </w:rPr>
        <w:t>与国外的 EAP 相比，心理健康在中国仍是一个较新的概念，许多管理者还没有充分认识到企业中心理问题的重要性。此外，由于缺少相关的法律制度，很多项目在实施过程中常常会遇到法律或道德上的难题。例如，员工的哪些个人信息 EAP 可以告知管理者，哪些会侵犯员工的隐私，类似的问题在目前还没有明确的条文界定，使得 EAP 专家在同时面对管理者和员工时存在两难选择。随着社会的发展和科技的进步，工作压力、网络成瘾、社会老龄化、文化多样性和危机事件等一些新的问题不断涌现，人们越来越需要提供各种心理方面的服务，这使得 EAP 在中国有广阔的需求空间。但是, EAP 服务要在中国得到更广泛地推广应用，其服务内容必须跟上时代发展的步伐，不断进行更新和完善。这对 EAP 工作者而言还有很多工作要做，还需要有关专家和相关人员的努力，需要有关专业人士的参与，需要学习美国、日本等国家以及港台地区 EAP 服务的先进理念和经验，需要开展 EAP 服务的本土化应用研究和相关实践。EAP 在中国的发展还有一段很长的路要走。</w:t>
      </w:r>
    </w:p>
    <w:p w:rsidR="00CF5B42" w:rsidRDefault="00CF5B42" w:rsidP="00CF5B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目前EAP的市场招聘条件比较混杂，高学历人士较少，薪酬待遇差别化较大，待遇较高的地区集中在北上广深等一线城市，如图。</w:t>
      </w:r>
    </w:p>
    <w:p w:rsidR="00CF5B42" w:rsidRPr="00BE17EA" w:rsidRDefault="00CF5B42" w:rsidP="00CF5B42">
      <w:pPr>
        <w:widowControl/>
        <w:jc w:val="left"/>
        <w:rPr>
          <w:rFonts w:ascii="宋体" w:eastAsia="宋体" w:hAnsi="宋体" w:cs="宋体"/>
          <w:kern w:val="0"/>
          <w:sz w:val="24"/>
          <w:szCs w:val="24"/>
        </w:rPr>
      </w:pPr>
      <w:r w:rsidRPr="00BE17EA">
        <w:rPr>
          <w:rFonts w:ascii="宋体" w:eastAsia="宋体" w:hAnsi="宋体" w:cs="宋体"/>
          <w:noProof/>
          <w:kern w:val="0"/>
          <w:sz w:val="24"/>
          <w:szCs w:val="24"/>
        </w:rPr>
        <w:lastRenderedPageBreak/>
        <w:drawing>
          <wp:inline distT="0" distB="0" distL="0" distR="0" wp14:anchorId="17094416" wp14:editId="5985BD22">
            <wp:extent cx="5365316" cy="1360818"/>
            <wp:effectExtent l="0" t="0" r="6985" b="0"/>
            <wp:docPr id="212" name="图片 212" descr="C:\Users\whut_yangzhi\AppData\Roaming\Tencent\Users\414608544\QQ\WinTemp\RichOle\G`4]7`~WUN_1WTI@`NY%_@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hut_yangzhi\AppData\Roaming\Tencent\Users\414608544\QQ\WinTemp\RichOle\G`4]7`~WUN_1WTI@`NY%_@U.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71675" cy="1362431"/>
                    </a:xfrm>
                    <a:prstGeom prst="rect">
                      <a:avLst/>
                    </a:prstGeom>
                    <a:noFill/>
                    <a:ln>
                      <a:noFill/>
                    </a:ln>
                  </pic:spPr>
                </pic:pic>
              </a:graphicData>
            </a:graphic>
          </wp:inline>
        </w:drawing>
      </w:r>
    </w:p>
    <w:p w:rsidR="00CF5B42" w:rsidRPr="00BE17EA" w:rsidRDefault="00CF5B42" w:rsidP="00CF5B42">
      <w:pPr>
        <w:widowControl/>
        <w:jc w:val="center"/>
        <w:rPr>
          <w:rFonts w:ascii="宋体" w:eastAsia="宋体" w:hAnsi="宋体" w:cs="宋体"/>
          <w:kern w:val="0"/>
          <w:sz w:val="24"/>
          <w:szCs w:val="24"/>
        </w:rPr>
      </w:pPr>
      <w:r>
        <w:rPr>
          <w:rFonts w:ascii="宋体" w:eastAsia="宋体" w:hAnsi="宋体" w:cs="宋体" w:hint="eastAsia"/>
          <w:kern w:val="0"/>
          <w:sz w:val="24"/>
          <w:szCs w:val="24"/>
        </w:rPr>
        <w:t>图 EAP项目经理市场招聘条件（资料来自</w:t>
      </w:r>
      <w:proofErr w:type="gramStart"/>
      <w:r>
        <w:rPr>
          <w:rFonts w:ascii="宋体" w:eastAsia="宋体" w:hAnsi="宋体" w:cs="宋体" w:hint="eastAsia"/>
          <w:kern w:val="0"/>
          <w:sz w:val="24"/>
          <w:szCs w:val="24"/>
        </w:rPr>
        <w:t>职友网</w:t>
      </w:r>
      <w:proofErr w:type="gramEnd"/>
      <w:r>
        <w:rPr>
          <w:rFonts w:ascii="宋体" w:eastAsia="宋体" w:hAnsi="宋体" w:cs="宋体" w:hint="eastAsia"/>
          <w:kern w:val="0"/>
          <w:sz w:val="24"/>
          <w:szCs w:val="24"/>
        </w:rPr>
        <w:t>）</w:t>
      </w:r>
    </w:p>
    <w:p w:rsidR="00CF5B42" w:rsidRPr="00BE17EA" w:rsidRDefault="00CF5B42" w:rsidP="00CF5B42">
      <w:pPr>
        <w:spacing w:line="360" w:lineRule="auto"/>
        <w:ind w:firstLineChars="200" w:firstLine="480"/>
        <w:rPr>
          <w:rFonts w:asciiTheme="minorEastAsia" w:hAnsiTheme="minorEastAsia"/>
          <w:sz w:val="24"/>
          <w:szCs w:val="24"/>
        </w:rPr>
      </w:pPr>
      <w:r w:rsidRPr="00BE17EA">
        <w:rPr>
          <w:rFonts w:asciiTheme="minorEastAsia" w:hAnsiTheme="minorEastAsia"/>
          <w:noProof/>
          <w:sz w:val="24"/>
          <w:szCs w:val="24"/>
        </w:rPr>
        <w:drawing>
          <wp:inline distT="0" distB="0" distL="0" distR="0" wp14:anchorId="3F5BE71A" wp14:editId="43BDA244">
            <wp:extent cx="4729057" cy="3979608"/>
            <wp:effectExtent l="0" t="0" r="0" b="1905"/>
            <wp:docPr id="213" name="图片 213" descr="C:\Users\whut_yangzhi\AppData\Roaming\Tencent\Users\414608544\QQ\WinTemp\RichOle\U}`)$C)OO%Q8X(4AMA`HT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ut_yangzhi\AppData\Roaming\Tencent\Users\414608544\QQ\WinTemp\RichOle\U}`)$C)OO%Q8X(4AMA`HTB6.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30968" cy="3981216"/>
                    </a:xfrm>
                    <a:prstGeom prst="rect">
                      <a:avLst/>
                    </a:prstGeom>
                    <a:noFill/>
                    <a:ln>
                      <a:noFill/>
                    </a:ln>
                  </pic:spPr>
                </pic:pic>
              </a:graphicData>
            </a:graphic>
          </wp:inline>
        </w:drawing>
      </w:r>
    </w:p>
    <w:p w:rsidR="00CF5B42" w:rsidRDefault="00CF5B42" w:rsidP="00CF5B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图  EAP项目经理招聘薪酬待遇地区排行榜（资料来自</w:t>
      </w:r>
      <w:proofErr w:type="gramStart"/>
      <w:r>
        <w:rPr>
          <w:rFonts w:asciiTheme="minorEastAsia" w:hAnsiTheme="minorEastAsia" w:hint="eastAsia"/>
          <w:sz w:val="24"/>
          <w:szCs w:val="24"/>
        </w:rPr>
        <w:t>职友网</w:t>
      </w:r>
      <w:proofErr w:type="gramEnd"/>
      <w:r>
        <w:rPr>
          <w:rFonts w:asciiTheme="minorEastAsia" w:hAnsiTheme="minorEastAsia" w:hint="eastAsia"/>
          <w:sz w:val="24"/>
          <w:szCs w:val="24"/>
        </w:rPr>
        <w:t>）</w:t>
      </w:r>
    </w:p>
    <w:p w:rsidR="00CF5B42" w:rsidRDefault="00CF5B42" w:rsidP="00CF5B42">
      <w:pPr>
        <w:spacing w:line="360" w:lineRule="auto"/>
        <w:ind w:firstLineChars="200" w:firstLine="480"/>
        <w:rPr>
          <w:rFonts w:asciiTheme="minorEastAsia" w:hAnsiTheme="minorEastAsia"/>
          <w:sz w:val="24"/>
          <w:szCs w:val="24"/>
        </w:rPr>
      </w:pPr>
    </w:p>
    <w:p w:rsidR="00CF5B42" w:rsidRPr="0000484A" w:rsidRDefault="00CF5B42" w:rsidP="00CF5B42">
      <w:pPr>
        <w:spacing w:line="360" w:lineRule="auto"/>
        <w:ind w:firstLineChars="200" w:firstLine="482"/>
        <w:rPr>
          <w:rFonts w:asciiTheme="minorEastAsia" w:hAnsiTheme="minorEastAsia"/>
          <w:b/>
          <w:sz w:val="24"/>
          <w:szCs w:val="24"/>
        </w:rPr>
      </w:pPr>
      <w:r w:rsidRPr="0000484A">
        <w:rPr>
          <w:rFonts w:asciiTheme="minorEastAsia" w:hAnsiTheme="minorEastAsia" w:hint="eastAsia"/>
          <w:b/>
          <w:sz w:val="24"/>
          <w:szCs w:val="24"/>
        </w:rPr>
        <w:t>3、EAP的内容、特点与功能</w:t>
      </w:r>
    </w:p>
    <w:p w:rsidR="00CF5B42" w:rsidRPr="0000484A" w:rsidRDefault="00CF5B42" w:rsidP="00CF5B42">
      <w:pPr>
        <w:spacing w:line="360" w:lineRule="auto"/>
        <w:ind w:firstLineChars="200" w:firstLine="482"/>
        <w:rPr>
          <w:rFonts w:asciiTheme="minorEastAsia" w:hAnsiTheme="minorEastAsia"/>
          <w:b/>
          <w:sz w:val="24"/>
          <w:szCs w:val="24"/>
        </w:rPr>
      </w:pPr>
      <w:r w:rsidRPr="0000484A">
        <w:rPr>
          <w:rFonts w:asciiTheme="minorEastAsia" w:hAnsiTheme="minorEastAsia" w:hint="eastAsia"/>
          <w:b/>
          <w:sz w:val="24"/>
          <w:szCs w:val="24"/>
        </w:rPr>
        <w:t>1）EAP的服务内容</w:t>
      </w:r>
    </w:p>
    <w:p w:rsidR="00CF5B42" w:rsidRPr="00DA3CF4" w:rsidRDefault="00CF5B42" w:rsidP="00CF5B42">
      <w:pPr>
        <w:spacing w:line="360" w:lineRule="auto"/>
        <w:ind w:firstLineChars="200" w:firstLine="482"/>
        <w:rPr>
          <w:rFonts w:asciiTheme="minorEastAsia" w:hAnsiTheme="minorEastAsia"/>
          <w:b/>
          <w:sz w:val="24"/>
          <w:szCs w:val="24"/>
        </w:rPr>
      </w:pPr>
      <w:r w:rsidRPr="00DA3CF4">
        <w:rPr>
          <w:rFonts w:asciiTheme="minorEastAsia" w:hAnsiTheme="minorEastAsia" w:hint="eastAsia"/>
          <w:b/>
          <w:sz w:val="24"/>
          <w:szCs w:val="24"/>
        </w:rPr>
        <w:t>1.专业的员工职业心理健康问题评估</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由专业人员采用专业的心理健康评估方法评估员工心理生活质量现状，及其导致问题产生的原因。</w:t>
      </w:r>
    </w:p>
    <w:p w:rsidR="00CF5B42" w:rsidRPr="00DA3CF4" w:rsidRDefault="00CF5B42" w:rsidP="00CF5B42">
      <w:pPr>
        <w:spacing w:line="360" w:lineRule="auto"/>
        <w:ind w:firstLineChars="200" w:firstLine="482"/>
        <w:rPr>
          <w:rFonts w:asciiTheme="minorEastAsia" w:hAnsiTheme="minorEastAsia"/>
          <w:b/>
          <w:sz w:val="24"/>
          <w:szCs w:val="24"/>
        </w:rPr>
      </w:pPr>
      <w:r w:rsidRPr="00DA3CF4">
        <w:rPr>
          <w:rFonts w:asciiTheme="minorEastAsia" w:hAnsiTheme="minorEastAsia" w:hint="eastAsia"/>
          <w:b/>
          <w:sz w:val="24"/>
          <w:szCs w:val="24"/>
        </w:rPr>
        <w:t>2.职业心理健康宣传</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利用海报、自助卡、健康知识讲座等多种形式树立员工对心理健康的正确认识，鼓励遇到心理困扰问题时积极寻求帮助。</w:t>
      </w:r>
    </w:p>
    <w:p w:rsidR="00CF5B42" w:rsidRPr="00DA3CF4" w:rsidRDefault="00CF5B42" w:rsidP="00CF5B42">
      <w:pPr>
        <w:spacing w:line="360" w:lineRule="auto"/>
        <w:ind w:firstLineChars="200" w:firstLine="482"/>
        <w:rPr>
          <w:rFonts w:asciiTheme="minorEastAsia" w:hAnsiTheme="minorEastAsia"/>
          <w:b/>
          <w:sz w:val="24"/>
          <w:szCs w:val="24"/>
        </w:rPr>
      </w:pPr>
      <w:r w:rsidRPr="00DA3CF4">
        <w:rPr>
          <w:rFonts w:asciiTheme="minorEastAsia" w:hAnsiTheme="minorEastAsia" w:hint="eastAsia"/>
          <w:b/>
          <w:sz w:val="24"/>
          <w:szCs w:val="24"/>
        </w:rPr>
        <w:lastRenderedPageBreak/>
        <w:t>3.工作环境设计与改善</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一方面，改善工作硬环境-物理环境；另一方面，通过组织结构变革、领导力培训、团队建设、工作轮换、员工生涯规划等手段改善工作的软环境，在企业内部建立支持性的工作环境，丰富员工的工作内容，指明员工的发展方向，消除问题的诱因。</w:t>
      </w:r>
    </w:p>
    <w:p w:rsidR="00CF5B42" w:rsidRPr="00DA3CF4" w:rsidRDefault="00CF5B42" w:rsidP="00CF5B42">
      <w:pPr>
        <w:spacing w:line="360" w:lineRule="auto"/>
        <w:ind w:firstLineChars="200" w:firstLine="482"/>
        <w:rPr>
          <w:rFonts w:asciiTheme="minorEastAsia" w:hAnsiTheme="minorEastAsia"/>
          <w:b/>
          <w:sz w:val="24"/>
          <w:szCs w:val="24"/>
        </w:rPr>
      </w:pPr>
      <w:r w:rsidRPr="00DA3CF4">
        <w:rPr>
          <w:rFonts w:asciiTheme="minorEastAsia" w:hAnsiTheme="minorEastAsia" w:hint="eastAsia"/>
          <w:b/>
          <w:sz w:val="24"/>
          <w:szCs w:val="24"/>
        </w:rPr>
        <w:t>4.员工和管理者培训</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通过压力管理、挫折应对、保持积极情绪、咨询式的管理者等一系列培训，帮助员工掌握提高心理素质的基本方法，增强对心理问题的抵抗力。管理者掌握员工心理管理的技术，能在员工出现心理困扰问题时，很快找到适当的解决方法。</w:t>
      </w:r>
    </w:p>
    <w:p w:rsidR="00CF5B42" w:rsidRPr="00DA3CF4" w:rsidRDefault="00CF5B42" w:rsidP="00CF5B42">
      <w:pPr>
        <w:spacing w:line="360" w:lineRule="auto"/>
        <w:ind w:firstLineChars="200" w:firstLine="482"/>
        <w:rPr>
          <w:rFonts w:asciiTheme="minorEastAsia" w:hAnsiTheme="minorEastAsia"/>
          <w:b/>
          <w:sz w:val="24"/>
          <w:szCs w:val="24"/>
        </w:rPr>
      </w:pPr>
      <w:r w:rsidRPr="00DA3CF4">
        <w:rPr>
          <w:rFonts w:asciiTheme="minorEastAsia" w:hAnsiTheme="minorEastAsia" w:hint="eastAsia"/>
          <w:b/>
          <w:sz w:val="24"/>
          <w:szCs w:val="24"/>
        </w:rPr>
        <w:t>5.多种形式的员工团体心理咨询</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对于受心理问题困扰的员工，提供咨询热线、网上咨询、团体辅导、个人面询等丰富的形式，充分解决员工心理困扰问题。</w:t>
      </w:r>
    </w:p>
    <w:p w:rsidR="00CF5B42" w:rsidRPr="00DA3CF4" w:rsidRDefault="00CF5B42" w:rsidP="00CF5B42">
      <w:pPr>
        <w:spacing w:line="360" w:lineRule="auto"/>
        <w:ind w:firstLineChars="200" w:firstLine="482"/>
        <w:rPr>
          <w:rFonts w:asciiTheme="minorEastAsia" w:hAnsiTheme="minorEastAsia"/>
          <w:b/>
          <w:sz w:val="24"/>
          <w:szCs w:val="24"/>
        </w:rPr>
      </w:pPr>
      <w:r w:rsidRPr="00DA3CF4">
        <w:rPr>
          <w:rFonts w:asciiTheme="minorEastAsia" w:hAnsiTheme="minorEastAsia" w:hint="eastAsia"/>
          <w:b/>
          <w:sz w:val="24"/>
          <w:szCs w:val="24"/>
        </w:rPr>
        <w:t>6.企业员工心理档案的建立</w:t>
      </w:r>
    </w:p>
    <w:p w:rsidR="00CF5B42"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针对企业的现状，为每一位员工建立心理档案，创建人文关怀，为每位员工做心理健康指数的评估，在此基础上与企业管理相结合，缓解企业内部矛盾，构件企业的新机制。</w:t>
      </w:r>
    </w:p>
    <w:p w:rsidR="00CF5B42" w:rsidRDefault="00CF5B42" w:rsidP="00CF5B42">
      <w:pPr>
        <w:spacing w:line="360" w:lineRule="auto"/>
        <w:ind w:firstLineChars="200" w:firstLine="480"/>
        <w:rPr>
          <w:rFonts w:asciiTheme="minorEastAsia" w:hAnsiTheme="minorEastAsia"/>
          <w:sz w:val="24"/>
          <w:szCs w:val="24"/>
        </w:rPr>
      </w:pPr>
    </w:p>
    <w:p w:rsidR="00CF5B42" w:rsidRPr="00DA3CF4" w:rsidRDefault="00CF5B42" w:rsidP="00CF5B42">
      <w:pPr>
        <w:spacing w:line="360" w:lineRule="auto"/>
        <w:ind w:firstLineChars="200" w:firstLine="482"/>
        <w:rPr>
          <w:rFonts w:asciiTheme="minorEastAsia" w:hAnsiTheme="minorEastAsia"/>
          <w:b/>
          <w:sz w:val="24"/>
          <w:szCs w:val="24"/>
        </w:rPr>
      </w:pPr>
      <w:r w:rsidRPr="00DA3CF4">
        <w:rPr>
          <w:rFonts w:asciiTheme="minorEastAsia" w:hAnsiTheme="minorEastAsia" w:hint="eastAsia"/>
          <w:b/>
          <w:sz w:val="24"/>
          <w:szCs w:val="24"/>
        </w:rPr>
        <w:t>2）EAP服务流程</w:t>
      </w:r>
    </w:p>
    <w:p w:rsidR="00CF5B42" w:rsidRPr="008919C3" w:rsidRDefault="00CF5B42" w:rsidP="00CF5B42">
      <w:pPr>
        <w:spacing w:line="360" w:lineRule="auto"/>
        <w:ind w:firstLineChars="200" w:firstLine="482"/>
        <w:rPr>
          <w:rFonts w:asciiTheme="minorEastAsia" w:hAnsiTheme="minorEastAsia"/>
          <w:sz w:val="24"/>
          <w:szCs w:val="24"/>
        </w:rPr>
      </w:pPr>
      <w:r w:rsidRPr="008919C3">
        <w:rPr>
          <w:rFonts w:asciiTheme="minorEastAsia" w:hAnsiTheme="minorEastAsia"/>
          <w:b/>
          <w:bCs/>
          <w:sz w:val="24"/>
          <w:szCs w:val="24"/>
        </w:rPr>
        <w:t>心理状况调查：</w:t>
      </w:r>
      <w:r w:rsidRPr="008919C3">
        <w:rPr>
          <w:rFonts w:asciiTheme="minorEastAsia" w:hAnsiTheme="minorEastAsia"/>
          <w:sz w:val="24"/>
          <w:szCs w:val="24"/>
        </w:rPr>
        <w:t>由心智教练采用专业的心理健康调查方法评估员工心理现状，分析导致问题产生的原因。</w:t>
      </w:r>
    </w:p>
    <w:p w:rsidR="00CF5B42" w:rsidRPr="008919C3" w:rsidRDefault="00CF5B42" w:rsidP="00CF5B42">
      <w:pPr>
        <w:spacing w:line="360" w:lineRule="auto"/>
        <w:ind w:firstLineChars="200" w:firstLine="482"/>
        <w:rPr>
          <w:rFonts w:asciiTheme="minorEastAsia" w:hAnsiTheme="minorEastAsia"/>
          <w:sz w:val="24"/>
          <w:szCs w:val="24"/>
        </w:rPr>
      </w:pPr>
      <w:r w:rsidRPr="008919C3">
        <w:rPr>
          <w:rFonts w:asciiTheme="minorEastAsia" w:hAnsiTheme="minorEastAsia"/>
          <w:b/>
          <w:bCs/>
          <w:sz w:val="24"/>
          <w:szCs w:val="24"/>
        </w:rPr>
        <w:t>心理健康宣传：</w:t>
      </w:r>
      <w:r w:rsidRPr="008919C3">
        <w:rPr>
          <w:rFonts w:asciiTheme="minorEastAsia" w:hAnsiTheme="minorEastAsia"/>
          <w:sz w:val="24"/>
          <w:szCs w:val="24"/>
        </w:rPr>
        <w:t>利用印刷资料、网络、讲座等多种形式树立员工对心理健康的正确认识，鼓励员工遇到心理困惑时积极寻求帮助.</w:t>
      </w:r>
    </w:p>
    <w:p w:rsidR="00CF5B42" w:rsidRDefault="00CF5B42" w:rsidP="00CF5B42">
      <w:pPr>
        <w:spacing w:line="360" w:lineRule="auto"/>
        <w:ind w:firstLineChars="200" w:firstLine="482"/>
        <w:rPr>
          <w:rFonts w:asciiTheme="minorEastAsia" w:hAnsiTheme="minorEastAsia"/>
          <w:sz w:val="24"/>
          <w:szCs w:val="24"/>
        </w:rPr>
      </w:pPr>
      <w:r w:rsidRPr="008919C3">
        <w:rPr>
          <w:rFonts w:asciiTheme="minorEastAsia" w:hAnsiTheme="minorEastAsia"/>
          <w:b/>
          <w:bCs/>
          <w:sz w:val="24"/>
          <w:szCs w:val="24"/>
        </w:rPr>
        <w:t>团体培训：</w:t>
      </w:r>
      <w:r w:rsidRPr="008919C3">
        <w:rPr>
          <w:rFonts w:asciiTheme="minorEastAsia" w:hAnsiTheme="minorEastAsia"/>
          <w:sz w:val="24"/>
          <w:szCs w:val="24"/>
        </w:rPr>
        <w:t>通过心理解压、情绪管理、职业心态、协调工作与生活的关系等系列培训，帮助员工掌握提高心理素质、保持心理健康的基本方法和技巧；帮助管理者掌握员工心理管理的技术，通过适当的方式协助员工解决心理问题。根据实际情况分期培训，解决普遍性的问题；分批培训，着眼企业认定的问题，具有“协调、止痛”功效，跟踪督导，保持长效。</w:t>
      </w:r>
    </w:p>
    <w:p w:rsidR="00CF5B42" w:rsidRPr="008919C3" w:rsidRDefault="00CF5B42" w:rsidP="00CF5B42">
      <w:pPr>
        <w:spacing w:line="360" w:lineRule="auto"/>
        <w:ind w:firstLineChars="200" w:firstLine="482"/>
        <w:rPr>
          <w:rFonts w:asciiTheme="minorEastAsia" w:hAnsiTheme="minorEastAsia"/>
          <w:sz w:val="24"/>
          <w:szCs w:val="24"/>
        </w:rPr>
      </w:pPr>
      <w:r w:rsidRPr="008919C3">
        <w:rPr>
          <w:rFonts w:asciiTheme="minorEastAsia" w:hAnsiTheme="minorEastAsia"/>
          <w:b/>
          <w:bCs/>
          <w:sz w:val="24"/>
          <w:szCs w:val="24"/>
        </w:rPr>
        <w:t>心理咨询：</w:t>
      </w:r>
      <w:r w:rsidRPr="008919C3">
        <w:rPr>
          <w:rFonts w:asciiTheme="minorEastAsia" w:hAnsiTheme="minorEastAsia"/>
          <w:sz w:val="24"/>
          <w:szCs w:val="24"/>
        </w:rPr>
        <w:t>对于受心理问题困扰的员工，提供个人咨询、电话热线咨询、电子邮件咨询、团体辅导等形式多样的服务，充分解决困扰员工的心理问题。解决</w:t>
      </w:r>
      <w:r w:rsidRPr="008919C3">
        <w:rPr>
          <w:rFonts w:asciiTheme="minorEastAsia" w:hAnsiTheme="minorEastAsia"/>
          <w:sz w:val="24"/>
          <w:szCs w:val="24"/>
        </w:rPr>
        <w:lastRenderedPageBreak/>
        <w:t>个性化的问题，根据个人需求和个人存在的问题针对性辅导，为个人量体裁衣，根除企业的个体“细胞性”病变，长久、巩固性效果，不反复。</w:t>
      </w:r>
    </w:p>
    <w:p w:rsidR="00CF5B42" w:rsidRDefault="00CF5B42" w:rsidP="00CF5B42">
      <w:pPr>
        <w:spacing w:line="360" w:lineRule="auto"/>
        <w:ind w:firstLineChars="200" w:firstLine="482"/>
        <w:rPr>
          <w:rFonts w:asciiTheme="minorEastAsia" w:hAnsiTheme="minorEastAsia"/>
          <w:sz w:val="24"/>
          <w:szCs w:val="24"/>
        </w:rPr>
      </w:pPr>
      <w:r w:rsidRPr="008919C3">
        <w:rPr>
          <w:rFonts w:asciiTheme="minorEastAsia" w:hAnsiTheme="minorEastAsia"/>
          <w:b/>
          <w:bCs/>
          <w:sz w:val="24"/>
          <w:szCs w:val="24"/>
        </w:rPr>
        <w:t>效果评估：</w:t>
      </w:r>
      <w:r w:rsidRPr="008919C3">
        <w:rPr>
          <w:rFonts w:asciiTheme="minorEastAsia" w:hAnsiTheme="minorEastAsia"/>
          <w:sz w:val="24"/>
          <w:szCs w:val="24"/>
        </w:rPr>
        <w:t>在项目进行和结束时，分别提供阶段性评估和总体评估报告，帮助管理者及时了解员工帮助计划的实施效果，也为改善和提高服务质量提供依据。</w:t>
      </w:r>
    </w:p>
    <w:p w:rsidR="00CF5B42" w:rsidRDefault="00CF5B42" w:rsidP="00CF5B42">
      <w:pPr>
        <w:spacing w:line="360" w:lineRule="auto"/>
        <w:ind w:firstLineChars="200" w:firstLine="480"/>
        <w:rPr>
          <w:rFonts w:asciiTheme="minorEastAsia" w:hAnsiTheme="minorEastAsia"/>
          <w:sz w:val="24"/>
          <w:szCs w:val="24"/>
        </w:rPr>
      </w:pPr>
    </w:p>
    <w:p w:rsidR="00CF5B42" w:rsidRPr="0000484A" w:rsidRDefault="00CF5B42" w:rsidP="00CF5B4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w:t>
      </w:r>
      <w:r w:rsidRPr="0000484A">
        <w:rPr>
          <w:rFonts w:asciiTheme="minorEastAsia" w:hAnsiTheme="minorEastAsia" w:hint="eastAsia"/>
          <w:b/>
          <w:sz w:val="24"/>
          <w:szCs w:val="24"/>
        </w:rPr>
        <w:t>）EAP的服务特点</w:t>
      </w:r>
    </w:p>
    <w:p w:rsidR="00CF5B42" w:rsidRPr="0000484A" w:rsidRDefault="00CF5B42" w:rsidP="00CF5B42">
      <w:pPr>
        <w:spacing w:line="360" w:lineRule="auto"/>
        <w:ind w:firstLineChars="200" w:firstLine="482"/>
        <w:rPr>
          <w:rFonts w:asciiTheme="minorEastAsia" w:hAnsiTheme="minorEastAsia"/>
          <w:sz w:val="24"/>
          <w:szCs w:val="24"/>
        </w:rPr>
      </w:pPr>
      <w:r w:rsidRPr="00DA3CF4">
        <w:rPr>
          <w:rFonts w:asciiTheme="minorEastAsia" w:hAnsiTheme="minorEastAsia" w:hint="eastAsia"/>
          <w:b/>
          <w:sz w:val="24"/>
          <w:szCs w:val="24"/>
        </w:rPr>
        <w:t>1、保密性：</w:t>
      </w:r>
      <w:r w:rsidRPr="0000484A">
        <w:rPr>
          <w:rFonts w:asciiTheme="minorEastAsia" w:hAnsiTheme="minorEastAsia" w:hint="eastAsia"/>
          <w:sz w:val="24"/>
          <w:szCs w:val="24"/>
        </w:rPr>
        <w:t>专业的EAP咨询机构恪守职业道德的要求，不得向任何人泄露资料，老板和员工都不必担心自己的隐私被泄露。</w:t>
      </w:r>
    </w:p>
    <w:p w:rsidR="00CF5B42" w:rsidRPr="0000484A" w:rsidRDefault="00CF5B42" w:rsidP="00CF5B42">
      <w:pPr>
        <w:spacing w:line="360" w:lineRule="auto"/>
        <w:ind w:firstLineChars="200" w:firstLine="482"/>
        <w:rPr>
          <w:rFonts w:asciiTheme="minorEastAsia" w:hAnsiTheme="minorEastAsia"/>
          <w:sz w:val="24"/>
          <w:szCs w:val="24"/>
        </w:rPr>
      </w:pPr>
      <w:r w:rsidRPr="00DA3CF4">
        <w:rPr>
          <w:rFonts w:asciiTheme="minorEastAsia" w:hAnsiTheme="minorEastAsia" w:hint="eastAsia"/>
          <w:b/>
          <w:sz w:val="24"/>
          <w:szCs w:val="24"/>
        </w:rPr>
        <w:t>2、EAP服务对企业和员工双向负责</w:t>
      </w:r>
      <w:r w:rsidRPr="0000484A">
        <w:rPr>
          <w:rFonts w:asciiTheme="minorEastAsia" w:hAnsiTheme="minorEastAsia" w:hint="eastAsia"/>
          <w:sz w:val="24"/>
          <w:szCs w:val="24"/>
        </w:rPr>
        <w:t>——为来访者的隐私保密，但是同时协调参与劳资双方的矛盾，有重大情况（如危及他人生命财产安全）和企业方及时沟通。</w:t>
      </w:r>
    </w:p>
    <w:p w:rsidR="00CF5B42" w:rsidRPr="0000484A" w:rsidRDefault="00CF5B42" w:rsidP="00CF5B42">
      <w:pPr>
        <w:spacing w:line="360" w:lineRule="auto"/>
        <w:ind w:firstLineChars="200" w:firstLine="482"/>
        <w:rPr>
          <w:rFonts w:asciiTheme="minorEastAsia" w:hAnsiTheme="minorEastAsia"/>
          <w:sz w:val="24"/>
          <w:szCs w:val="24"/>
        </w:rPr>
      </w:pPr>
      <w:r w:rsidRPr="00DA3CF4">
        <w:rPr>
          <w:rFonts w:asciiTheme="minorEastAsia" w:hAnsiTheme="minorEastAsia" w:hint="eastAsia"/>
          <w:b/>
          <w:sz w:val="24"/>
          <w:szCs w:val="24"/>
        </w:rPr>
        <w:t>3、EAP服务为来访者建立心理档案</w:t>
      </w:r>
      <w:r w:rsidRPr="0000484A">
        <w:rPr>
          <w:rFonts w:asciiTheme="minorEastAsia" w:hAnsiTheme="minorEastAsia" w:hint="eastAsia"/>
          <w:sz w:val="24"/>
          <w:szCs w:val="24"/>
        </w:rPr>
        <w:t>，向企业提供整体心理素质反馈报告。</w:t>
      </w:r>
    </w:p>
    <w:p w:rsidR="00CF5B42" w:rsidRPr="0000484A" w:rsidRDefault="00CF5B42" w:rsidP="00CF5B42">
      <w:pPr>
        <w:spacing w:line="360" w:lineRule="auto"/>
        <w:ind w:firstLineChars="200" w:firstLine="482"/>
        <w:rPr>
          <w:rFonts w:asciiTheme="minorEastAsia" w:hAnsiTheme="minorEastAsia"/>
          <w:sz w:val="24"/>
          <w:szCs w:val="24"/>
        </w:rPr>
      </w:pPr>
      <w:r w:rsidRPr="00DA3CF4">
        <w:rPr>
          <w:rFonts w:asciiTheme="minorEastAsia" w:hAnsiTheme="minorEastAsia" w:hint="eastAsia"/>
          <w:b/>
          <w:sz w:val="24"/>
          <w:szCs w:val="24"/>
        </w:rPr>
        <w:t>4、EAP服务方式</w:t>
      </w:r>
      <w:proofErr w:type="gramStart"/>
      <w:r w:rsidRPr="00DA3CF4">
        <w:rPr>
          <w:rFonts w:asciiTheme="minorEastAsia" w:hAnsiTheme="minorEastAsia" w:hint="eastAsia"/>
          <w:b/>
          <w:sz w:val="24"/>
          <w:szCs w:val="24"/>
        </w:rPr>
        <w:t>多样时间</w:t>
      </w:r>
      <w:proofErr w:type="gramEnd"/>
      <w:r w:rsidRPr="00DA3CF4">
        <w:rPr>
          <w:rFonts w:asciiTheme="minorEastAsia" w:hAnsiTheme="minorEastAsia" w:hint="eastAsia"/>
          <w:b/>
          <w:sz w:val="24"/>
          <w:szCs w:val="24"/>
        </w:rPr>
        <w:t>高度灵活</w:t>
      </w:r>
      <w:r w:rsidRPr="0000484A">
        <w:rPr>
          <w:rFonts w:asciiTheme="minorEastAsia" w:hAnsiTheme="minorEastAsia" w:hint="eastAsia"/>
          <w:sz w:val="24"/>
          <w:szCs w:val="24"/>
        </w:rPr>
        <w:t>，有24小时心理热线，有面对面咨询，有分层次分主题的小规模心理培训、有大规模心理讲座。</w:t>
      </w:r>
    </w:p>
    <w:p w:rsidR="00CF5B42" w:rsidRPr="0000484A" w:rsidRDefault="00CF5B42" w:rsidP="00CF5B42">
      <w:pPr>
        <w:spacing w:line="360" w:lineRule="auto"/>
        <w:ind w:firstLineChars="200" w:firstLine="480"/>
        <w:rPr>
          <w:rFonts w:asciiTheme="minorEastAsia" w:hAnsiTheme="minorEastAsia"/>
          <w:sz w:val="24"/>
          <w:szCs w:val="24"/>
        </w:rPr>
      </w:pPr>
    </w:p>
    <w:p w:rsidR="00CF5B42" w:rsidRPr="0000484A" w:rsidRDefault="00CF5B42" w:rsidP="00CF5B4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4</w:t>
      </w:r>
      <w:r w:rsidRPr="0000484A">
        <w:rPr>
          <w:rFonts w:asciiTheme="minorEastAsia" w:hAnsiTheme="minorEastAsia" w:hint="eastAsia"/>
          <w:b/>
          <w:sz w:val="24"/>
          <w:szCs w:val="24"/>
        </w:rPr>
        <w:t>）EAP的主要功能</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从理论上说，EAP是企业“人性化”管理的一个组成部分。</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对企业</w:t>
      </w:r>
      <w:r>
        <w:rPr>
          <w:rFonts w:asciiTheme="minorEastAsia" w:hAnsiTheme="minorEastAsia" w:hint="eastAsia"/>
          <w:sz w:val="24"/>
          <w:szCs w:val="24"/>
        </w:rPr>
        <w:t>来说，</w:t>
      </w:r>
      <w:r w:rsidRPr="0000484A">
        <w:rPr>
          <w:rFonts w:asciiTheme="minorEastAsia" w:hAnsiTheme="minorEastAsia" w:hint="eastAsia"/>
          <w:sz w:val="24"/>
          <w:szCs w:val="24"/>
        </w:rPr>
        <w:t>通过实施员工援助计划可以更深入地了解员工的个人信息，针对性地为员工排忧解难，保持员工良好的工作状态，并且更易于培养员工的忠诚度。</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企业预期获得收益如下：</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·节省招聘费用</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·节省培训开支</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·减少错误操作</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·降低缺勤（病假）率</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·减少医疗费用支出</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·降低管理人员负担</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·提高组织的公众形象</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·提高员工士气</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lastRenderedPageBreak/>
        <w:t>·提高组织绩效</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对员工</w:t>
      </w:r>
      <w:r>
        <w:rPr>
          <w:rFonts w:asciiTheme="minorEastAsia" w:hAnsiTheme="minorEastAsia" w:hint="eastAsia"/>
          <w:sz w:val="24"/>
          <w:szCs w:val="24"/>
        </w:rPr>
        <w:t>来说，</w:t>
      </w:r>
      <w:r w:rsidRPr="0000484A">
        <w:rPr>
          <w:rFonts w:asciiTheme="minorEastAsia" w:hAnsiTheme="minorEastAsia" w:hint="eastAsia"/>
          <w:sz w:val="24"/>
          <w:szCs w:val="24"/>
        </w:rPr>
        <w:t>如果企业所提供的这套援助计划，具有高度的保密性、实际的帮助性能、可操作性和便利性的话，可以减轻不少来自家庭以及工作方面的压力，能够全神贯注地投入到自己的职业生涯中，充分发挥自己的创造力及工作热情。</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员工通过EAP能够：</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·优化工作情绪</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·提高工作积极性</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·增强自信心</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·有效处理人际关系</w:t>
      </w:r>
    </w:p>
    <w:p w:rsidR="00CF5B42" w:rsidRPr="0048742B"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·增强适应力</w:t>
      </w:r>
    </w:p>
    <w:p w:rsidR="00CF5B42" w:rsidRDefault="00CF5B42" w:rsidP="00CF5B42">
      <w:pPr>
        <w:spacing w:line="360" w:lineRule="auto"/>
        <w:ind w:firstLineChars="200" w:firstLine="482"/>
        <w:rPr>
          <w:rFonts w:asciiTheme="minorEastAsia" w:hAnsiTheme="minorEastAsia"/>
          <w:b/>
          <w:sz w:val="24"/>
          <w:szCs w:val="24"/>
        </w:rPr>
      </w:pPr>
      <w:r w:rsidRPr="0048742B">
        <w:rPr>
          <w:rFonts w:asciiTheme="minorEastAsia" w:hAnsiTheme="minorEastAsia" w:hint="eastAsia"/>
          <w:b/>
          <w:sz w:val="24"/>
          <w:szCs w:val="24"/>
        </w:rPr>
        <w:t>·克服不良嗜好（如：抽烟、酗酒、吸毒等）</w:t>
      </w:r>
    </w:p>
    <w:p w:rsidR="00CF5B42"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从目前看来，为了消除或减轻由于种种原因造成的压力所带来的危害，EAP服务的推广应用势在必行，这一点是无需怀疑的。但是在EAP的实际实施中，不同的组织必须结合自己的实际情况（企业价值观，愿景，文化渊源），选择合适的内容、制定有效地应用流程，以使这一服务发挥出应有的效果。EAP的真正威力会发挥到什么程度，现在下结论为时过早，让我们拭目以待吧。</w:t>
      </w:r>
    </w:p>
    <w:p w:rsidR="00CF5B42" w:rsidRDefault="00CF5B42" w:rsidP="00CF5B42">
      <w:pPr>
        <w:spacing w:line="360" w:lineRule="auto"/>
        <w:ind w:firstLineChars="200" w:firstLine="480"/>
        <w:rPr>
          <w:rFonts w:asciiTheme="minorEastAsia" w:hAnsiTheme="minorEastAsia"/>
          <w:sz w:val="24"/>
          <w:szCs w:val="24"/>
        </w:rPr>
      </w:pPr>
    </w:p>
    <w:p w:rsidR="00CF5B42" w:rsidRPr="0000484A" w:rsidRDefault="00CF5B42" w:rsidP="00CF5B42">
      <w:pPr>
        <w:spacing w:line="360" w:lineRule="auto"/>
        <w:ind w:firstLineChars="200" w:firstLine="482"/>
        <w:rPr>
          <w:rFonts w:asciiTheme="minorEastAsia" w:hAnsiTheme="minorEastAsia"/>
          <w:b/>
          <w:sz w:val="24"/>
          <w:szCs w:val="24"/>
        </w:rPr>
      </w:pPr>
      <w:r w:rsidRPr="0000484A">
        <w:rPr>
          <w:rFonts w:asciiTheme="minorEastAsia" w:hAnsiTheme="minorEastAsia" w:hint="eastAsia"/>
          <w:b/>
          <w:sz w:val="24"/>
          <w:szCs w:val="24"/>
        </w:rPr>
        <w:t>（4）中国本土EAP存在的问题</w:t>
      </w:r>
    </w:p>
    <w:p w:rsidR="00CF5B42" w:rsidRPr="0000484A" w:rsidRDefault="00CF5B42" w:rsidP="00CF5B42">
      <w:pPr>
        <w:spacing w:line="360" w:lineRule="auto"/>
        <w:ind w:firstLineChars="200" w:firstLine="482"/>
        <w:rPr>
          <w:rFonts w:asciiTheme="minorEastAsia" w:hAnsiTheme="minorEastAsia"/>
          <w:b/>
          <w:sz w:val="24"/>
          <w:szCs w:val="24"/>
        </w:rPr>
      </w:pPr>
      <w:r w:rsidRPr="0000484A">
        <w:rPr>
          <w:rFonts w:asciiTheme="minorEastAsia" w:hAnsiTheme="minorEastAsia" w:hint="eastAsia"/>
          <w:b/>
          <w:sz w:val="24"/>
          <w:szCs w:val="24"/>
        </w:rPr>
        <w:t>1）片面理解</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突出“咨询”忽视“预防”:上世纪90年代我国的心理学家将EAP的概念引入我国，在推广过程中，过分突出心理的辅导与咨询的概念，使我国企业误认为EAP就是企业为员工购买心理辅导及咨询的服务。然而，心理咨询在我国尚处于初期的发展阶段，还没有被人们广泛的接受。在这种情况下，要求企业为员工购买心理咨询的服务，</w:t>
      </w:r>
      <w:proofErr w:type="gramStart"/>
      <w:r w:rsidRPr="0000484A">
        <w:rPr>
          <w:rFonts w:asciiTheme="minorEastAsia" w:hAnsiTheme="minorEastAsia" w:hint="eastAsia"/>
          <w:sz w:val="24"/>
          <w:szCs w:val="24"/>
        </w:rPr>
        <w:t>势必不</w:t>
      </w:r>
      <w:proofErr w:type="gramEnd"/>
      <w:r w:rsidRPr="0000484A">
        <w:rPr>
          <w:rFonts w:asciiTheme="minorEastAsia" w:hAnsiTheme="minorEastAsia" w:hint="eastAsia"/>
          <w:sz w:val="24"/>
          <w:szCs w:val="24"/>
        </w:rPr>
        <w:t>被接受。</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事实上EAP的服务包括四个部分，分别是针对个人的预防措施（例如个人压力缓解方法的培训）、针对组织的预防措施（例如团队沟通的培训）、针对个人的治疗措施（个人的心理咨询为主）、针对组织的治疗措施（团队的心理咨询为主）。EAP的工作内容主要集中在预防部分和团队部分，即团队预防措施、个人预防措施和团队治疗措施三个方面，针对个人的咨询服务仅占极少的部分。能够为企业</w:t>
      </w:r>
      <w:r w:rsidRPr="0000484A">
        <w:rPr>
          <w:rFonts w:asciiTheme="minorEastAsia" w:hAnsiTheme="minorEastAsia" w:hint="eastAsia"/>
          <w:sz w:val="24"/>
          <w:szCs w:val="24"/>
        </w:rPr>
        <w:lastRenderedPageBreak/>
        <w:t>带来较大收益的依次是针对组织的预防措施、针对组织的治疗措施和针对个人的预防措施。因此，在我国EAP的服务机构片面地强调个人咨询部分，不能真正的满足企业的需要，从而，导致企业对EAP的误解。</w:t>
      </w:r>
    </w:p>
    <w:p w:rsidR="00CF5B42" w:rsidRPr="0000484A" w:rsidRDefault="00CF5B42" w:rsidP="00CF5B42">
      <w:pPr>
        <w:spacing w:line="360" w:lineRule="auto"/>
        <w:ind w:firstLineChars="200" w:firstLine="482"/>
        <w:rPr>
          <w:rFonts w:asciiTheme="minorEastAsia" w:hAnsiTheme="minorEastAsia"/>
          <w:b/>
          <w:sz w:val="24"/>
          <w:szCs w:val="24"/>
        </w:rPr>
      </w:pPr>
      <w:r w:rsidRPr="0000484A">
        <w:rPr>
          <w:rFonts w:asciiTheme="minorEastAsia" w:hAnsiTheme="minorEastAsia" w:hint="eastAsia"/>
          <w:b/>
          <w:sz w:val="24"/>
          <w:szCs w:val="24"/>
        </w:rPr>
        <w:t>2）模式照搬</w:t>
      </w:r>
    </w:p>
    <w:p w:rsidR="00CF5B42" w:rsidRPr="0000484A" w:rsidRDefault="00CF5B42" w:rsidP="00CF5B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模式照搬，忽略文化差异。</w:t>
      </w:r>
      <w:r w:rsidRPr="0000484A">
        <w:rPr>
          <w:rFonts w:asciiTheme="minorEastAsia" w:hAnsiTheme="minorEastAsia" w:hint="eastAsia"/>
          <w:sz w:val="24"/>
          <w:szCs w:val="24"/>
        </w:rPr>
        <w:t>EAP，直译为员工辅助计划，最早起源于20世纪初的美国，原因是企业注意到员工的酗酒、吸毒和其他一些药物滥用问题影响到员工和企业的绩效。到了20世纪六七十年代，由于美国社会的变动，工作压力、家庭暴力、离婚、法律纠纷等个人问题也越来越影响到企业员工的情绪和工作表现，于是有的企业建立了一些项目，聘请心理专家帮助员工解决这些个人问题。在这种背景下，形成了“诊断-培训-咨询与治疗”的基本运作模式，而且，重点在咨询与治疗。我国企业员工基本不存在酗酒、吸毒等问题，我国的传统文化决定员工不会因为家庭矛盾等问题做心理咨询，他们习惯于通过利用自有资源解决个人及家庭问题，因此，我国EAP服务的方式应该是帮助企业和员工自我解决问题。然而，我国EAP服务的供应商忽视背景文化的差异，照搬国外的运作模式，纯粹把自己放在能够为企业及其员工解决问题的主导地位，自诩通过简单的几次培训和心理咨询与治疗就可以帮助企业解决当前员工的问题，结果大部分的EAP项目在几次压力及情绪的培训后不了了之。</w:t>
      </w:r>
    </w:p>
    <w:p w:rsidR="00CF5B42" w:rsidRPr="0000484A" w:rsidRDefault="00CF5B42" w:rsidP="00CF5B42">
      <w:pPr>
        <w:spacing w:line="360" w:lineRule="auto"/>
        <w:ind w:firstLineChars="200" w:firstLine="482"/>
        <w:rPr>
          <w:rFonts w:asciiTheme="minorEastAsia" w:hAnsiTheme="minorEastAsia"/>
          <w:b/>
          <w:sz w:val="24"/>
          <w:szCs w:val="24"/>
        </w:rPr>
      </w:pPr>
      <w:r w:rsidRPr="0000484A">
        <w:rPr>
          <w:rFonts w:asciiTheme="minorEastAsia" w:hAnsiTheme="minorEastAsia" w:hint="eastAsia"/>
          <w:b/>
          <w:sz w:val="24"/>
          <w:szCs w:val="24"/>
        </w:rPr>
        <w:t>3）主体错位</w:t>
      </w:r>
    </w:p>
    <w:p w:rsidR="00CF5B42"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忽视“企业自主性”:我国的传统文化决定了我国EAP的模式应该是“企业与员工问题及资源分析-方案建议及培训-协助解决”的运作模式，这种运作模式要求EAP项目开展必须以服务对象为主体，EAP的服务机构只是方案的设计者、方案实施的引导者、指导者和帮助者，而不是EAP工作的主体。然而，在我国开展EAP服务的机构，往往把自己作为EAP项目实施的主体，把有EAP服务需求的企业及其员工作为EAP项目的参与者，放在被动接受的地位，导致了EAP主体的错位。这致使EAP服务在我国企业的实施过程中往往是昙花一现，而不能作为一项稳定的、固定的管理措施或企业文化的重要内容保留下来。因为EAP的服务机构只能帮助企业和员工发现问题或交给员工解决问题的方法，而不可能帮助企业和员工解决问题，因此，这种主体错位的结果最终导致EAP项目的失败。</w:t>
      </w:r>
    </w:p>
    <w:p w:rsidR="00CF5B42" w:rsidRPr="0000484A" w:rsidRDefault="00CF5B42" w:rsidP="00CF5B42">
      <w:pPr>
        <w:spacing w:line="360" w:lineRule="auto"/>
        <w:ind w:firstLineChars="200" w:firstLine="480"/>
        <w:rPr>
          <w:rFonts w:asciiTheme="minorEastAsia" w:hAnsiTheme="minorEastAsia"/>
          <w:sz w:val="24"/>
          <w:szCs w:val="24"/>
        </w:rPr>
      </w:pPr>
    </w:p>
    <w:p w:rsidR="00CF5B42" w:rsidRPr="0000484A" w:rsidRDefault="00CF5B42" w:rsidP="00CF5B42">
      <w:pPr>
        <w:spacing w:line="360" w:lineRule="auto"/>
        <w:ind w:firstLineChars="200" w:firstLine="482"/>
        <w:rPr>
          <w:rFonts w:asciiTheme="minorEastAsia" w:hAnsiTheme="minorEastAsia"/>
          <w:b/>
          <w:sz w:val="24"/>
          <w:szCs w:val="24"/>
        </w:rPr>
      </w:pPr>
      <w:r w:rsidRPr="0000484A">
        <w:rPr>
          <w:rFonts w:asciiTheme="minorEastAsia" w:hAnsiTheme="minorEastAsia" w:hint="eastAsia"/>
          <w:b/>
          <w:sz w:val="24"/>
          <w:szCs w:val="24"/>
        </w:rPr>
        <w:lastRenderedPageBreak/>
        <w:t>4）盲目引入</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EAP服务确实可以帮助企业提升员工绩效、降低员工流失、提高员工满意度、提高员工幸福感等问题，但是，提升员工绩效、降低员工流失率、提高员工满意度等的措施并不一定必须引入EAP服务。加强企业文化建设、优化管理的手段同样可以提升员工绩效、降低流失率、提高员工满意度等。然而，我国有些企业的管理者把引入EAP服务</w:t>
      </w:r>
      <w:proofErr w:type="gramStart"/>
      <w:r w:rsidRPr="0000484A">
        <w:rPr>
          <w:rFonts w:asciiTheme="minorEastAsia" w:hAnsiTheme="minorEastAsia" w:hint="eastAsia"/>
          <w:sz w:val="24"/>
          <w:szCs w:val="24"/>
        </w:rPr>
        <w:t>当做</w:t>
      </w:r>
      <w:proofErr w:type="gramEnd"/>
      <w:r w:rsidRPr="0000484A">
        <w:rPr>
          <w:rFonts w:asciiTheme="minorEastAsia" w:hAnsiTheme="minorEastAsia" w:hint="eastAsia"/>
          <w:sz w:val="24"/>
          <w:szCs w:val="24"/>
        </w:rPr>
        <w:t>一种流行。笔者的一个管理咨询客户，是一家外向型企业，2006年引入了EAP服务，建立情感交流中心，2008年经济危机对该企业影响巨大，员工流失严重，我问他们EAP服务是否在这个时候发挥作用，他们告诉我EAP的机构与业务2007年就没上台面了。那你们当时为什么引入EAP呢？对方告诉我，是因为领导参加了一次相关会议。</w:t>
      </w:r>
    </w:p>
    <w:p w:rsidR="00CF5B42" w:rsidRPr="0000484A" w:rsidRDefault="00CF5B42" w:rsidP="00CF5B42">
      <w:pPr>
        <w:spacing w:line="360" w:lineRule="auto"/>
        <w:ind w:firstLineChars="200" w:firstLine="482"/>
        <w:rPr>
          <w:rFonts w:asciiTheme="minorEastAsia" w:hAnsiTheme="minorEastAsia"/>
          <w:b/>
          <w:sz w:val="24"/>
          <w:szCs w:val="24"/>
        </w:rPr>
      </w:pPr>
      <w:r w:rsidRPr="0000484A">
        <w:rPr>
          <w:rFonts w:asciiTheme="minorEastAsia" w:hAnsiTheme="minorEastAsia" w:hint="eastAsia"/>
          <w:b/>
          <w:sz w:val="24"/>
          <w:szCs w:val="24"/>
        </w:rPr>
        <w:t>5）不切实际</w:t>
      </w:r>
    </w:p>
    <w:p w:rsidR="00CF5B42" w:rsidRPr="0000484A"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我国企业有个特点，总是把外部专业机构当成救世主，无论是管理咨询机构还是EAP服务机构，只要决定建立合作关系，就希望对方能够一手操办项目的所有事情，能够帮助企业彻底解决自身的问题。所以，在决定引入EAP服务后，不是对自身的情况做进一步分析，以决定与EAP服务机构的合作模式，而是一切委托EAP服务机构。在这种合作模式下，如果遇到非常全能优秀的EAP服务机构，可能会帮助、引导企业利用自身资源解决问题，如果遇到相对较弱的EAP服务机构，往往会不欢而散。</w:t>
      </w:r>
    </w:p>
    <w:p w:rsidR="00CF5B42" w:rsidRPr="0000484A" w:rsidRDefault="00CF5B42" w:rsidP="00CF5B42">
      <w:pPr>
        <w:spacing w:line="360" w:lineRule="auto"/>
        <w:ind w:firstLineChars="200" w:firstLine="482"/>
        <w:rPr>
          <w:rFonts w:asciiTheme="minorEastAsia" w:hAnsiTheme="minorEastAsia"/>
          <w:b/>
          <w:sz w:val="24"/>
          <w:szCs w:val="24"/>
        </w:rPr>
      </w:pPr>
      <w:r w:rsidRPr="0000484A">
        <w:rPr>
          <w:rFonts w:asciiTheme="minorEastAsia" w:hAnsiTheme="minorEastAsia" w:hint="eastAsia"/>
          <w:b/>
          <w:sz w:val="24"/>
          <w:szCs w:val="24"/>
        </w:rPr>
        <w:t>6）听之任之</w:t>
      </w:r>
    </w:p>
    <w:p w:rsidR="00CF5B42" w:rsidRDefault="00CF5B42" w:rsidP="00CF5B42">
      <w:pPr>
        <w:spacing w:line="360" w:lineRule="auto"/>
        <w:ind w:firstLineChars="200" w:firstLine="480"/>
        <w:rPr>
          <w:rFonts w:asciiTheme="minorEastAsia" w:hAnsiTheme="minorEastAsia"/>
          <w:sz w:val="24"/>
          <w:szCs w:val="24"/>
        </w:rPr>
      </w:pPr>
      <w:r w:rsidRPr="0000484A">
        <w:rPr>
          <w:rFonts w:asciiTheme="minorEastAsia" w:hAnsiTheme="minorEastAsia" w:hint="eastAsia"/>
          <w:sz w:val="24"/>
          <w:szCs w:val="24"/>
        </w:rPr>
        <w:t>目前，我国企业在引进EAP服务时，大部分是将其作为一项“运动”来推进，基本上都是在引入的时候轰轰烈烈，引入后便销声匿迹。造成这种现象的原因主要有两个方面，一方面是引入EAP服务前对需求及目的不正确，另一方面就是EAP项目推行过程</w:t>
      </w:r>
      <w:proofErr w:type="gramStart"/>
      <w:r w:rsidRPr="0000484A">
        <w:rPr>
          <w:rFonts w:asciiTheme="minorEastAsia" w:hAnsiTheme="minorEastAsia" w:hint="eastAsia"/>
          <w:sz w:val="24"/>
          <w:szCs w:val="24"/>
        </w:rPr>
        <w:t>中管控不</w:t>
      </w:r>
      <w:proofErr w:type="gramEnd"/>
      <w:r w:rsidRPr="0000484A">
        <w:rPr>
          <w:rFonts w:asciiTheme="minorEastAsia" w:hAnsiTheme="minorEastAsia" w:hint="eastAsia"/>
          <w:sz w:val="24"/>
          <w:szCs w:val="24"/>
        </w:rPr>
        <w:t>到位，听之任之，导致最后的不了了之。</w:t>
      </w:r>
    </w:p>
    <w:p w:rsidR="00CF5B42" w:rsidRDefault="00CF5B42" w:rsidP="00CF5B42">
      <w:pPr>
        <w:rPr>
          <w:rFonts w:ascii="华文楷体" w:eastAsia="华文楷体" w:hAnsi="华文楷体" w:cs="Times New Roman"/>
          <w:b/>
          <w:noProof/>
          <w:sz w:val="36"/>
          <w:szCs w:val="21"/>
        </w:rPr>
      </w:pPr>
    </w:p>
    <w:p w:rsidR="00CF5B42" w:rsidRDefault="00CF5B42" w:rsidP="00CF5B42">
      <w:pPr>
        <w:rPr>
          <w:rFonts w:ascii="华文楷体" w:eastAsia="华文楷体" w:hAnsi="华文楷体" w:cs="Times New Roman"/>
          <w:b/>
          <w:noProof/>
          <w:sz w:val="36"/>
          <w:szCs w:val="21"/>
        </w:rPr>
      </w:pPr>
    </w:p>
    <w:p w:rsidR="00CF5B42" w:rsidRDefault="00CF5B42" w:rsidP="00CF5B42">
      <w:pPr>
        <w:widowControl/>
        <w:jc w:val="left"/>
        <w:rPr>
          <w:rFonts w:ascii="华文楷体" w:eastAsia="华文楷体" w:hAnsi="华文楷体" w:cs="Times New Roman"/>
          <w:b/>
          <w:noProof/>
          <w:sz w:val="36"/>
          <w:szCs w:val="21"/>
        </w:rPr>
      </w:pPr>
      <w:r>
        <w:rPr>
          <w:rFonts w:ascii="华文楷体" w:eastAsia="华文楷体" w:hAnsi="华文楷体" w:cs="Times New Roman"/>
          <w:b/>
          <w:noProof/>
          <w:sz w:val="36"/>
          <w:szCs w:val="21"/>
        </w:rPr>
        <w:br w:type="page"/>
      </w:r>
    </w:p>
    <w:p w:rsidR="00CF5B42" w:rsidRDefault="00CF5B42" w:rsidP="00CF5B42">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（三）目标职业职责与需求</w:t>
      </w:r>
    </w:p>
    <w:p w:rsidR="00CF5B42" w:rsidRPr="00FC4687" w:rsidRDefault="00CF5B42" w:rsidP="00CF5B4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1、EAP咨询顾问</w:t>
      </w:r>
      <w:r w:rsidRPr="00FC4687">
        <w:rPr>
          <w:rFonts w:asciiTheme="minorEastAsia" w:hAnsiTheme="minorEastAsia" w:hint="eastAsia"/>
          <w:b/>
          <w:sz w:val="24"/>
          <w:szCs w:val="24"/>
        </w:rPr>
        <w:t>职责</w:t>
      </w:r>
    </w:p>
    <w:p w:rsidR="00CF5B42" w:rsidRPr="0048742B" w:rsidRDefault="00CF5B42" w:rsidP="00CF5B42">
      <w:pPr>
        <w:pStyle w:val="a5"/>
        <w:numPr>
          <w:ilvl w:val="0"/>
          <w:numId w:val="23"/>
        </w:numPr>
        <w:spacing w:line="360" w:lineRule="auto"/>
        <w:ind w:firstLineChars="0"/>
        <w:rPr>
          <w:rFonts w:asciiTheme="minorEastAsia" w:hAnsiTheme="minorEastAsia"/>
          <w:sz w:val="24"/>
          <w:szCs w:val="24"/>
        </w:rPr>
      </w:pPr>
      <w:r w:rsidRPr="008919C3">
        <w:rPr>
          <w:rFonts w:asciiTheme="minorEastAsia" w:hAnsiTheme="minorEastAsia" w:hint="eastAsia"/>
          <w:b/>
          <w:sz w:val="24"/>
          <w:szCs w:val="24"/>
        </w:rPr>
        <w:t>发现和解决企业中影响工作绩效的个人问题</w:t>
      </w:r>
      <w:r w:rsidRPr="0048742B">
        <w:rPr>
          <w:rFonts w:asciiTheme="minorEastAsia" w:hAnsiTheme="minorEastAsia" w:hint="eastAsia"/>
          <w:sz w:val="24"/>
          <w:szCs w:val="24"/>
        </w:rPr>
        <w:t>，如员工的情绪困扰、人际冲突、工作压力、婚姻爱情等；</w:t>
      </w:r>
    </w:p>
    <w:p w:rsidR="00CF5B42" w:rsidRPr="0048742B" w:rsidRDefault="00CF5B42" w:rsidP="00CF5B42">
      <w:pPr>
        <w:pStyle w:val="a5"/>
        <w:numPr>
          <w:ilvl w:val="0"/>
          <w:numId w:val="23"/>
        </w:numPr>
        <w:spacing w:line="360" w:lineRule="auto"/>
        <w:ind w:firstLineChars="0"/>
        <w:rPr>
          <w:rFonts w:asciiTheme="minorEastAsia" w:hAnsiTheme="minorEastAsia"/>
          <w:sz w:val="24"/>
          <w:szCs w:val="24"/>
        </w:rPr>
      </w:pPr>
      <w:r w:rsidRPr="008919C3">
        <w:rPr>
          <w:rFonts w:asciiTheme="minorEastAsia" w:hAnsiTheme="minorEastAsia" w:hint="eastAsia"/>
          <w:b/>
          <w:sz w:val="24"/>
          <w:szCs w:val="24"/>
        </w:rPr>
        <w:t>从组织层面为员工提供心理、健康方面的咨询服务</w:t>
      </w:r>
      <w:r w:rsidRPr="0048742B">
        <w:rPr>
          <w:rFonts w:asciiTheme="minorEastAsia" w:hAnsiTheme="minorEastAsia" w:hint="eastAsia"/>
          <w:sz w:val="24"/>
          <w:szCs w:val="24"/>
        </w:rPr>
        <w:t>，促进和谐，提升员工的生活质量和主观幸福感受；</w:t>
      </w:r>
    </w:p>
    <w:p w:rsidR="00CF5B42" w:rsidRPr="0048742B" w:rsidRDefault="00CF5B42" w:rsidP="00CF5B42">
      <w:pPr>
        <w:pStyle w:val="a5"/>
        <w:numPr>
          <w:ilvl w:val="0"/>
          <w:numId w:val="23"/>
        </w:numPr>
        <w:spacing w:line="360" w:lineRule="auto"/>
        <w:ind w:firstLineChars="0"/>
        <w:rPr>
          <w:rFonts w:asciiTheme="minorEastAsia" w:hAnsiTheme="minorEastAsia"/>
          <w:sz w:val="24"/>
          <w:szCs w:val="24"/>
        </w:rPr>
      </w:pPr>
      <w:r w:rsidRPr="008919C3">
        <w:rPr>
          <w:rFonts w:asciiTheme="minorEastAsia" w:hAnsiTheme="minorEastAsia" w:hint="eastAsia"/>
          <w:b/>
          <w:sz w:val="24"/>
          <w:szCs w:val="24"/>
        </w:rPr>
        <w:t>平衡企业与员工的需求</w:t>
      </w:r>
      <w:r w:rsidRPr="0048742B">
        <w:rPr>
          <w:rFonts w:asciiTheme="minorEastAsia" w:hAnsiTheme="minorEastAsia" w:hint="eastAsia"/>
          <w:sz w:val="24"/>
          <w:szCs w:val="24"/>
        </w:rPr>
        <w:t>，建立员工需求测评及反馈机制，及时掌握员工需求，为公司人员稳定及健康和谐发展提供依据和建设性意见；</w:t>
      </w:r>
    </w:p>
    <w:p w:rsidR="00CF5B42" w:rsidRPr="0048742B" w:rsidRDefault="00CF5B42" w:rsidP="00CF5B42">
      <w:pPr>
        <w:pStyle w:val="a5"/>
        <w:numPr>
          <w:ilvl w:val="0"/>
          <w:numId w:val="23"/>
        </w:numPr>
        <w:spacing w:line="360" w:lineRule="auto"/>
        <w:ind w:firstLineChars="0"/>
        <w:rPr>
          <w:rFonts w:asciiTheme="minorEastAsia" w:hAnsiTheme="minorEastAsia"/>
          <w:sz w:val="24"/>
          <w:szCs w:val="24"/>
        </w:rPr>
      </w:pPr>
      <w:r w:rsidRPr="008919C3">
        <w:rPr>
          <w:rFonts w:asciiTheme="minorEastAsia" w:hAnsiTheme="minorEastAsia" w:hint="eastAsia"/>
          <w:b/>
          <w:sz w:val="24"/>
          <w:szCs w:val="24"/>
        </w:rPr>
        <w:t>EAP整体策划，危机干预</w:t>
      </w:r>
      <w:r w:rsidRPr="0048742B">
        <w:rPr>
          <w:rFonts w:asciiTheme="minorEastAsia" w:hAnsiTheme="minorEastAsia" w:hint="eastAsia"/>
          <w:sz w:val="24"/>
          <w:szCs w:val="24"/>
        </w:rPr>
        <w:t>，以及其他EAP相关工作。</w:t>
      </w:r>
    </w:p>
    <w:p w:rsidR="00CF5B42" w:rsidRPr="0048742B" w:rsidRDefault="00CF5B42" w:rsidP="00CF5B42">
      <w:pPr>
        <w:pStyle w:val="a5"/>
        <w:numPr>
          <w:ilvl w:val="0"/>
          <w:numId w:val="23"/>
        </w:numPr>
        <w:spacing w:line="360" w:lineRule="auto"/>
        <w:ind w:firstLineChars="0"/>
        <w:rPr>
          <w:rFonts w:asciiTheme="minorEastAsia" w:hAnsiTheme="minorEastAsia"/>
          <w:sz w:val="24"/>
          <w:szCs w:val="24"/>
        </w:rPr>
      </w:pPr>
      <w:r w:rsidRPr="008919C3">
        <w:rPr>
          <w:rFonts w:asciiTheme="minorEastAsia" w:hAnsiTheme="minorEastAsia" w:hint="eastAsia"/>
          <w:b/>
          <w:sz w:val="24"/>
          <w:szCs w:val="24"/>
        </w:rPr>
        <w:t>配合项目经理</w:t>
      </w:r>
      <w:r w:rsidRPr="0048742B">
        <w:rPr>
          <w:rFonts w:asciiTheme="minorEastAsia" w:hAnsiTheme="minorEastAsia" w:hint="eastAsia"/>
          <w:sz w:val="24"/>
          <w:szCs w:val="24"/>
        </w:rPr>
        <w:t xml:space="preserve">开展EAP、心理培训、心理研究等项目调研、设计、宣传、推广、跟进等工作； </w:t>
      </w:r>
    </w:p>
    <w:p w:rsidR="00CF5B42" w:rsidRPr="0048742B" w:rsidRDefault="00CF5B42" w:rsidP="00CF5B42">
      <w:pPr>
        <w:pStyle w:val="a5"/>
        <w:numPr>
          <w:ilvl w:val="0"/>
          <w:numId w:val="23"/>
        </w:numPr>
        <w:spacing w:line="360" w:lineRule="auto"/>
        <w:ind w:firstLineChars="0"/>
        <w:rPr>
          <w:rFonts w:asciiTheme="minorEastAsia" w:hAnsiTheme="minorEastAsia"/>
          <w:sz w:val="24"/>
          <w:szCs w:val="24"/>
        </w:rPr>
      </w:pPr>
      <w:r w:rsidRPr="008919C3">
        <w:rPr>
          <w:rFonts w:asciiTheme="minorEastAsia" w:hAnsiTheme="minorEastAsia" w:hint="eastAsia"/>
          <w:b/>
          <w:sz w:val="24"/>
          <w:szCs w:val="24"/>
        </w:rPr>
        <w:t>心理产品和心理培训项目的辅助工作</w:t>
      </w:r>
      <w:r w:rsidRPr="0048742B">
        <w:rPr>
          <w:rFonts w:asciiTheme="minorEastAsia" w:hAnsiTheme="minorEastAsia" w:hint="eastAsia"/>
          <w:sz w:val="24"/>
          <w:szCs w:val="24"/>
        </w:rPr>
        <w:t xml:space="preserve">，包括项目和产品的资料收集，宣传，制作； </w:t>
      </w:r>
    </w:p>
    <w:p w:rsidR="00CF5B42" w:rsidRPr="0048742B" w:rsidRDefault="00CF5B42" w:rsidP="00CF5B42">
      <w:pPr>
        <w:pStyle w:val="a5"/>
        <w:numPr>
          <w:ilvl w:val="0"/>
          <w:numId w:val="23"/>
        </w:numPr>
        <w:spacing w:line="360" w:lineRule="auto"/>
        <w:ind w:firstLineChars="0"/>
        <w:rPr>
          <w:rFonts w:asciiTheme="minorEastAsia" w:hAnsiTheme="minorEastAsia"/>
          <w:sz w:val="24"/>
          <w:szCs w:val="24"/>
        </w:rPr>
      </w:pPr>
      <w:r w:rsidRPr="008919C3">
        <w:rPr>
          <w:rFonts w:asciiTheme="minorEastAsia" w:hAnsiTheme="minorEastAsia" w:hint="eastAsia"/>
          <w:b/>
          <w:sz w:val="24"/>
          <w:szCs w:val="24"/>
        </w:rPr>
        <w:t>项目资源的开发与管理</w:t>
      </w:r>
      <w:r w:rsidRPr="0048742B">
        <w:rPr>
          <w:rFonts w:asciiTheme="minorEastAsia" w:hAnsiTheme="minorEastAsia" w:hint="eastAsia"/>
          <w:sz w:val="24"/>
          <w:szCs w:val="24"/>
        </w:rPr>
        <w:t>；</w:t>
      </w:r>
    </w:p>
    <w:p w:rsidR="00CF5B42" w:rsidRPr="0048742B" w:rsidRDefault="00CF5B42" w:rsidP="00CF5B42">
      <w:pPr>
        <w:pStyle w:val="a5"/>
        <w:numPr>
          <w:ilvl w:val="0"/>
          <w:numId w:val="23"/>
        </w:numPr>
        <w:spacing w:line="360" w:lineRule="auto"/>
        <w:ind w:firstLineChars="0"/>
        <w:rPr>
          <w:rFonts w:asciiTheme="minorEastAsia" w:hAnsiTheme="minorEastAsia"/>
          <w:sz w:val="24"/>
          <w:szCs w:val="24"/>
        </w:rPr>
      </w:pPr>
      <w:r w:rsidRPr="008919C3">
        <w:rPr>
          <w:rFonts w:asciiTheme="minorEastAsia" w:hAnsiTheme="minorEastAsia" w:hint="eastAsia"/>
          <w:b/>
          <w:sz w:val="24"/>
          <w:szCs w:val="24"/>
        </w:rPr>
        <w:t>项目方案及报告的撰写</w:t>
      </w:r>
      <w:r w:rsidRPr="0048742B">
        <w:rPr>
          <w:rFonts w:asciiTheme="minorEastAsia" w:hAnsiTheme="minorEastAsia" w:hint="eastAsia"/>
          <w:sz w:val="24"/>
          <w:szCs w:val="24"/>
        </w:rPr>
        <w:t>。</w:t>
      </w:r>
    </w:p>
    <w:p w:rsidR="00CF5B42" w:rsidRDefault="00CF5B42" w:rsidP="00CF5B42">
      <w:pPr>
        <w:spacing w:line="360" w:lineRule="auto"/>
        <w:ind w:firstLineChars="200" w:firstLine="480"/>
        <w:rPr>
          <w:rFonts w:asciiTheme="minorEastAsia" w:hAnsiTheme="minorEastAsia"/>
          <w:sz w:val="24"/>
          <w:szCs w:val="24"/>
        </w:rPr>
      </w:pPr>
    </w:p>
    <w:p w:rsidR="00CF5B42" w:rsidRPr="00FC4687" w:rsidRDefault="00CF5B42" w:rsidP="00CF5B4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sidRPr="00FC4687">
        <w:rPr>
          <w:rFonts w:asciiTheme="minorEastAsia" w:hAnsiTheme="minorEastAsia" w:hint="eastAsia"/>
          <w:b/>
          <w:sz w:val="24"/>
          <w:szCs w:val="24"/>
        </w:rPr>
        <w:t>岗位要求</w:t>
      </w:r>
    </w:p>
    <w:p w:rsidR="00CF5B42" w:rsidRPr="00FC4687" w:rsidRDefault="00CF5B42" w:rsidP="00CF5B42">
      <w:pPr>
        <w:spacing w:line="360" w:lineRule="auto"/>
        <w:ind w:firstLineChars="200" w:firstLine="480"/>
        <w:rPr>
          <w:rFonts w:asciiTheme="minorEastAsia" w:hAnsiTheme="minorEastAsia"/>
          <w:sz w:val="24"/>
          <w:szCs w:val="24"/>
        </w:rPr>
      </w:pPr>
      <w:r w:rsidRPr="00FC4687">
        <w:rPr>
          <w:rFonts w:asciiTheme="minorEastAsia" w:hAnsiTheme="minorEastAsia"/>
          <w:sz w:val="24"/>
          <w:szCs w:val="24"/>
        </w:rPr>
        <w:t>EAP主要是通过专业人员对组织的诊断、建议和对组织成员及其家庭成的专业指导、培训和咨询，帮助解决组织成员及其家庭成员的心理和行为问题，以维护组织成员的心理健康，提高其工作绩效，并改善组织的管理和形象，是将心理健康专业服务应用到组织中的先进理念和方法。在现实层面，企业之所以会选择EAP，是基于对EAP的理念的认同和对EAP咨询师的信任。</w:t>
      </w:r>
      <w:r>
        <w:rPr>
          <w:rFonts w:asciiTheme="minorEastAsia" w:hAnsiTheme="minorEastAsia" w:hint="eastAsia"/>
          <w:sz w:val="24"/>
          <w:szCs w:val="24"/>
        </w:rPr>
        <w:t>成为一名合格的EAP咨询顾问大致需要以下条件。</w:t>
      </w:r>
    </w:p>
    <w:p w:rsidR="00CF5B42" w:rsidRPr="00BE17EA" w:rsidRDefault="00CF5B42" w:rsidP="00CF5B42">
      <w:pPr>
        <w:pStyle w:val="a5"/>
        <w:numPr>
          <w:ilvl w:val="0"/>
          <w:numId w:val="22"/>
        </w:numPr>
        <w:spacing w:line="360" w:lineRule="auto"/>
        <w:ind w:firstLineChars="0"/>
        <w:rPr>
          <w:rFonts w:asciiTheme="minorEastAsia" w:hAnsiTheme="minorEastAsia"/>
          <w:b/>
          <w:sz w:val="24"/>
          <w:szCs w:val="24"/>
        </w:rPr>
      </w:pPr>
      <w:r w:rsidRPr="00BE17EA">
        <w:rPr>
          <w:rFonts w:asciiTheme="minorEastAsia" w:hAnsiTheme="minorEastAsia" w:hint="eastAsia"/>
          <w:b/>
          <w:sz w:val="24"/>
          <w:szCs w:val="24"/>
        </w:rPr>
        <w:t>本科以上学历；</w:t>
      </w:r>
    </w:p>
    <w:p w:rsidR="00CF5B42" w:rsidRDefault="00CF5B42" w:rsidP="00CF5B42">
      <w:pPr>
        <w:pStyle w:val="a5"/>
        <w:numPr>
          <w:ilvl w:val="0"/>
          <w:numId w:val="22"/>
        </w:numPr>
        <w:spacing w:line="360" w:lineRule="auto"/>
        <w:ind w:firstLineChars="0"/>
        <w:rPr>
          <w:rFonts w:asciiTheme="minorEastAsia" w:hAnsiTheme="minorEastAsia"/>
          <w:b/>
          <w:sz w:val="24"/>
          <w:szCs w:val="24"/>
        </w:rPr>
      </w:pPr>
      <w:r w:rsidRPr="00BE17EA">
        <w:rPr>
          <w:rFonts w:asciiTheme="minorEastAsia" w:hAnsiTheme="minorEastAsia" w:hint="eastAsia"/>
          <w:b/>
          <w:sz w:val="24"/>
          <w:szCs w:val="24"/>
        </w:rPr>
        <w:t>心理学、人力资源管理、社会学等相关专业；</w:t>
      </w:r>
    </w:p>
    <w:p w:rsidR="00CF5B42" w:rsidRPr="00BE17EA" w:rsidRDefault="00CF5B42" w:rsidP="00CF5B42">
      <w:pPr>
        <w:pStyle w:val="a5"/>
        <w:numPr>
          <w:ilvl w:val="0"/>
          <w:numId w:val="22"/>
        </w:numPr>
        <w:spacing w:line="360" w:lineRule="auto"/>
        <w:ind w:firstLineChars="0"/>
        <w:rPr>
          <w:rFonts w:asciiTheme="minorEastAsia" w:hAnsiTheme="minorEastAsia"/>
          <w:b/>
          <w:sz w:val="24"/>
          <w:szCs w:val="24"/>
        </w:rPr>
      </w:pPr>
      <w:r>
        <w:rPr>
          <w:rFonts w:asciiTheme="minorEastAsia" w:hAnsiTheme="minorEastAsia" w:hint="eastAsia"/>
          <w:b/>
          <w:sz w:val="24"/>
          <w:szCs w:val="24"/>
        </w:rPr>
        <w:t>具备数理统计能力；</w:t>
      </w:r>
    </w:p>
    <w:p w:rsidR="00CF5B42" w:rsidRPr="00BE17EA" w:rsidRDefault="00CF5B42" w:rsidP="00CF5B42">
      <w:pPr>
        <w:pStyle w:val="a5"/>
        <w:numPr>
          <w:ilvl w:val="0"/>
          <w:numId w:val="22"/>
        </w:numPr>
        <w:spacing w:line="360" w:lineRule="auto"/>
        <w:ind w:firstLineChars="0"/>
        <w:rPr>
          <w:rFonts w:asciiTheme="minorEastAsia" w:hAnsiTheme="minorEastAsia"/>
          <w:b/>
          <w:sz w:val="24"/>
          <w:szCs w:val="24"/>
        </w:rPr>
      </w:pPr>
      <w:r w:rsidRPr="00BE17EA">
        <w:rPr>
          <w:rFonts w:asciiTheme="minorEastAsia" w:hAnsiTheme="minorEastAsia" w:hint="eastAsia"/>
          <w:b/>
          <w:sz w:val="24"/>
          <w:szCs w:val="24"/>
        </w:rPr>
        <w:t>有相关行业工作经验；</w:t>
      </w:r>
    </w:p>
    <w:p w:rsidR="00CF5B42" w:rsidRPr="00BE17EA" w:rsidRDefault="00CF5B42" w:rsidP="00CF5B42">
      <w:pPr>
        <w:pStyle w:val="a5"/>
        <w:numPr>
          <w:ilvl w:val="0"/>
          <w:numId w:val="22"/>
        </w:numPr>
        <w:spacing w:line="360" w:lineRule="auto"/>
        <w:ind w:firstLineChars="0"/>
        <w:rPr>
          <w:rFonts w:asciiTheme="minorEastAsia" w:hAnsiTheme="minorEastAsia"/>
          <w:b/>
          <w:sz w:val="24"/>
          <w:szCs w:val="24"/>
        </w:rPr>
      </w:pPr>
      <w:r w:rsidRPr="00BE17EA">
        <w:rPr>
          <w:rFonts w:asciiTheme="minorEastAsia" w:hAnsiTheme="minorEastAsia" w:hint="eastAsia"/>
          <w:b/>
          <w:sz w:val="24"/>
          <w:szCs w:val="24"/>
        </w:rPr>
        <w:t>取得相关资质认证者优先；</w:t>
      </w:r>
    </w:p>
    <w:p w:rsidR="00CF5B42" w:rsidRPr="00BE17EA" w:rsidRDefault="00CF5B42" w:rsidP="00CF5B42">
      <w:pPr>
        <w:pStyle w:val="a5"/>
        <w:numPr>
          <w:ilvl w:val="0"/>
          <w:numId w:val="22"/>
        </w:numPr>
        <w:spacing w:line="360" w:lineRule="auto"/>
        <w:ind w:firstLineChars="0"/>
        <w:rPr>
          <w:rFonts w:asciiTheme="minorEastAsia" w:hAnsiTheme="minorEastAsia"/>
          <w:b/>
          <w:sz w:val="24"/>
          <w:szCs w:val="24"/>
        </w:rPr>
      </w:pPr>
      <w:r w:rsidRPr="00BE17EA">
        <w:rPr>
          <w:rFonts w:asciiTheme="minorEastAsia" w:hAnsiTheme="minorEastAsia" w:hint="eastAsia"/>
          <w:b/>
          <w:sz w:val="24"/>
          <w:szCs w:val="24"/>
        </w:rPr>
        <w:t>良好的沟通协调能力；</w:t>
      </w:r>
    </w:p>
    <w:p w:rsidR="00CF5B42" w:rsidRPr="00BE17EA" w:rsidRDefault="00CF5B42" w:rsidP="00CF5B42">
      <w:pPr>
        <w:pStyle w:val="a5"/>
        <w:numPr>
          <w:ilvl w:val="0"/>
          <w:numId w:val="22"/>
        </w:numPr>
        <w:spacing w:line="360" w:lineRule="auto"/>
        <w:ind w:firstLineChars="0"/>
        <w:rPr>
          <w:rFonts w:asciiTheme="minorEastAsia" w:hAnsiTheme="minorEastAsia"/>
          <w:b/>
          <w:sz w:val="24"/>
          <w:szCs w:val="24"/>
        </w:rPr>
      </w:pPr>
      <w:r w:rsidRPr="00BE17EA">
        <w:rPr>
          <w:rFonts w:asciiTheme="minorEastAsia" w:hAnsiTheme="minorEastAsia" w:hint="eastAsia"/>
          <w:b/>
          <w:sz w:val="24"/>
          <w:szCs w:val="24"/>
        </w:rPr>
        <w:lastRenderedPageBreak/>
        <w:t>较全面的知识体系；</w:t>
      </w:r>
    </w:p>
    <w:p w:rsidR="00CF5B42" w:rsidRDefault="00CF5B42" w:rsidP="00CF5B42">
      <w:pPr>
        <w:pStyle w:val="a5"/>
        <w:numPr>
          <w:ilvl w:val="0"/>
          <w:numId w:val="22"/>
        </w:numPr>
        <w:spacing w:line="360" w:lineRule="auto"/>
        <w:ind w:firstLineChars="0"/>
        <w:rPr>
          <w:rFonts w:asciiTheme="minorEastAsia" w:hAnsiTheme="minorEastAsia"/>
          <w:b/>
          <w:sz w:val="24"/>
          <w:szCs w:val="24"/>
        </w:rPr>
      </w:pPr>
      <w:r w:rsidRPr="00BE17EA">
        <w:rPr>
          <w:rFonts w:asciiTheme="minorEastAsia" w:hAnsiTheme="minorEastAsia" w:hint="eastAsia"/>
          <w:b/>
          <w:sz w:val="24"/>
          <w:szCs w:val="24"/>
        </w:rPr>
        <w:t>端正的职业态度；</w:t>
      </w:r>
    </w:p>
    <w:p w:rsidR="00CF5B42" w:rsidRDefault="00CF5B42" w:rsidP="00CF5B42">
      <w:pPr>
        <w:pStyle w:val="a5"/>
        <w:numPr>
          <w:ilvl w:val="0"/>
          <w:numId w:val="22"/>
        </w:numPr>
        <w:spacing w:line="360" w:lineRule="auto"/>
        <w:ind w:firstLineChars="0"/>
        <w:rPr>
          <w:rFonts w:asciiTheme="minorEastAsia" w:hAnsiTheme="minorEastAsia"/>
          <w:b/>
          <w:sz w:val="24"/>
          <w:szCs w:val="24"/>
        </w:rPr>
      </w:pPr>
      <w:r>
        <w:rPr>
          <w:rFonts w:asciiTheme="minorEastAsia" w:hAnsiTheme="minorEastAsia" w:hint="eastAsia"/>
          <w:b/>
          <w:sz w:val="24"/>
          <w:szCs w:val="24"/>
        </w:rPr>
        <w:t>良好的职业素养；</w:t>
      </w:r>
    </w:p>
    <w:p w:rsidR="00CF5B42" w:rsidRDefault="00CF5B42" w:rsidP="00CF5B42">
      <w:pPr>
        <w:pStyle w:val="a5"/>
        <w:numPr>
          <w:ilvl w:val="0"/>
          <w:numId w:val="22"/>
        </w:numPr>
        <w:spacing w:line="360" w:lineRule="auto"/>
        <w:ind w:firstLineChars="0"/>
        <w:rPr>
          <w:rFonts w:asciiTheme="minorEastAsia" w:hAnsiTheme="minorEastAsia"/>
          <w:b/>
          <w:sz w:val="24"/>
          <w:szCs w:val="24"/>
        </w:rPr>
      </w:pPr>
      <w:r>
        <w:rPr>
          <w:rFonts w:asciiTheme="minorEastAsia" w:hAnsiTheme="minorEastAsia" w:hint="eastAsia"/>
          <w:b/>
          <w:sz w:val="24"/>
          <w:szCs w:val="24"/>
        </w:rPr>
        <w:t>较高的敏感度和情绪识别能力；</w:t>
      </w:r>
    </w:p>
    <w:p w:rsidR="00CF5B42" w:rsidRDefault="00CF5B42" w:rsidP="00CF5B42">
      <w:pPr>
        <w:pStyle w:val="a5"/>
        <w:numPr>
          <w:ilvl w:val="0"/>
          <w:numId w:val="22"/>
        </w:numPr>
        <w:spacing w:line="360" w:lineRule="auto"/>
        <w:ind w:firstLineChars="0"/>
        <w:rPr>
          <w:rFonts w:asciiTheme="minorEastAsia" w:hAnsiTheme="minorEastAsia"/>
          <w:b/>
          <w:sz w:val="24"/>
          <w:szCs w:val="24"/>
        </w:rPr>
      </w:pPr>
      <w:r>
        <w:rPr>
          <w:rFonts w:asciiTheme="minorEastAsia" w:hAnsiTheme="minorEastAsia" w:hint="eastAsia"/>
          <w:b/>
          <w:sz w:val="24"/>
          <w:szCs w:val="24"/>
        </w:rPr>
        <w:t>良好的情绪调节和控制能力；</w:t>
      </w:r>
    </w:p>
    <w:p w:rsidR="00CF5B42" w:rsidRPr="00BE17EA" w:rsidRDefault="00CF5B42" w:rsidP="00CF5B42">
      <w:pPr>
        <w:pStyle w:val="a5"/>
        <w:numPr>
          <w:ilvl w:val="0"/>
          <w:numId w:val="22"/>
        </w:numPr>
        <w:spacing w:line="360" w:lineRule="auto"/>
        <w:ind w:firstLineChars="0"/>
        <w:rPr>
          <w:rFonts w:asciiTheme="minorEastAsia" w:hAnsiTheme="minorEastAsia"/>
          <w:b/>
          <w:sz w:val="24"/>
          <w:szCs w:val="24"/>
        </w:rPr>
      </w:pPr>
      <w:r>
        <w:rPr>
          <w:rFonts w:asciiTheme="minorEastAsia" w:hAnsiTheme="minorEastAsia" w:hint="eastAsia"/>
          <w:b/>
          <w:sz w:val="24"/>
          <w:szCs w:val="24"/>
        </w:rPr>
        <w:t>卓越的学习能力</w:t>
      </w:r>
    </w:p>
    <w:p w:rsidR="00CF5B42" w:rsidRDefault="00CF5B42" w:rsidP="00CF5B42">
      <w:pPr>
        <w:spacing w:line="360" w:lineRule="auto"/>
        <w:ind w:firstLineChars="200" w:firstLine="480"/>
        <w:rPr>
          <w:rFonts w:asciiTheme="minorEastAsia" w:hAnsiTheme="minorEastAsia"/>
          <w:sz w:val="24"/>
          <w:szCs w:val="24"/>
        </w:rPr>
      </w:pPr>
    </w:p>
    <w:p w:rsidR="00CF5B42" w:rsidRDefault="00CF5B42" w:rsidP="00CF5B42">
      <w:pPr>
        <w:spacing w:line="360" w:lineRule="auto"/>
        <w:ind w:firstLineChars="200" w:firstLine="480"/>
        <w:rPr>
          <w:rFonts w:asciiTheme="minorEastAsia" w:hAnsiTheme="minorEastAsia"/>
          <w:sz w:val="24"/>
          <w:szCs w:val="24"/>
        </w:rPr>
      </w:pPr>
    </w:p>
    <w:p w:rsidR="00CF5B42" w:rsidRPr="00060787" w:rsidRDefault="00CF5B42" w:rsidP="00CF5B42">
      <w:pPr>
        <w:spacing w:line="360" w:lineRule="auto"/>
        <w:ind w:firstLineChars="200" w:firstLine="482"/>
        <w:rPr>
          <w:rFonts w:asciiTheme="minorEastAsia" w:hAnsiTheme="minorEastAsia"/>
          <w:b/>
          <w:sz w:val="24"/>
          <w:szCs w:val="24"/>
        </w:rPr>
      </w:pPr>
      <w:r w:rsidRPr="00060787">
        <w:rPr>
          <w:rFonts w:asciiTheme="minorEastAsia" w:hAnsiTheme="minorEastAsia" w:hint="eastAsia"/>
          <w:b/>
          <w:sz w:val="24"/>
          <w:szCs w:val="24"/>
        </w:rPr>
        <w:t>3、EAP的岗位体系</w:t>
      </w:r>
    </w:p>
    <w:p w:rsidR="00CF5B42" w:rsidRPr="008919C3" w:rsidRDefault="00CF5B42" w:rsidP="00CF5B42">
      <w:pPr>
        <w:pStyle w:val="a5"/>
        <w:numPr>
          <w:ilvl w:val="0"/>
          <w:numId w:val="24"/>
        </w:numPr>
        <w:spacing w:line="360" w:lineRule="auto"/>
        <w:ind w:firstLineChars="0"/>
        <w:rPr>
          <w:rFonts w:asciiTheme="minorEastAsia" w:hAnsiTheme="minorEastAsia"/>
          <w:b/>
          <w:sz w:val="24"/>
          <w:szCs w:val="24"/>
        </w:rPr>
      </w:pPr>
      <w:r w:rsidRPr="008919C3">
        <w:rPr>
          <w:rFonts w:asciiTheme="minorEastAsia" w:hAnsiTheme="minorEastAsia" w:hint="eastAsia"/>
          <w:b/>
          <w:sz w:val="24"/>
          <w:szCs w:val="24"/>
        </w:rPr>
        <w:t>EAP咨询员</w:t>
      </w:r>
    </w:p>
    <w:p w:rsidR="00CF5B42" w:rsidRPr="008919C3" w:rsidRDefault="00CF5B42" w:rsidP="00CF5B42">
      <w:pPr>
        <w:pStyle w:val="a5"/>
        <w:numPr>
          <w:ilvl w:val="0"/>
          <w:numId w:val="24"/>
        </w:numPr>
        <w:spacing w:line="360" w:lineRule="auto"/>
        <w:ind w:firstLineChars="0"/>
        <w:rPr>
          <w:rFonts w:asciiTheme="minorEastAsia" w:hAnsiTheme="minorEastAsia"/>
          <w:b/>
          <w:sz w:val="24"/>
          <w:szCs w:val="24"/>
        </w:rPr>
      </w:pPr>
      <w:r w:rsidRPr="008919C3">
        <w:rPr>
          <w:rFonts w:asciiTheme="minorEastAsia" w:hAnsiTheme="minorEastAsia" w:hint="eastAsia"/>
          <w:b/>
          <w:sz w:val="24"/>
          <w:szCs w:val="24"/>
        </w:rPr>
        <w:t>EAP咨询顾问</w:t>
      </w:r>
    </w:p>
    <w:p w:rsidR="00CF5B42" w:rsidRPr="008919C3" w:rsidRDefault="00CF5B42" w:rsidP="00CF5B42">
      <w:pPr>
        <w:pStyle w:val="a5"/>
        <w:numPr>
          <w:ilvl w:val="0"/>
          <w:numId w:val="24"/>
        </w:numPr>
        <w:spacing w:line="360" w:lineRule="auto"/>
        <w:ind w:firstLineChars="0"/>
        <w:rPr>
          <w:rFonts w:asciiTheme="minorEastAsia" w:hAnsiTheme="minorEastAsia"/>
          <w:b/>
          <w:sz w:val="24"/>
          <w:szCs w:val="24"/>
        </w:rPr>
      </w:pPr>
      <w:r w:rsidRPr="008919C3">
        <w:rPr>
          <w:rFonts w:asciiTheme="minorEastAsia" w:hAnsiTheme="minorEastAsia" w:hint="eastAsia"/>
          <w:b/>
          <w:sz w:val="24"/>
          <w:szCs w:val="24"/>
        </w:rPr>
        <w:t>EAP咨询师</w:t>
      </w:r>
    </w:p>
    <w:p w:rsidR="00CF5B42" w:rsidRPr="008919C3" w:rsidRDefault="00CF5B42" w:rsidP="00CF5B42">
      <w:pPr>
        <w:pStyle w:val="a5"/>
        <w:numPr>
          <w:ilvl w:val="0"/>
          <w:numId w:val="24"/>
        </w:numPr>
        <w:spacing w:line="360" w:lineRule="auto"/>
        <w:ind w:firstLineChars="0"/>
        <w:rPr>
          <w:rFonts w:asciiTheme="minorEastAsia" w:hAnsiTheme="minorEastAsia"/>
          <w:b/>
          <w:sz w:val="24"/>
          <w:szCs w:val="24"/>
        </w:rPr>
      </w:pPr>
      <w:r w:rsidRPr="008919C3">
        <w:rPr>
          <w:rFonts w:asciiTheme="minorEastAsia" w:hAnsiTheme="minorEastAsia" w:hint="eastAsia"/>
          <w:b/>
          <w:sz w:val="24"/>
          <w:szCs w:val="24"/>
        </w:rPr>
        <w:t>EAP资深咨询师</w:t>
      </w:r>
    </w:p>
    <w:p w:rsidR="00CF5B42" w:rsidRPr="008919C3" w:rsidRDefault="00CF5B42" w:rsidP="00CF5B42">
      <w:pPr>
        <w:pStyle w:val="a5"/>
        <w:numPr>
          <w:ilvl w:val="0"/>
          <w:numId w:val="24"/>
        </w:numPr>
        <w:spacing w:line="360" w:lineRule="auto"/>
        <w:ind w:firstLineChars="0"/>
        <w:rPr>
          <w:rFonts w:asciiTheme="minorEastAsia" w:hAnsiTheme="minorEastAsia"/>
          <w:b/>
          <w:sz w:val="24"/>
          <w:szCs w:val="24"/>
        </w:rPr>
      </w:pPr>
      <w:r w:rsidRPr="008919C3">
        <w:rPr>
          <w:rFonts w:asciiTheme="minorEastAsia" w:hAnsiTheme="minorEastAsia" w:hint="eastAsia"/>
          <w:b/>
          <w:sz w:val="24"/>
          <w:szCs w:val="24"/>
        </w:rPr>
        <w:t>EAP项目经理</w:t>
      </w:r>
    </w:p>
    <w:p w:rsidR="00CF5B42" w:rsidRPr="008919C3" w:rsidRDefault="00CF5B42" w:rsidP="00CF5B42">
      <w:pPr>
        <w:pStyle w:val="a5"/>
        <w:numPr>
          <w:ilvl w:val="0"/>
          <w:numId w:val="24"/>
        </w:numPr>
        <w:spacing w:line="360" w:lineRule="auto"/>
        <w:ind w:firstLineChars="0"/>
        <w:rPr>
          <w:rFonts w:asciiTheme="minorEastAsia" w:hAnsiTheme="minorEastAsia"/>
          <w:sz w:val="24"/>
          <w:szCs w:val="24"/>
        </w:rPr>
      </w:pPr>
      <w:r w:rsidRPr="008919C3">
        <w:rPr>
          <w:rFonts w:asciiTheme="minorEastAsia" w:hAnsiTheme="minorEastAsia" w:hint="eastAsia"/>
          <w:b/>
          <w:sz w:val="24"/>
          <w:szCs w:val="24"/>
        </w:rPr>
        <w:t>EAP项目总监</w:t>
      </w:r>
      <w:r w:rsidRPr="008919C3">
        <w:rPr>
          <w:rFonts w:asciiTheme="minorEastAsia" w:hAnsiTheme="minorEastAsia" w:hint="eastAsia"/>
          <w:sz w:val="24"/>
          <w:szCs w:val="24"/>
        </w:rPr>
        <w:t>（或EAP机构合伙人）</w:t>
      </w:r>
    </w:p>
    <w:p w:rsidR="00CF5B42" w:rsidRPr="0029373E" w:rsidRDefault="00CF5B42" w:rsidP="00CF5B42"/>
    <w:p w:rsidR="00CF5B42" w:rsidRDefault="00CF5B42" w:rsidP="00CF5B42">
      <w:pPr>
        <w:ind w:firstLineChars="200" w:firstLine="420"/>
      </w:pPr>
    </w:p>
    <w:p w:rsidR="00CF5B42" w:rsidRDefault="00CF5B42" w:rsidP="00CF5B42">
      <w:pPr>
        <w:ind w:firstLineChars="200" w:firstLine="420"/>
      </w:pPr>
    </w:p>
    <w:p w:rsidR="00CF5B42" w:rsidRPr="0029373E" w:rsidRDefault="00CF5B42" w:rsidP="00CF5B42">
      <w:pPr>
        <w:ind w:firstLineChars="200" w:firstLine="420"/>
      </w:pPr>
    </w:p>
    <w:p w:rsidR="00333C2F" w:rsidRDefault="00333C2F">
      <w:pPr>
        <w:widowControl/>
        <w:jc w:val="left"/>
        <w:rPr>
          <w:rFonts w:asciiTheme="minorEastAsia" w:hAnsiTheme="minorEastAsia"/>
          <w:kern w:val="36"/>
          <w:sz w:val="24"/>
          <w:szCs w:val="24"/>
        </w:rPr>
      </w:pPr>
      <w:r>
        <w:rPr>
          <w:rFonts w:asciiTheme="minorEastAsia" w:hAnsiTheme="minorEastAsia"/>
          <w:kern w:val="36"/>
          <w:sz w:val="24"/>
          <w:szCs w:val="24"/>
        </w:rPr>
        <w:br w:type="page"/>
      </w:r>
    </w:p>
    <w:p w:rsidR="00333C2F" w:rsidRDefault="00333C2F" w:rsidP="00333C2F">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（四）我的职业OT分析</w:t>
      </w:r>
    </w:p>
    <w:p w:rsidR="009919CA" w:rsidRPr="00DD5C2F" w:rsidRDefault="009919CA" w:rsidP="009919CA">
      <w:pPr>
        <w:widowControl/>
        <w:spacing w:line="360" w:lineRule="auto"/>
        <w:ind w:firstLineChars="200" w:firstLine="480"/>
        <w:jc w:val="left"/>
        <w:rPr>
          <w:rFonts w:asciiTheme="minorEastAsia" w:hAnsiTheme="minorEastAsia" w:cs="Times New Roman"/>
          <w:noProof/>
          <w:sz w:val="24"/>
          <w:szCs w:val="21"/>
        </w:rPr>
      </w:pPr>
      <w:r w:rsidRPr="00DD5C2F">
        <w:rPr>
          <w:rFonts w:asciiTheme="minorEastAsia" w:hAnsiTheme="minorEastAsia" w:cs="Times New Roman" w:hint="eastAsia"/>
          <w:noProof/>
          <w:sz w:val="24"/>
          <w:szCs w:val="21"/>
        </w:rPr>
        <w:t>SWOT分析技术是市场营销管理中应用的一种分析工具，主要用于分析市场中的优势与劣势、可能存在的机会与威胁，从而为企业决策提供依据。现在它也被应用于个人和组织的职业生涯规划评估。因此可以制作一份表格来说明和分析自己。</w:t>
      </w:r>
    </w:p>
    <w:p w:rsidR="009919CA" w:rsidRPr="00DD5C2F" w:rsidRDefault="009919CA" w:rsidP="009919CA">
      <w:pPr>
        <w:widowControl/>
        <w:spacing w:line="360" w:lineRule="auto"/>
        <w:ind w:firstLineChars="200" w:firstLine="420"/>
        <w:jc w:val="left"/>
        <w:rPr>
          <w:rFonts w:asciiTheme="minorEastAsia" w:hAnsiTheme="minorEastAsia"/>
          <w:shd w:val="pct15" w:color="auto" w:fill="FFFFFF"/>
        </w:rPr>
      </w:pPr>
    </w:p>
    <w:tbl>
      <w:tblPr>
        <w:tblStyle w:val="1"/>
        <w:tblW w:w="0" w:type="auto"/>
        <w:tblLook w:val="04A0" w:firstRow="1" w:lastRow="0" w:firstColumn="1" w:lastColumn="0" w:noHBand="0" w:noVBand="1"/>
      </w:tblPr>
      <w:tblGrid>
        <w:gridCol w:w="4077"/>
        <w:gridCol w:w="4111"/>
      </w:tblGrid>
      <w:tr w:rsidR="009919CA" w:rsidRPr="00156652" w:rsidTr="00067A63">
        <w:trPr>
          <w:trHeight w:val="651"/>
        </w:trPr>
        <w:tc>
          <w:tcPr>
            <w:tcW w:w="4077" w:type="dxa"/>
            <w:shd w:val="clear" w:color="auto" w:fill="92CDDC" w:themeFill="accent5" w:themeFillTint="99"/>
            <w:vAlign w:val="center"/>
          </w:tcPr>
          <w:p w:rsidR="009919CA" w:rsidRPr="00156652" w:rsidRDefault="00773A56" w:rsidP="00773A56">
            <w:pPr>
              <w:jc w:val="center"/>
              <w:rPr>
                <w:b/>
                <w:sz w:val="28"/>
                <w:szCs w:val="28"/>
              </w:rPr>
            </w:pPr>
            <w:r w:rsidRPr="00773A56">
              <w:rPr>
                <w:b/>
                <w:sz w:val="28"/>
                <w:szCs w:val="28"/>
              </w:rPr>
              <w:t>Opportunity</w:t>
            </w:r>
            <w:r w:rsidR="009919CA">
              <w:rPr>
                <w:rFonts w:hint="eastAsia"/>
                <w:b/>
                <w:sz w:val="28"/>
                <w:szCs w:val="28"/>
              </w:rPr>
              <w:t>（</w:t>
            </w:r>
            <w:r>
              <w:rPr>
                <w:rFonts w:hint="eastAsia"/>
                <w:b/>
                <w:sz w:val="28"/>
                <w:szCs w:val="28"/>
              </w:rPr>
              <w:t>机遇</w:t>
            </w:r>
            <w:r w:rsidR="009919CA">
              <w:rPr>
                <w:rFonts w:hint="eastAsia"/>
                <w:b/>
                <w:sz w:val="28"/>
                <w:szCs w:val="28"/>
              </w:rPr>
              <w:t>）</w:t>
            </w:r>
          </w:p>
        </w:tc>
        <w:tc>
          <w:tcPr>
            <w:tcW w:w="4111" w:type="dxa"/>
            <w:shd w:val="clear" w:color="auto" w:fill="92CDDC" w:themeFill="accent5" w:themeFillTint="99"/>
            <w:vAlign w:val="center"/>
          </w:tcPr>
          <w:p w:rsidR="009919CA" w:rsidRPr="00156652" w:rsidRDefault="00773A56" w:rsidP="00773A56">
            <w:pPr>
              <w:jc w:val="center"/>
              <w:rPr>
                <w:b/>
                <w:sz w:val="28"/>
                <w:szCs w:val="28"/>
              </w:rPr>
            </w:pPr>
            <w:r w:rsidRPr="00773A56">
              <w:rPr>
                <w:b/>
                <w:sz w:val="28"/>
                <w:szCs w:val="28"/>
              </w:rPr>
              <w:t>Threats</w:t>
            </w:r>
            <w:r w:rsidR="009919CA">
              <w:rPr>
                <w:rFonts w:hint="eastAsia"/>
                <w:b/>
                <w:sz w:val="28"/>
                <w:szCs w:val="28"/>
              </w:rPr>
              <w:t>（</w:t>
            </w:r>
            <w:r>
              <w:rPr>
                <w:rFonts w:hint="eastAsia"/>
                <w:b/>
                <w:sz w:val="28"/>
                <w:szCs w:val="28"/>
              </w:rPr>
              <w:t>挑战</w:t>
            </w:r>
            <w:r w:rsidR="009919CA">
              <w:rPr>
                <w:rFonts w:hint="eastAsia"/>
                <w:b/>
                <w:sz w:val="28"/>
                <w:szCs w:val="28"/>
              </w:rPr>
              <w:t>）</w:t>
            </w:r>
          </w:p>
        </w:tc>
      </w:tr>
      <w:tr w:rsidR="009919CA" w:rsidRPr="00156652" w:rsidTr="00067A63">
        <w:trPr>
          <w:trHeight w:val="3293"/>
        </w:trPr>
        <w:tc>
          <w:tcPr>
            <w:tcW w:w="4077" w:type="dxa"/>
            <w:shd w:val="clear" w:color="auto" w:fill="DAEEF3" w:themeFill="accent5" w:themeFillTint="33"/>
            <w:vAlign w:val="center"/>
          </w:tcPr>
          <w:p w:rsidR="009919CA" w:rsidRPr="00DD5C2F" w:rsidRDefault="00773A56" w:rsidP="00773A56">
            <w:pPr>
              <w:pStyle w:val="a5"/>
              <w:numPr>
                <w:ilvl w:val="0"/>
                <w:numId w:val="21"/>
              </w:numPr>
              <w:ind w:firstLineChars="0"/>
              <w:jc w:val="left"/>
              <w:rPr>
                <w:sz w:val="24"/>
              </w:rPr>
            </w:pPr>
            <w:r>
              <w:rPr>
                <w:rFonts w:hint="eastAsia"/>
                <w:sz w:val="24"/>
              </w:rPr>
              <w:t>大学生就业形势转好</w:t>
            </w:r>
          </w:p>
          <w:p w:rsidR="009919CA" w:rsidRPr="00DD5C2F" w:rsidRDefault="00773A56" w:rsidP="00773A56">
            <w:pPr>
              <w:pStyle w:val="a5"/>
              <w:numPr>
                <w:ilvl w:val="0"/>
                <w:numId w:val="21"/>
              </w:numPr>
              <w:ind w:firstLineChars="0"/>
              <w:jc w:val="left"/>
              <w:rPr>
                <w:sz w:val="24"/>
              </w:rPr>
            </w:pPr>
            <w:r>
              <w:rPr>
                <w:rFonts w:hint="eastAsia"/>
                <w:sz w:val="24"/>
              </w:rPr>
              <w:t>我国政治环境稳定、社会和谐</w:t>
            </w:r>
          </w:p>
          <w:p w:rsidR="009919CA" w:rsidRPr="00DD5C2F" w:rsidRDefault="00773A56" w:rsidP="00773A56">
            <w:pPr>
              <w:pStyle w:val="a5"/>
              <w:numPr>
                <w:ilvl w:val="0"/>
                <w:numId w:val="21"/>
              </w:numPr>
              <w:ind w:firstLineChars="0"/>
              <w:jc w:val="left"/>
              <w:rPr>
                <w:sz w:val="24"/>
              </w:rPr>
            </w:pPr>
            <w:r>
              <w:rPr>
                <w:rFonts w:hint="eastAsia"/>
                <w:sz w:val="24"/>
              </w:rPr>
              <w:t>我国成为经济大国</w:t>
            </w:r>
          </w:p>
          <w:p w:rsidR="009919CA" w:rsidRPr="00DD5C2F" w:rsidRDefault="00773A56" w:rsidP="00773A56">
            <w:pPr>
              <w:pStyle w:val="a5"/>
              <w:numPr>
                <w:ilvl w:val="0"/>
                <w:numId w:val="21"/>
              </w:numPr>
              <w:ind w:firstLineChars="0"/>
              <w:jc w:val="left"/>
              <w:rPr>
                <w:sz w:val="24"/>
              </w:rPr>
            </w:pPr>
            <w:r>
              <w:rPr>
                <w:rFonts w:hint="eastAsia"/>
                <w:sz w:val="24"/>
              </w:rPr>
              <w:t>武汉理工大学地位提升</w:t>
            </w:r>
          </w:p>
          <w:p w:rsidR="009919CA" w:rsidRDefault="00773A56" w:rsidP="00773A56">
            <w:pPr>
              <w:pStyle w:val="a5"/>
              <w:numPr>
                <w:ilvl w:val="0"/>
                <w:numId w:val="21"/>
              </w:numPr>
              <w:ind w:firstLineChars="0"/>
              <w:jc w:val="left"/>
              <w:rPr>
                <w:sz w:val="24"/>
              </w:rPr>
            </w:pPr>
            <w:r>
              <w:rPr>
                <w:rFonts w:hint="eastAsia"/>
                <w:sz w:val="24"/>
              </w:rPr>
              <w:t>员工心理援助（</w:t>
            </w:r>
            <w:r>
              <w:rPr>
                <w:rFonts w:hint="eastAsia"/>
                <w:sz w:val="24"/>
              </w:rPr>
              <w:t>EAP</w:t>
            </w:r>
            <w:r w:rsidR="00CF5B42">
              <w:rPr>
                <w:rFonts w:hint="eastAsia"/>
                <w:sz w:val="24"/>
              </w:rPr>
              <w:t>）引入我国后迅速发展</w:t>
            </w:r>
          </w:p>
          <w:p w:rsidR="00CF5B42" w:rsidRDefault="00CF5B42" w:rsidP="00773A56">
            <w:pPr>
              <w:pStyle w:val="a5"/>
              <w:numPr>
                <w:ilvl w:val="0"/>
                <w:numId w:val="21"/>
              </w:numPr>
              <w:ind w:firstLineChars="0"/>
              <w:jc w:val="left"/>
              <w:rPr>
                <w:sz w:val="24"/>
              </w:rPr>
            </w:pPr>
            <w:r>
              <w:rPr>
                <w:rFonts w:hint="eastAsia"/>
                <w:sz w:val="24"/>
              </w:rPr>
              <w:t>EAP</w:t>
            </w:r>
            <w:r>
              <w:rPr>
                <w:rFonts w:hint="eastAsia"/>
                <w:sz w:val="24"/>
              </w:rPr>
              <w:t>面临网络化升级</w:t>
            </w:r>
          </w:p>
          <w:p w:rsidR="00CF5B42" w:rsidRPr="00DD5C2F" w:rsidRDefault="00CF5B42" w:rsidP="00773A56">
            <w:pPr>
              <w:pStyle w:val="a5"/>
              <w:numPr>
                <w:ilvl w:val="0"/>
                <w:numId w:val="21"/>
              </w:numPr>
              <w:ind w:firstLineChars="0"/>
              <w:jc w:val="left"/>
              <w:rPr>
                <w:sz w:val="24"/>
              </w:rPr>
            </w:pPr>
            <w:r>
              <w:rPr>
                <w:rFonts w:hint="eastAsia"/>
                <w:sz w:val="24"/>
              </w:rPr>
              <w:t>良好的政策支持</w:t>
            </w:r>
          </w:p>
          <w:p w:rsidR="009919CA" w:rsidRPr="00156652" w:rsidRDefault="009919CA" w:rsidP="00773A56">
            <w:pPr>
              <w:pStyle w:val="a5"/>
              <w:ind w:left="420" w:firstLineChars="0" w:firstLine="0"/>
              <w:jc w:val="left"/>
            </w:pPr>
          </w:p>
        </w:tc>
        <w:tc>
          <w:tcPr>
            <w:tcW w:w="4111" w:type="dxa"/>
            <w:shd w:val="clear" w:color="auto" w:fill="DAEEF3" w:themeFill="accent5" w:themeFillTint="33"/>
            <w:vAlign w:val="center"/>
          </w:tcPr>
          <w:p w:rsidR="009919CA" w:rsidRPr="00DD5C2F" w:rsidRDefault="00773A56" w:rsidP="00773A56">
            <w:pPr>
              <w:pStyle w:val="a5"/>
              <w:numPr>
                <w:ilvl w:val="0"/>
                <w:numId w:val="20"/>
              </w:numPr>
              <w:ind w:firstLineChars="0"/>
              <w:jc w:val="left"/>
              <w:rPr>
                <w:sz w:val="24"/>
              </w:rPr>
            </w:pPr>
            <w:r>
              <w:rPr>
                <w:rFonts w:hint="eastAsia"/>
                <w:sz w:val="24"/>
              </w:rPr>
              <w:t>研究生就业难度提高</w:t>
            </w:r>
          </w:p>
          <w:p w:rsidR="009919CA" w:rsidRPr="00DD5C2F" w:rsidRDefault="00773A56" w:rsidP="00773A56">
            <w:pPr>
              <w:pStyle w:val="a5"/>
              <w:numPr>
                <w:ilvl w:val="0"/>
                <w:numId w:val="20"/>
              </w:numPr>
              <w:ind w:firstLineChars="0"/>
              <w:jc w:val="left"/>
              <w:rPr>
                <w:sz w:val="24"/>
              </w:rPr>
            </w:pPr>
            <w:r>
              <w:rPr>
                <w:rFonts w:hint="eastAsia"/>
                <w:sz w:val="24"/>
              </w:rPr>
              <w:t>我国经济增速放缓</w:t>
            </w:r>
          </w:p>
          <w:p w:rsidR="009919CA" w:rsidRPr="00DD5C2F" w:rsidRDefault="00773A56" w:rsidP="00773A56">
            <w:pPr>
              <w:pStyle w:val="a5"/>
              <w:numPr>
                <w:ilvl w:val="0"/>
                <w:numId w:val="20"/>
              </w:numPr>
              <w:ind w:firstLineChars="0"/>
              <w:jc w:val="left"/>
              <w:rPr>
                <w:sz w:val="24"/>
              </w:rPr>
            </w:pPr>
            <w:r>
              <w:rPr>
                <w:rFonts w:hint="eastAsia"/>
                <w:sz w:val="24"/>
              </w:rPr>
              <w:t>一线城市人才众多</w:t>
            </w:r>
          </w:p>
          <w:p w:rsidR="009919CA" w:rsidRPr="00A54289" w:rsidRDefault="00CF5B42" w:rsidP="00A54289">
            <w:pPr>
              <w:pStyle w:val="a5"/>
              <w:numPr>
                <w:ilvl w:val="0"/>
                <w:numId w:val="20"/>
              </w:numPr>
              <w:ind w:firstLineChars="0"/>
              <w:jc w:val="left"/>
            </w:pPr>
            <w:r>
              <w:rPr>
                <w:rFonts w:hint="eastAsia"/>
                <w:sz w:val="24"/>
              </w:rPr>
              <w:t>EAP</w:t>
            </w:r>
            <w:r>
              <w:rPr>
                <w:rFonts w:hint="eastAsia"/>
                <w:sz w:val="24"/>
              </w:rPr>
              <w:t>本土化程度不够，可供借鉴经验不多</w:t>
            </w:r>
          </w:p>
          <w:p w:rsidR="00A54289" w:rsidRPr="00A54289" w:rsidRDefault="00A54289" w:rsidP="00A54289">
            <w:pPr>
              <w:pStyle w:val="a5"/>
              <w:numPr>
                <w:ilvl w:val="0"/>
                <w:numId w:val="20"/>
              </w:numPr>
              <w:ind w:firstLineChars="0"/>
              <w:jc w:val="left"/>
            </w:pPr>
            <w:r>
              <w:rPr>
                <w:rFonts w:hint="eastAsia"/>
                <w:sz w:val="24"/>
              </w:rPr>
              <w:t>相关资质认证体系不健全</w:t>
            </w:r>
          </w:p>
          <w:p w:rsidR="00A54289" w:rsidRPr="00A54289" w:rsidRDefault="00A54289" w:rsidP="00A54289">
            <w:pPr>
              <w:pStyle w:val="a5"/>
              <w:numPr>
                <w:ilvl w:val="0"/>
                <w:numId w:val="20"/>
              </w:numPr>
              <w:ind w:firstLineChars="0"/>
              <w:jc w:val="left"/>
            </w:pPr>
            <w:r>
              <w:rPr>
                <w:rFonts w:hint="eastAsia"/>
                <w:sz w:val="24"/>
              </w:rPr>
              <w:t>我国企业对</w:t>
            </w:r>
            <w:r>
              <w:rPr>
                <w:rFonts w:hint="eastAsia"/>
                <w:sz w:val="24"/>
              </w:rPr>
              <w:t>EAP</w:t>
            </w:r>
            <w:r>
              <w:rPr>
                <w:rFonts w:hint="eastAsia"/>
                <w:sz w:val="24"/>
              </w:rPr>
              <w:t>服务认可程度不高，购买意识差</w:t>
            </w:r>
          </w:p>
          <w:p w:rsidR="00A54289" w:rsidRPr="00156652" w:rsidRDefault="00A54289" w:rsidP="00A54289">
            <w:pPr>
              <w:pStyle w:val="a5"/>
              <w:numPr>
                <w:ilvl w:val="0"/>
                <w:numId w:val="20"/>
              </w:numPr>
              <w:ind w:firstLineChars="0"/>
              <w:jc w:val="left"/>
            </w:pPr>
            <w:r>
              <w:rPr>
                <w:rFonts w:hint="eastAsia"/>
                <w:sz w:val="24"/>
              </w:rPr>
              <w:t>大型企业的</w:t>
            </w:r>
            <w:r>
              <w:rPr>
                <w:rFonts w:hint="eastAsia"/>
                <w:sz w:val="24"/>
              </w:rPr>
              <w:t>EAP</w:t>
            </w:r>
            <w:r>
              <w:rPr>
                <w:rFonts w:hint="eastAsia"/>
                <w:sz w:val="24"/>
              </w:rPr>
              <w:t>服务对资质要求较高</w:t>
            </w:r>
          </w:p>
        </w:tc>
      </w:tr>
    </w:tbl>
    <w:p w:rsidR="009919CA" w:rsidRPr="00156652" w:rsidRDefault="009919CA" w:rsidP="009919CA">
      <w:pPr>
        <w:rPr>
          <w:shd w:val="pct15" w:color="auto" w:fill="FFFFFF"/>
        </w:rPr>
      </w:pPr>
    </w:p>
    <w:p w:rsidR="00333C2F" w:rsidRPr="009919CA" w:rsidRDefault="00333C2F" w:rsidP="00333C2F">
      <w:pPr>
        <w:rPr>
          <w:rFonts w:ascii="华文楷体" w:eastAsia="华文楷体" w:hAnsi="华文楷体" w:cs="Times New Roman"/>
          <w:b/>
          <w:noProof/>
          <w:sz w:val="36"/>
          <w:szCs w:val="21"/>
        </w:rPr>
      </w:pPr>
    </w:p>
    <w:p w:rsidR="00C532EC" w:rsidRPr="00333C2F" w:rsidRDefault="00C532EC" w:rsidP="00C532EC">
      <w:pPr>
        <w:shd w:val="clear" w:color="auto" w:fill="FFFFFF"/>
        <w:spacing w:line="360" w:lineRule="auto"/>
        <w:ind w:firstLineChars="200" w:firstLine="480"/>
        <w:rPr>
          <w:rFonts w:asciiTheme="minorEastAsia" w:hAnsiTheme="minorEastAsia"/>
          <w:kern w:val="36"/>
          <w:sz w:val="24"/>
          <w:szCs w:val="24"/>
        </w:rPr>
      </w:pPr>
    </w:p>
    <w:p w:rsidR="00C532EC" w:rsidRDefault="00C532EC" w:rsidP="00C532EC">
      <w:pPr>
        <w:widowControl/>
        <w:jc w:val="left"/>
        <w:rPr>
          <w:rFonts w:asciiTheme="minorEastAsia" w:hAnsiTheme="minorEastAsia"/>
          <w:kern w:val="36"/>
          <w:sz w:val="24"/>
          <w:szCs w:val="24"/>
        </w:rPr>
      </w:pPr>
      <w:r>
        <w:rPr>
          <w:rFonts w:asciiTheme="minorEastAsia" w:hAnsiTheme="minorEastAsia"/>
          <w:kern w:val="36"/>
          <w:sz w:val="24"/>
          <w:szCs w:val="24"/>
        </w:rPr>
        <w:br w:type="page"/>
      </w:r>
    </w:p>
    <w:p w:rsidR="007B6C70" w:rsidRDefault="007B6C70" w:rsidP="007B6C70">
      <w:pPr>
        <w:jc w:val="center"/>
        <w:rPr>
          <w:color w:val="0070C0"/>
        </w:rPr>
      </w:pPr>
      <w:r>
        <w:rPr>
          <w:noProof/>
        </w:rPr>
        <w:lastRenderedPageBreak/>
        <mc:AlternateContent>
          <mc:Choice Requires="wpg">
            <w:drawing>
              <wp:anchor distT="0" distB="0" distL="114300" distR="114300" simplePos="0" relativeHeight="251687936" behindDoc="0" locked="0" layoutInCell="1" allowOverlap="1" wp14:anchorId="30EE4662" wp14:editId="400EE742">
                <wp:simplePos x="0" y="0"/>
                <wp:positionH relativeFrom="page">
                  <wp:posOffset>1075055</wp:posOffset>
                </wp:positionH>
                <wp:positionV relativeFrom="page">
                  <wp:posOffset>929005</wp:posOffset>
                </wp:positionV>
                <wp:extent cx="5397500" cy="3425190"/>
                <wp:effectExtent l="8255" t="5080" r="4445" b="8255"/>
                <wp:wrapNone/>
                <wp:docPr id="80" name="组合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3425190"/>
                          <a:chOff x="0" y="0"/>
                          <a:chExt cx="9296" cy="7619"/>
                        </a:xfrm>
                      </wpg:grpSpPr>
                      <wps:wsp>
                        <wps:cNvPr id="81" name="AutoShape 8"/>
                        <wps:cNvCnPr/>
                        <wps:spPr bwMode="auto">
                          <a:xfrm>
                            <a:off x="0" y="0"/>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82" name="Group 9"/>
                        <wpg:cNvGrpSpPr>
                          <a:grpSpLocks/>
                        </wpg:cNvGrpSpPr>
                        <wpg:grpSpPr bwMode="auto">
                          <a:xfrm>
                            <a:off x="7080" y="5403"/>
                            <a:ext cx="2216" cy="2216"/>
                            <a:chOff x="0" y="0"/>
                            <a:chExt cx="2216" cy="2216"/>
                          </a:xfrm>
                        </wpg:grpSpPr>
                        <wps:wsp>
                          <wps:cNvPr id="83" name="Oval 10"/>
                          <wps:cNvSpPr>
                            <a:spLocks noChangeArrowheads="1"/>
                          </wps:cNvSpPr>
                          <wps:spPr bwMode="auto">
                            <a:xfrm>
                              <a:off x="0" y="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Oval 11"/>
                          <wps:cNvSpPr>
                            <a:spLocks noChangeArrowheads="1"/>
                          </wps:cNvSpPr>
                          <wps:spPr bwMode="auto">
                            <a:xfrm>
                              <a:off x="54" y="33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Oval 12"/>
                          <wps:cNvSpPr>
                            <a:spLocks noChangeArrowheads="1"/>
                          </wps:cNvSpPr>
                          <wps:spPr bwMode="auto">
                            <a:xfrm>
                              <a:off x="99" y="67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5666D" id="组合 80" o:spid="_x0000_s1026" style="position:absolute;left:0;text-align:left;margin-left:84.65pt;margin-top:73.15pt;width:425pt;height:269.7pt;z-index:251687936;mso-position-horizontal-relative:page;mso-position-vertical-relative:page"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">
                <v:shape id="AutoShape 8" o:spid="_x0000_s1027" type="#_x0000_t32" style="position:absolute;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C1b8AAADbAAAADwAAAGRycy9kb3ducmV2LnhtbESPzQrCMBCE74LvEFbwIpoqIlqNIoLg&#10;RcGfB1ia7Q82m9rEWt/eCILHYXa+2VltWlOKhmpXWFYwHkUgiBOrC84U3K774RyE88gaS8uk4E0O&#10;NutuZ4Wxti8+U3PxmQgQdjEqyL2vYildkpNBN7IVcfBSWxv0QdaZ1DW+AtyUchJFM2mw4NCQY0W7&#10;nJL75WnCG6l0j8G9Oh1TWpyz5pSW04FUqt9rt0sQnlr/P/6lD1rBfAzfLQE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C1b8AAADbAAAADwAAAAAAAAAAAAAAAACh&#10;AgAAZHJzL2Rvd25yZXYueG1sUEsFBgAAAAAEAAQA+QAAAI0DAAAAAA==&#10;" strokecolor="#a7bfde"/>
                <v:group id="Group 9" o:spid="_x0000_s1028" style="position:absolute;left:7080;top:5403;width:2216;height:2216"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oval id="Oval 10" o:spid="_x0000_s1029" style="position:absolute;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wDcUA&#10;AADbAAAADwAAAGRycy9kb3ducmV2LnhtbESPQWvCQBSE70L/w/IK3nTTCqIxG5GCbcGWUvXi7ZF9&#10;ZoPZt2l2m8R/3y0IHoeZ+YbJ1oOtRUetrxwreJomIIgLpysuFRwP28kChA/IGmvHpOBKHtb5wyjD&#10;VLuev6nbh1JECPsUFZgQmlRKXxiy6KeuIY7e2bUWQ5RtKXWLfYTbWj4nyVxarDguGGzoxVBx2f9a&#10;Bf21SZavThfHt93y1G2/zM/Hp1Fq/DhsViACDeEevrXftYLFDP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DANxQAAANsAAAAPAAAAAAAAAAAAAAAAAJgCAABkcnMv&#10;ZG93bnJldi54bWxQSwUGAAAAAAQABAD1AAAAigMAAAAA&#10;" fillcolor="#a7bfde" stroked="f"/>
                  <v:oval id="Oval 11" o:spid="_x0000_s1030" style="position:absolute;left:54;top:33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uAsMUA&#10;AADbAAAADwAAAGRycy9kb3ducmV2LnhtbESP3WrCQBSE74W+w3IK3ummpT+aukraIigixZ8HOGRP&#10;k9Ds2bC7JtGndwuCl8PMfMPMFr2pRUvOV5YVPI0TEMS51RUXCo6H5WgCwgdkjbVlUnAmD4v5w2CG&#10;qbYd76jdh0JECPsUFZQhNKmUPi/JoB/bhjh6v9YZDFG6QmqHXYSbWj4nyZs0WHFcKLGhr5Lyv/3J&#10;KNi86mVFfX3O15fP962Zdt8/MlNq+NhnHyAC9eEevrVXWsHkBf6/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4CwxQAAANsAAAAPAAAAAAAAAAAAAAAAAJgCAABkcnMv&#10;ZG93bnJldi54bWxQSwUGAAAAAAQABAD1AAAAigMAAAAA&#10;" fillcolor="#d3dfee" stroked="f"/>
                  <v:oval id="Oval 12" o:spid="_x0000_s1031" style="position:absolute;left:99;top:67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nysIA&#10;AADbAAAADwAAAGRycy9kb3ducmV2LnhtbESPQWsCMRSE7wX/Q3iCt5pVtMpqFFFqhZ50xfNj88wu&#10;bl6WJNX135tCocdhZr5hluvONuJOPtSOFYyGGQji0umajYJz8fk+BxEissbGMSl4UoD1qve2xFy7&#10;Bx/pfopGJAiHHBVUMba5lKGsyGIYupY4eVfnLcYkvZHa4yPBbSPHWfYhLdacFipsaVtReTv9WAX7&#10;GZmbmU7a3aH4uuhnMdt1/lupQb/bLEBE6uJ/+K990ArmU/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6fKwgAAANsAAAAPAAAAAAAAAAAAAAAAAJgCAABkcnMvZG93&#10;bnJldi54bWxQSwUGAAAAAAQABAD1AAAAhwMAAAAA&#10;" fillcolor="#7ba0cd" stroked="f"/>
                </v:group>
                <w10:wrap anchorx="page" anchory="page"/>
              </v:group>
            </w:pict>
          </mc:Fallback>
        </mc:AlternateContent>
      </w:r>
      <w:r>
        <w:rPr>
          <w:noProof/>
        </w:rPr>
        <mc:AlternateContent>
          <mc:Choice Requires="wpg">
            <w:drawing>
              <wp:anchor distT="0" distB="0" distL="114300" distR="114300" simplePos="0" relativeHeight="251686912" behindDoc="0" locked="0" layoutInCell="1" allowOverlap="1" wp14:anchorId="16CA97A9" wp14:editId="7528E936">
                <wp:simplePos x="0" y="0"/>
                <wp:positionH relativeFrom="margin">
                  <wp:posOffset>1209040</wp:posOffset>
                </wp:positionH>
                <wp:positionV relativeFrom="page">
                  <wp:posOffset>926465</wp:posOffset>
                </wp:positionV>
                <wp:extent cx="3968750" cy="1984375"/>
                <wp:effectExtent l="8890" t="12065" r="3810" b="3810"/>
                <wp:wrapNone/>
                <wp:docPr id="86" name="组合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1984375"/>
                          <a:chOff x="0" y="0"/>
                          <a:chExt cx="6654" cy="4545"/>
                        </a:xfrm>
                      </wpg:grpSpPr>
                      <wps:wsp>
                        <wps:cNvPr id="87" name="AutoShape 3"/>
                        <wps:cNvCnPr/>
                        <wps:spPr bwMode="auto">
                          <a:xfrm>
                            <a:off x="0" y="0"/>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88" name="Oval 4"/>
                        <wps:cNvSpPr>
                          <a:spLocks noChangeArrowheads="1"/>
                        </wps:cNvSpPr>
                        <wps:spPr bwMode="auto">
                          <a:xfrm>
                            <a:off x="2538" y="429"/>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Oval 5"/>
                        <wps:cNvSpPr>
                          <a:spLocks noChangeArrowheads="1"/>
                        </wps:cNvSpPr>
                        <wps:spPr bwMode="auto">
                          <a:xfrm>
                            <a:off x="2637" y="1043"/>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Oval 6"/>
                        <wps:cNvSpPr>
                          <a:spLocks noChangeArrowheads="1"/>
                        </wps:cNvSpPr>
                        <wps:spPr bwMode="auto">
                          <a:xfrm>
                            <a:off x="2720" y="1694"/>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CB31A" id="组合 86" o:spid="_x0000_s1026" style="position:absolute;left:0;text-align:left;margin-left:95.2pt;margin-top:72.95pt;width:312.5pt;height:156.25pt;z-index:251686912;mso-position-horizontal-relative:margin;mso-position-vertical-relative:page"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">
                <v:shape id="AutoShape 3" o:spid="_x0000_s1027" type="#_x0000_t32" style="position:absolute;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m/OsQAAADbAAAADwAAAGRycy9kb3ducmV2LnhtbESP3WrCQBCF7wXfYRnBm9BsFLExukop&#10;FHpTIWkfYMhOfjA7m2bXmL59VxC8PJw535lzOE2mEyMNrrWsYBUnIIhLq1uuFfx8f7ykIJxH1thZ&#10;JgV/5OB0nM8OmGl745zGwtciQNhlqKDxvs+kdGVDBl1se+LgVXYw6IMcaqkHvAW46eQ6SbbSYMuh&#10;ocGe3hsqL8XVhDcq6X6jS3/+qmiX1+O56jaRVGq5mN72IDxN/nn8SH9qBekr3LcEAMj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b86xAAAANsAAAAPAAAAAAAAAAAA&#10;AAAAAKECAABkcnMvZG93bnJldi54bWxQSwUGAAAAAAQABAD5AAAAkgMAAAAA&#10;" strokecolor="#a7bfde"/>
                <v:oval id="Oval 4" o:spid="_x0000_s1028" style="position:absolute;left:2538;top:429;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fMIA&#10;AADbAAAADwAAAGRycy9kb3ducmV2LnhtbERPyWrDMBC9F/IPYgq9NXJzKLYTJYSA00JbSpZLboM1&#10;sUyskWOpXv6+OhR6fLx9tRltI3rqfO1Ywcs8AUFcOl1zpeB8Kp5TED4ga2wck4KJPGzWs4cV5toN&#10;fKD+GCoRQ9jnqMCE0OZS+tKQRT93LXHkrq6zGCLsKqk7HGK4beQiSV6lxZpjg8GWdobK2/HHKhim&#10;Nsn2Tpfnt4/s0hff5v75ZZR6ehy3SxCBxvAv/nO/awVpHBu/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J8wgAAANsAAAAPAAAAAAAAAAAAAAAAAJgCAABkcnMvZG93&#10;bnJldi54bWxQSwUGAAAAAAQABAD1AAAAhwMAAAAA&#10;" fillcolor="#a7bfde" stroked="f"/>
                <v:oval id="Oval 5" o:spid="_x0000_s1029" style="position:absolute;left:2637;top:1043;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vLsMA&#10;AADbAAAADwAAAGRycy9kb3ducmV2LnhtbESP3YrCMBSE7xd8h3AE7zRV0NVqFH8QlGVZ/HmAQ3Ns&#10;i81JaaKtPr0RhL0cZuYbZrZoTCHuVLncsoJ+LwJBnFidc6rgfNp2xyCcR9ZYWCYFD3KwmLe+Zhhr&#10;W/OB7kefigBhF6OCzPsyltIlGRl0PVsSB+9iK4M+yCqVusI6wE0hB1E0kgZzDgsZlrTOKLkeb0bB&#10;z1Bvc2qKR7J/rr5/zaTe/MmlUp12s5yC8NT4//CnvdMKxhN4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ovLsMAAADbAAAADwAAAAAAAAAAAAAAAACYAgAAZHJzL2Rv&#10;d25yZXYueG1sUEsFBgAAAAAEAAQA9QAAAIgDAAAAAA==&#10;" fillcolor="#d3dfee" stroked="f"/>
                <v:oval id="Oval 6" o:spid="_x0000_s1030" style="position:absolute;left:2720;top:1694;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mSj8AA&#10;AADbAAAADwAAAGRycy9kb3ducmV2LnhtbERPz2vCMBS+C/sfwht403TD6ayNMiabgqdZ8fxo3tLS&#10;5qUkmdb/fjkIHj++38VmsJ24kA+NYwUv0wwEceV0w0bBqfyavIMIEVlj55gU3CjAZv00KjDX7so/&#10;dDlGI1IIhxwV1DH2uZShqslimLqeOHG/zluMCXojtcdrCredfM2yubTYcGqosafPmqr2+GcVfC/I&#10;tOZt1m/35e6sb+ViO/iDUuPn4WMFItIQH+K7e68VLNP69C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mSj8AAAADbAAAADwAAAAAAAAAAAAAAAACYAgAAZHJzL2Rvd25y&#10;ZXYueG1sUEsFBgAAAAAEAAQA9QAAAIUDAAAAAA==&#10;" fillcolor="#7ba0cd" stroked="f"/>
                <w10:wrap anchorx="margin" anchory="page"/>
              </v:group>
            </w:pict>
          </mc:Fallback>
        </mc:AlternateContent>
      </w: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Pr="00F16A96" w:rsidRDefault="007B6C70" w:rsidP="007B6C70">
      <w:pPr>
        <w:rPr>
          <w:color w:val="002060"/>
          <w:u w:val="single" w:color="1F497D" w:themeColor="text2"/>
        </w:rPr>
      </w:pPr>
      <w:r>
        <w:rPr>
          <w:rFonts w:ascii="楷体" w:eastAsia="楷体" w:hAnsi="楷体" w:hint="eastAsia"/>
          <w:b/>
          <w:color w:val="002060"/>
          <w:sz w:val="96"/>
          <w:szCs w:val="96"/>
          <w:u w:val="single" w:color="1F497D" w:themeColor="text2"/>
        </w:rPr>
        <w:t>三</w:t>
      </w:r>
      <w:r w:rsidRPr="00F16A96">
        <w:rPr>
          <w:rFonts w:ascii="楷体" w:eastAsia="楷体" w:hAnsi="楷体" w:hint="eastAsia"/>
          <w:b/>
          <w:color w:val="002060"/>
          <w:sz w:val="96"/>
          <w:szCs w:val="96"/>
          <w:u w:val="single" w:color="1F497D" w:themeColor="text2"/>
        </w:rPr>
        <w:t>、</w:t>
      </w:r>
      <w:r>
        <w:rPr>
          <w:rFonts w:ascii="楷体" w:eastAsia="楷体" w:hAnsi="楷体" w:hint="eastAsia"/>
          <w:b/>
          <w:color w:val="002060"/>
          <w:sz w:val="96"/>
          <w:szCs w:val="96"/>
          <w:u w:val="single" w:color="1F497D" w:themeColor="text2"/>
        </w:rPr>
        <w:t>职业决策</w:t>
      </w:r>
      <w:r w:rsidRPr="00F16A96">
        <w:rPr>
          <w:rFonts w:ascii="楷体" w:eastAsia="楷体" w:hAnsi="楷体" w:hint="eastAsia"/>
          <w:b/>
          <w:color w:val="002060"/>
          <w:sz w:val="96"/>
          <w:szCs w:val="96"/>
          <w:u w:val="single" w:color="1F497D" w:themeColor="text2"/>
        </w:rPr>
        <w:t>篇</w:t>
      </w:r>
    </w:p>
    <w:p w:rsidR="007B6C70" w:rsidRDefault="007B6C70" w:rsidP="007B6C70">
      <w:pPr>
        <w:jc w:val="center"/>
        <w:rPr>
          <w:color w:val="0070C0"/>
        </w:rPr>
      </w:pPr>
    </w:p>
    <w:p w:rsidR="007B6C70" w:rsidRDefault="007B6C70" w:rsidP="007B6C70">
      <w:pPr>
        <w:jc w:val="center"/>
        <w:rPr>
          <w:color w:val="0070C0"/>
        </w:rPr>
      </w:pPr>
    </w:p>
    <w:p w:rsidR="007B6C70" w:rsidRPr="00F16A96" w:rsidRDefault="007B6C70" w:rsidP="007B6C70">
      <w:pPr>
        <w:ind w:right="1080"/>
        <w:jc w:val="center"/>
        <w:rPr>
          <w:rFonts w:ascii="华文行楷" w:eastAsia="华文行楷"/>
          <w:color w:val="002060"/>
          <w:sz w:val="48"/>
          <w:szCs w:val="52"/>
        </w:rPr>
      </w:pPr>
      <w:r>
        <w:rPr>
          <w:rFonts w:ascii="华文行楷" w:eastAsia="华文行楷" w:hint="eastAsia"/>
          <w:sz w:val="48"/>
          <w:szCs w:val="52"/>
        </w:rPr>
        <w:t xml:space="preserve">           </w:t>
      </w:r>
      <w:r w:rsidRPr="00F16A96">
        <w:rPr>
          <w:rFonts w:ascii="华文行楷" w:eastAsia="华文行楷" w:hint="eastAsia"/>
          <w:color w:val="002060"/>
          <w:sz w:val="48"/>
          <w:szCs w:val="52"/>
        </w:rPr>
        <w:t>——我</w:t>
      </w:r>
      <w:r>
        <w:rPr>
          <w:rFonts w:ascii="华文行楷" w:eastAsia="华文行楷" w:hint="eastAsia"/>
          <w:color w:val="002060"/>
          <w:sz w:val="48"/>
          <w:szCs w:val="52"/>
        </w:rPr>
        <w:t>的职业定位</w:t>
      </w: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r>
        <w:rPr>
          <w:rFonts w:ascii="楷体" w:eastAsia="楷体" w:hAnsi="楷体"/>
          <w:b/>
          <w:i/>
          <w:noProof/>
          <w:sz w:val="84"/>
          <w:szCs w:val="84"/>
          <w:u w:val="dashDotDotHeavy"/>
        </w:rPr>
        <mc:AlternateContent>
          <mc:Choice Requires="wpg">
            <w:drawing>
              <wp:anchor distT="0" distB="0" distL="114300" distR="114300" simplePos="0" relativeHeight="251688960" behindDoc="0" locked="0" layoutInCell="1" allowOverlap="1" wp14:anchorId="054F09F1" wp14:editId="443D2670">
                <wp:simplePos x="0" y="0"/>
                <wp:positionH relativeFrom="page">
                  <wp:posOffset>4267200</wp:posOffset>
                </wp:positionH>
                <wp:positionV relativeFrom="page">
                  <wp:posOffset>1906270</wp:posOffset>
                </wp:positionV>
                <wp:extent cx="3277870" cy="8785860"/>
                <wp:effectExtent l="0" t="10795" r="8255" b="4445"/>
                <wp:wrapNone/>
                <wp:docPr id="91" name="组合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870" cy="8785860"/>
                          <a:chOff x="0" y="0"/>
                          <a:chExt cx="5291" cy="13813"/>
                        </a:xfrm>
                      </wpg:grpSpPr>
                      <wps:wsp>
                        <wps:cNvPr id="92" name="AutoShape 14"/>
                        <wps:cNvCnPr/>
                        <wps:spPr bwMode="auto">
                          <a:xfrm flipH="1">
                            <a:off x="988" y="0"/>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93" name="Group 15"/>
                        <wpg:cNvGrpSpPr>
                          <a:grpSpLocks/>
                        </wpg:cNvGrpSpPr>
                        <wpg:grpSpPr bwMode="auto">
                          <a:xfrm>
                            <a:off x="0" y="7968"/>
                            <a:ext cx="5291" cy="5845"/>
                            <a:chOff x="0" y="0"/>
                            <a:chExt cx="5291" cy="5845"/>
                          </a:xfrm>
                        </wpg:grpSpPr>
                        <wps:wsp>
                          <wps:cNvPr id="94" name="未知"/>
                          <wps:cNvSpPr>
                            <a:spLocks/>
                          </wps:cNvSpPr>
                          <wps:spPr bwMode="auto">
                            <a:xfrm>
                              <a:off x="0" y="0"/>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Oval 17"/>
                          <wps:cNvSpPr>
                            <a:spLocks noChangeArrowheads="1"/>
                          </wps:cNvSpPr>
                          <wps:spPr bwMode="auto">
                            <a:xfrm rot="5327714" flipV="1">
                              <a:off x="720" y="852"/>
                              <a:ext cx="4258" cy="4526"/>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Oval 18"/>
                          <wps:cNvSpPr>
                            <a:spLocks noChangeArrowheads="1"/>
                          </wps:cNvSpPr>
                          <wps:spPr bwMode="auto">
                            <a:xfrm rot="5327714" flipV="1">
                              <a:off x="762" y="1129"/>
                              <a:ext cx="3221" cy="342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0071ED" id="组合 91" o:spid="_x0000_s1026" style="position:absolute;left:0;text-align:left;margin-left:336pt;margin-top:150.1pt;width:258.1pt;height:691.8pt;z-index:251688960;mso-position-horizontal-relative:page;mso-position-vertical-relative:page"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">
                <v:shape id="AutoShape 14" o:spid="_x0000_s1027" type="#_x0000_t32" style="position:absolute;left:98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FiJsUAAADbAAAADwAAAGRycy9kb3ducmV2LnhtbESPQWsCMRSE7wX/Q3gFb93sapG6NYpI&#10;hdaLdPXi7bl53Q3dvCxJquu/b4RCj8PMfMMsVoPtxIV8MI4VFFkOgrh22nCj4HjYPr2ACBFZY+eY&#10;FNwowGo5elhgqd2VP+lSxUYkCIcSFbQx9qWUoW7JYshcT5y8L+ctxiR9I7XHa4LbTk7yfCYtGk4L&#10;Lfa0aan+rn6sgrfd8+xjaort/mz93he3/ryRJ6XGj8P6FUSkIf6H/9rvWsF8Avcv6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FiJsUAAADbAAAADwAAAAAAAAAA&#10;AAAAAAChAgAAZHJzL2Rvd25yZXYueG1sUEsFBgAAAAAEAAQA+QAAAJMDAAAAAA==&#10;" strokecolor="#a7bfde"/>
                <v:group id="Group 15" o:spid="_x0000_s1028" style="position:absolute;top:7968;width:5291;height:5845"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未知" o:spid="_x0000_s1029" style="position:absolute;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0YsIA&#10;AADbAAAADwAAAGRycy9kb3ducmV2LnhtbESPQWvCQBSE74L/YXlCb7qxFEmiq6ig2GPTQPH22H0m&#10;Idm3IbvV+O+7hUKPw8x8w2x2o+3EnQbfOFawXCQgiLUzDVcKys/TPAXhA7LBzjEpeJKH3XY62WBu&#10;3IM/6F6ESkQI+xwV1CH0uZRe12TRL1xPHL2bGyyGKIdKmgEfEW47+ZokK2mx4bhQY0/HmnRbfFsF&#10;7owjGn0tVzeZHdr2K9X+XSv1Mhv3axCBxvAf/mtfjILsDX6/x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XRiwgAAANsAAAAPAAAAAAAAAAAAAAAAAJgCAABkcnMvZG93&#10;bnJldi54bWxQSwUGAAAAAAQABAD1AAAAhwMAAAAA&#10;" path="m6418,1185r,5485l1809,6669c974,5889,,3958,1407,1987,2830,,5591,411,6418,1185xe" fillcolor="#a7bfde" stroked="f">
                    <v:path arrowok="t" o:connecttype="custom" o:connectlocs="5291,1038;5291,5845;1491,5844;1160,1741;5291,1038" o:connectangles="0,0,0,0,0"/>
                  </v:shape>
                  <v:oval id="Oval 17" o:spid="_x0000_s1030" style="position:absolute;left:720;top:852;width:4258;height:4526;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ZRMEA&#10;AADbAAAADwAAAGRycy9kb3ducmV2LnhtbESPQWsCMRSE74X+h/AK3mpSxWK3RhFB8Fa6evD42Lxu&#10;gpuXuIm6/vumIPQ4zMw3zGI1+E5cqU8usIa3sQJB3ATjuNVw2G9f5yBSRjbYBSYNd0qwWj4/LbAy&#10;4cbfdK1zKwqEU4UabM6xkjI1ljymcYjExfsJvcdcZN9K0+OtwH0nJ0q9S4+Oy4LFSBtLzam+eA3u&#10;PnzZml1oNvG4P52jSvVUaT16GdafIDIN+T/8aO+Mho8Z/H0p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kWUTBAAAA2wAAAA8AAAAAAAAAAAAAAAAAmAIAAGRycy9kb3du&#10;cmV2LnhtbFBLBQYAAAAABAAEAPUAAACGAwAAAAA=&#10;" fillcolor="#d3dfee" stroked="f"/>
                  <v:oval id="Oval 18" o:spid="_x0000_s1031" style="position:absolute;left:762;top:1129;width:3221;height:3424;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Ux8MA&#10;AADbAAAADwAAAGRycy9kb3ducmV2LnhtbESPQYvCMBSE7wv+h/AEb2uqoGg1igiCF2FXRfH2aJ5t&#10;sXkpSVrr/vrNwoLHYWa+YZbrzlSiJedLywpGwwQEcWZ1ybmC82n3OQPhA7LGyjIpeJGH9ar3scRU&#10;2yd/U3sMuYgQ9ikqKEKoUyl9VpBBP7Q1cfTu1hkMUbpcaofPCDeVHCfJVBosOS4UWNO2oOxxbIyC&#10;Vt6+HvhzvRt3bibNpTuU2UkrNeh3mwWIQF14h//be61gPoW/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qUx8MAAADbAAAADwAAAAAAAAAAAAAAAACYAgAAZHJzL2Rv&#10;d25yZXYueG1sUEsFBgAAAAAEAAQA9QAAAIgDAAAAAA==&#10;" fillcolor="#7ba0cd" stroked="f"/>
                </v:group>
                <w10:wrap anchorx="page" anchory="page"/>
              </v:group>
            </w:pict>
          </mc:Fallback>
        </mc:AlternateContent>
      </w:r>
    </w:p>
    <w:p w:rsidR="007B6C70" w:rsidRPr="001D2DA6" w:rsidRDefault="007B6C70" w:rsidP="007B6C70">
      <w:pPr>
        <w:widowControl/>
        <w:jc w:val="left"/>
        <w:rPr>
          <w:rFonts w:ascii="华文楷体" w:eastAsia="华文楷体" w:hAnsi="华文楷体" w:cs="Times New Roman"/>
          <w:b/>
          <w:noProof/>
          <w:sz w:val="36"/>
          <w:szCs w:val="21"/>
        </w:rPr>
      </w:pPr>
      <w:r w:rsidRPr="001D2DA6">
        <w:rPr>
          <w:rFonts w:ascii="华文楷体" w:eastAsia="华文楷体" w:hAnsi="华文楷体" w:cs="Times New Roman"/>
          <w:b/>
          <w:noProof/>
          <w:sz w:val="36"/>
          <w:szCs w:val="21"/>
        </w:rPr>
        <w:br w:type="page"/>
      </w:r>
    </w:p>
    <w:p w:rsidR="007B6C70" w:rsidRDefault="007B6C70" w:rsidP="007B6C70">
      <w:pPr>
        <w:widowControl/>
        <w:jc w:val="left"/>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（一）确定职业目标准则</w:t>
      </w:r>
    </w:p>
    <w:p w:rsidR="007B6C70" w:rsidRPr="0070061D" w:rsidRDefault="007B6C70" w:rsidP="007B6C70">
      <w:pPr>
        <w:widowControl/>
        <w:spacing w:line="360" w:lineRule="auto"/>
        <w:ind w:firstLineChars="200" w:firstLine="480"/>
        <w:jc w:val="left"/>
        <w:rPr>
          <w:sz w:val="24"/>
          <w:lang w:bidi="en-US"/>
        </w:rPr>
      </w:pPr>
      <w:r>
        <w:rPr>
          <w:rFonts w:hint="eastAsia"/>
          <w:sz w:val="24"/>
          <w:lang w:bidi="en-US"/>
        </w:rPr>
        <w:t>在前面的篇章中，我已经深刻剖析了自己的外在表现和内在演绎，明确了自己的优势和劣势，并在对职业目标进行认真思考的基础上初步形成了自己的职业定位方向。因而本篇章开始，我已经具备了对职业目标进行准确定位的储备。但在此之前，我还需要确定我进行职业目标定位的原则。经过认真思考，我确定了以下几条原则。</w:t>
      </w:r>
    </w:p>
    <w:p w:rsidR="007B6C70" w:rsidRPr="0070061D" w:rsidRDefault="007B6C70" w:rsidP="007B6C70">
      <w:pPr>
        <w:widowControl/>
        <w:spacing w:line="360" w:lineRule="auto"/>
        <w:ind w:firstLineChars="200" w:firstLine="482"/>
        <w:jc w:val="left"/>
        <w:rPr>
          <w:sz w:val="24"/>
          <w:lang w:bidi="en-US"/>
        </w:rPr>
      </w:pPr>
      <w:r w:rsidRPr="0070061D">
        <w:rPr>
          <w:rFonts w:hint="eastAsia"/>
          <w:b/>
          <w:sz w:val="24"/>
          <w:lang w:bidi="en-US"/>
        </w:rPr>
        <w:t>1</w:t>
      </w:r>
      <w:r w:rsidRPr="0070061D">
        <w:rPr>
          <w:rFonts w:hint="eastAsia"/>
          <w:b/>
          <w:sz w:val="24"/>
          <w:lang w:bidi="en-US"/>
        </w:rPr>
        <w:t>、</w:t>
      </w:r>
      <w:proofErr w:type="gramStart"/>
      <w:r w:rsidRPr="0070061D">
        <w:rPr>
          <w:rFonts w:hint="eastAsia"/>
          <w:b/>
          <w:sz w:val="24"/>
          <w:lang w:bidi="en-US"/>
        </w:rPr>
        <w:t>择己所爱</w:t>
      </w:r>
      <w:proofErr w:type="gramEnd"/>
      <w:r w:rsidRPr="0070061D">
        <w:rPr>
          <w:rFonts w:hint="eastAsia"/>
          <w:b/>
          <w:sz w:val="24"/>
          <w:lang w:bidi="en-US"/>
        </w:rPr>
        <w:t>：</w:t>
      </w:r>
      <w:r w:rsidRPr="0070061D">
        <w:rPr>
          <w:rFonts w:hint="eastAsia"/>
          <w:sz w:val="24"/>
          <w:lang w:bidi="en-US"/>
        </w:rPr>
        <w:t>从事一项自己喜欢的工作，工作本身就能给自己一种满足感，其职业生涯也将会从此变得妙趣横生。因此，在设计职业规划时务必注意：自己的特点、珍惜自己的兴趣、选择自己喜欢的职业。</w:t>
      </w:r>
    </w:p>
    <w:p w:rsidR="007B6C70" w:rsidRPr="0070061D" w:rsidRDefault="007B6C70" w:rsidP="007B6C70">
      <w:pPr>
        <w:widowControl/>
        <w:spacing w:line="360" w:lineRule="auto"/>
        <w:ind w:firstLineChars="200" w:firstLine="482"/>
        <w:jc w:val="left"/>
        <w:rPr>
          <w:sz w:val="24"/>
          <w:lang w:bidi="en-US"/>
        </w:rPr>
      </w:pPr>
      <w:r w:rsidRPr="0070061D">
        <w:rPr>
          <w:rFonts w:hint="eastAsia"/>
          <w:b/>
          <w:sz w:val="24"/>
          <w:lang w:bidi="en-US"/>
        </w:rPr>
        <w:t>2</w:t>
      </w:r>
      <w:r w:rsidRPr="0070061D">
        <w:rPr>
          <w:rFonts w:hint="eastAsia"/>
          <w:b/>
          <w:sz w:val="24"/>
          <w:lang w:bidi="en-US"/>
        </w:rPr>
        <w:t>、择机所长：</w:t>
      </w:r>
      <w:r w:rsidRPr="0070061D">
        <w:rPr>
          <w:rFonts w:hint="eastAsia"/>
          <w:sz w:val="24"/>
          <w:lang w:bidi="en-US"/>
        </w:rPr>
        <w:t>俗话说“尺有所短，寸有所长”，也许你兴趣广泛可以掌握多门技能，但所有的技能中总有你的短处，也必有你的强项。因此，在设计职业规划时务必注意：选择最有利于发挥自己优势的职业，选择一个非常拿手、而别人却感到棘手的职业，这样选择就会平步青云。</w:t>
      </w:r>
    </w:p>
    <w:p w:rsidR="007B6C70" w:rsidRPr="0070061D" w:rsidRDefault="007B6C70" w:rsidP="007B6C70">
      <w:pPr>
        <w:widowControl/>
        <w:spacing w:line="360" w:lineRule="auto"/>
        <w:ind w:firstLineChars="200" w:firstLine="482"/>
        <w:jc w:val="left"/>
        <w:rPr>
          <w:sz w:val="24"/>
          <w:lang w:bidi="en-US"/>
        </w:rPr>
      </w:pPr>
      <w:r w:rsidRPr="0070061D">
        <w:rPr>
          <w:rFonts w:hint="eastAsia"/>
          <w:b/>
          <w:sz w:val="24"/>
          <w:lang w:bidi="en-US"/>
        </w:rPr>
        <w:t>3</w:t>
      </w:r>
      <w:r w:rsidRPr="0070061D">
        <w:rPr>
          <w:rFonts w:hint="eastAsia"/>
          <w:b/>
          <w:sz w:val="24"/>
          <w:lang w:bidi="en-US"/>
        </w:rPr>
        <w:t>、择</w:t>
      </w:r>
      <w:proofErr w:type="gramStart"/>
      <w:r w:rsidRPr="0070061D">
        <w:rPr>
          <w:rFonts w:hint="eastAsia"/>
          <w:b/>
          <w:sz w:val="24"/>
          <w:lang w:bidi="en-US"/>
        </w:rPr>
        <w:t>世</w:t>
      </w:r>
      <w:proofErr w:type="gramEnd"/>
      <w:r w:rsidRPr="0070061D">
        <w:rPr>
          <w:rFonts w:hint="eastAsia"/>
          <w:b/>
          <w:sz w:val="24"/>
          <w:lang w:bidi="en-US"/>
        </w:rPr>
        <w:t>所需：</w:t>
      </w:r>
      <w:r w:rsidRPr="0070061D">
        <w:rPr>
          <w:rFonts w:hint="eastAsia"/>
          <w:sz w:val="24"/>
          <w:lang w:bidi="en-US"/>
        </w:rPr>
        <w:t>随着时代的发展，社会的需求随着变化，旧的需求不断消失，同事新的需求不断产生。昨天的抢手货今天会变得无人问津，生活处于不断的变化之中。</w:t>
      </w:r>
      <w:r w:rsidRPr="0070061D">
        <w:rPr>
          <w:rFonts w:hint="eastAsia"/>
          <w:sz w:val="24"/>
          <w:lang w:bidi="en-US"/>
        </w:rPr>
        <w:t>21</w:t>
      </w:r>
      <w:r w:rsidRPr="0070061D">
        <w:rPr>
          <w:rFonts w:hint="eastAsia"/>
          <w:sz w:val="24"/>
          <w:lang w:bidi="en-US"/>
        </w:rPr>
        <w:t>世纪社会最需要两类人：一类是优秀的企业经营管理者，一类是优秀的科研人员。这两类人将成为地球的主宰，中华民族想自立于世界，必须有这两类人才大量涌现。因此，在设计职业规划时务必注意：一定要纵观分析社会需求，否则，否则只会自食其果。</w:t>
      </w:r>
    </w:p>
    <w:p w:rsidR="007B6C70" w:rsidRPr="0070061D" w:rsidRDefault="007B6C70" w:rsidP="007B6C70">
      <w:pPr>
        <w:widowControl/>
        <w:spacing w:line="360" w:lineRule="auto"/>
        <w:ind w:firstLineChars="200" w:firstLine="482"/>
        <w:jc w:val="left"/>
        <w:rPr>
          <w:sz w:val="24"/>
          <w:lang w:bidi="en-US"/>
        </w:rPr>
      </w:pPr>
      <w:r w:rsidRPr="0070061D">
        <w:rPr>
          <w:rFonts w:hint="eastAsia"/>
          <w:b/>
          <w:sz w:val="24"/>
          <w:lang w:bidi="en-US"/>
        </w:rPr>
        <w:t>4</w:t>
      </w:r>
      <w:r w:rsidRPr="0070061D">
        <w:rPr>
          <w:rFonts w:hint="eastAsia"/>
          <w:b/>
          <w:sz w:val="24"/>
          <w:lang w:bidi="en-US"/>
        </w:rPr>
        <w:t>、</w:t>
      </w:r>
      <w:proofErr w:type="gramStart"/>
      <w:r w:rsidRPr="0070061D">
        <w:rPr>
          <w:rFonts w:hint="eastAsia"/>
          <w:b/>
          <w:sz w:val="24"/>
          <w:lang w:bidi="en-US"/>
        </w:rPr>
        <w:t>择己所</w:t>
      </w:r>
      <w:proofErr w:type="gramEnd"/>
      <w:r w:rsidRPr="0070061D">
        <w:rPr>
          <w:rFonts w:hint="eastAsia"/>
          <w:b/>
          <w:sz w:val="24"/>
          <w:lang w:bidi="en-US"/>
        </w:rPr>
        <w:t>利：</w:t>
      </w:r>
      <w:r w:rsidRPr="0070061D">
        <w:rPr>
          <w:rFonts w:hint="eastAsia"/>
          <w:sz w:val="24"/>
          <w:lang w:bidi="en-US"/>
        </w:rPr>
        <w:t>一个人不得不承认的事实是，这也对你而言，依然是一种谋生手段，在谋取个人福利的同时，也创造了社会财富，为社会做出了贡献。但谋求职业的第一动机却很简单，首要目的是个人生活地幸福，利益倾向支配着你的职业选择。因此，在设计职业规划时务必注意：自己的预期收益，这种预期收益要求你实现幸福的最大化，也就是收益最大化。</w:t>
      </w:r>
    </w:p>
    <w:p w:rsidR="007B6C70" w:rsidRDefault="007B6C70" w:rsidP="007B6C70">
      <w:pPr>
        <w:widowControl/>
        <w:jc w:val="left"/>
        <w:rPr>
          <w:rFonts w:ascii="华文楷体" w:eastAsia="华文楷体" w:hAnsi="华文楷体" w:cs="Times New Roman"/>
          <w:b/>
          <w:noProof/>
          <w:sz w:val="36"/>
          <w:szCs w:val="21"/>
        </w:rPr>
      </w:pPr>
      <w:r>
        <w:rPr>
          <w:rFonts w:ascii="华文楷体" w:eastAsia="华文楷体" w:hAnsi="华文楷体" w:cs="Times New Roman"/>
          <w:b/>
          <w:noProof/>
          <w:sz w:val="36"/>
          <w:szCs w:val="21"/>
        </w:rPr>
        <w:br w:type="page"/>
      </w:r>
    </w:p>
    <w:p w:rsidR="007B6C70" w:rsidRDefault="007B6C70" w:rsidP="007B6C70">
      <w:pPr>
        <w:widowControl/>
        <w:jc w:val="left"/>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（二）职业目标路线</w:t>
      </w:r>
    </w:p>
    <w:p w:rsidR="007B6C70" w:rsidRPr="0070061D" w:rsidRDefault="007B6C70" w:rsidP="007B6C70">
      <w:pPr>
        <w:widowControl/>
        <w:spacing w:line="360" w:lineRule="auto"/>
        <w:ind w:firstLineChars="200" w:firstLine="480"/>
        <w:jc w:val="left"/>
        <w:rPr>
          <w:sz w:val="24"/>
          <w:lang w:bidi="en-US"/>
        </w:rPr>
      </w:pPr>
      <w:r w:rsidRPr="0070061D">
        <w:rPr>
          <w:rFonts w:hint="eastAsia"/>
          <w:sz w:val="24"/>
          <w:lang w:bidi="en-US"/>
        </w:rPr>
        <w:t>结合职业兴趣、职业能力、职业价值观、职业性格等测评，我制定了自己的职业目标路线，如下图：</w:t>
      </w:r>
    </w:p>
    <w:p w:rsidR="007B6C70" w:rsidRPr="0070061D" w:rsidRDefault="007B6C70" w:rsidP="007B6C70">
      <w:pPr>
        <w:widowControl/>
        <w:spacing w:line="360" w:lineRule="auto"/>
        <w:ind w:firstLineChars="200" w:firstLine="480"/>
        <w:jc w:val="left"/>
        <w:rPr>
          <w:sz w:val="24"/>
          <w:lang w:bidi="en-US"/>
        </w:rPr>
      </w:pPr>
      <w:r w:rsidRPr="0070061D">
        <w:rPr>
          <w:rFonts w:hint="eastAsia"/>
          <w:noProof/>
          <w:sz w:val="24"/>
        </w:rPr>
        <mc:AlternateContent>
          <mc:Choice Requires="wps">
            <w:drawing>
              <wp:anchor distT="0" distB="0" distL="114300" distR="114300" simplePos="0" relativeHeight="251691008" behindDoc="0" locked="0" layoutInCell="1" allowOverlap="1" wp14:anchorId="305347E2" wp14:editId="05F9827F">
                <wp:simplePos x="0" y="0"/>
                <wp:positionH relativeFrom="column">
                  <wp:posOffset>2019300</wp:posOffset>
                </wp:positionH>
                <wp:positionV relativeFrom="paragraph">
                  <wp:posOffset>44450</wp:posOffset>
                </wp:positionV>
                <wp:extent cx="1436370" cy="1584960"/>
                <wp:effectExtent l="9525" t="6350" r="11430" b="8890"/>
                <wp:wrapNone/>
                <wp:docPr id="97" name="圆角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1584960"/>
                        </a:xfrm>
                        <a:prstGeom prst="roundRect">
                          <a:avLst>
                            <a:gd name="adj" fmla="val 16667"/>
                          </a:avLst>
                        </a:prstGeom>
                        <a:solidFill>
                          <a:srgbClr val="FFFFFF"/>
                        </a:solidFill>
                        <a:ln w="9525">
                          <a:solidFill>
                            <a:srgbClr val="000000"/>
                          </a:solidFill>
                          <a:round/>
                          <a:headEnd/>
                          <a:tailEnd/>
                        </a:ln>
                      </wps:spPr>
                      <wps:txbx>
                        <w:txbxContent>
                          <w:p w:rsidR="00794C5E" w:rsidRPr="00690B99" w:rsidRDefault="00794C5E" w:rsidP="007B6C70">
                            <w:pPr>
                              <w:rPr>
                                <w:sz w:val="24"/>
                              </w:rPr>
                            </w:pPr>
                            <w:r w:rsidRPr="00690B99">
                              <w:rPr>
                                <w:rFonts w:hint="eastAsia"/>
                                <w:sz w:val="24"/>
                              </w:rPr>
                              <w:t>我适合往哪一路线发展：</w:t>
                            </w:r>
                          </w:p>
                          <w:p w:rsidR="00794C5E" w:rsidRPr="00690B99" w:rsidRDefault="00794C5E" w:rsidP="007B6C70">
                            <w:pPr>
                              <w:rPr>
                                <w:sz w:val="24"/>
                              </w:rPr>
                            </w:pPr>
                            <w:r w:rsidRPr="00690B99">
                              <w:rPr>
                                <w:rFonts w:ascii="宋体" w:hAnsi="宋体" w:hint="eastAsia"/>
                                <w:sz w:val="24"/>
                              </w:rPr>
                              <w:t>·智能</w:t>
                            </w:r>
                          </w:p>
                          <w:p w:rsidR="00794C5E" w:rsidRPr="00690B99" w:rsidRDefault="00794C5E" w:rsidP="007B6C70">
                            <w:pPr>
                              <w:rPr>
                                <w:sz w:val="24"/>
                              </w:rPr>
                            </w:pPr>
                            <w:r w:rsidRPr="00690B99">
                              <w:rPr>
                                <w:rFonts w:ascii="宋体" w:hAnsi="宋体" w:hint="eastAsia"/>
                                <w:sz w:val="24"/>
                              </w:rPr>
                              <w:t>·技能</w:t>
                            </w:r>
                          </w:p>
                          <w:p w:rsidR="00794C5E" w:rsidRPr="00690B99" w:rsidRDefault="00794C5E" w:rsidP="007B6C70">
                            <w:pPr>
                              <w:rPr>
                                <w:rFonts w:ascii="宋体" w:hAnsi="宋体"/>
                                <w:sz w:val="24"/>
                              </w:rPr>
                            </w:pPr>
                            <w:r w:rsidRPr="00690B99">
                              <w:rPr>
                                <w:rFonts w:ascii="宋体" w:hAnsi="宋体" w:hint="eastAsia"/>
                                <w:sz w:val="24"/>
                              </w:rPr>
                              <w:t>·情商</w:t>
                            </w:r>
                          </w:p>
                          <w:p w:rsidR="00794C5E" w:rsidRPr="00690B99" w:rsidRDefault="00794C5E" w:rsidP="007B6C70">
                            <w:pPr>
                              <w:rPr>
                                <w:rFonts w:ascii="宋体" w:hAnsi="宋体"/>
                                <w:sz w:val="24"/>
                              </w:rPr>
                            </w:pPr>
                            <w:r w:rsidRPr="00690B99">
                              <w:rPr>
                                <w:rFonts w:ascii="宋体" w:hAnsi="宋体" w:hint="eastAsia"/>
                                <w:sz w:val="24"/>
                              </w:rPr>
                              <w:t>·学历</w:t>
                            </w:r>
                          </w:p>
                          <w:p w:rsidR="00794C5E" w:rsidRPr="00690B99" w:rsidRDefault="00794C5E" w:rsidP="007B6C70">
                            <w:pPr>
                              <w:rPr>
                                <w:sz w:val="24"/>
                              </w:rPr>
                            </w:pPr>
                            <w:r w:rsidRPr="00690B99">
                              <w:rPr>
                                <w:rFonts w:ascii="宋体" w:hAnsi="宋体" w:hint="eastAsia"/>
                                <w:sz w:val="24"/>
                              </w:rPr>
                              <w:t>·性格</w:t>
                            </w:r>
                          </w:p>
                          <w:p w:rsidR="00794C5E" w:rsidRDefault="00794C5E" w:rsidP="007B6C70"/>
                          <w:p w:rsidR="00794C5E" w:rsidRDefault="00794C5E" w:rsidP="007B6C70"/>
                          <w:p w:rsidR="00794C5E" w:rsidRDefault="00794C5E" w:rsidP="007B6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347E2" id="圆角矩形 97" o:spid="_x0000_s1032" style="position:absolute;left:0;text-align:left;margin-left:159pt;margin-top:3.5pt;width:113.1pt;height:12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">
                <v:textbox>
                  <w:txbxContent>
                    <w:p w:rsidR="00794C5E" w:rsidRPr="00690B99" w:rsidRDefault="00794C5E" w:rsidP="007B6C70">
                      <w:pPr>
                        <w:rPr>
                          <w:sz w:val="24"/>
                        </w:rPr>
                      </w:pPr>
                      <w:r w:rsidRPr="00690B99">
                        <w:rPr>
                          <w:rFonts w:hint="eastAsia"/>
                          <w:sz w:val="24"/>
                        </w:rPr>
                        <w:t>我适合往哪一路线发展：</w:t>
                      </w:r>
                    </w:p>
                    <w:p w:rsidR="00794C5E" w:rsidRPr="00690B99" w:rsidRDefault="00794C5E" w:rsidP="007B6C70">
                      <w:pPr>
                        <w:rPr>
                          <w:sz w:val="24"/>
                        </w:rPr>
                      </w:pPr>
                      <w:r w:rsidRPr="00690B99">
                        <w:rPr>
                          <w:rFonts w:ascii="宋体" w:hAnsi="宋体" w:hint="eastAsia"/>
                          <w:sz w:val="24"/>
                        </w:rPr>
                        <w:t>·智能</w:t>
                      </w:r>
                    </w:p>
                    <w:p w:rsidR="00794C5E" w:rsidRPr="00690B99" w:rsidRDefault="00794C5E" w:rsidP="007B6C70">
                      <w:pPr>
                        <w:rPr>
                          <w:sz w:val="24"/>
                        </w:rPr>
                      </w:pPr>
                      <w:r w:rsidRPr="00690B99">
                        <w:rPr>
                          <w:rFonts w:ascii="宋体" w:hAnsi="宋体" w:hint="eastAsia"/>
                          <w:sz w:val="24"/>
                        </w:rPr>
                        <w:t>·技能</w:t>
                      </w:r>
                    </w:p>
                    <w:p w:rsidR="00794C5E" w:rsidRPr="00690B99" w:rsidRDefault="00794C5E" w:rsidP="007B6C70">
                      <w:pPr>
                        <w:rPr>
                          <w:rFonts w:ascii="宋体" w:hAnsi="宋体"/>
                          <w:sz w:val="24"/>
                        </w:rPr>
                      </w:pPr>
                      <w:r w:rsidRPr="00690B99">
                        <w:rPr>
                          <w:rFonts w:ascii="宋体" w:hAnsi="宋体" w:hint="eastAsia"/>
                          <w:sz w:val="24"/>
                        </w:rPr>
                        <w:t>·情商</w:t>
                      </w:r>
                    </w:p>
                    <w:p w:rsidR="00794C5E" w:rsidRPr="00690B99" w:rsidRDefault="00794C5E" w:rsidP="007B6C70">
                      <w:pPr>
                        <w:rPr>
                          <w:rFonts w:ascii="宋体" w:hAnsi="宋体"/>
                          <w:sz w:val="24"/>
                        </w:rPr>
                      </w:pPr>
                      <w:r w:rsidRPr="00690B99">
                        <w:rPr>
                          <w:rFonts w:ascii="宋体" w:hAnsi="宋体" w:hint="eastAsia"/>
                          <w:sz w:val="24"/>
                        </w:rPr>
                        <w:t>·学历</w:t>
                      </w:r>
                    </w:p>
                    <w:p w:rsidR="00794C5E" w:rsidRPr="00690B99" w:rsidRDefault="00794C5E" w:rsidP="007B6C70">
                      <w:pPr>
                        <w:rPr>
                          <w:sz w:val="24"/>
                        </w:rPr>
                      </w:pPr>
                      <w:r w:rsidRPr="00690B99">
                        <w:rPr>
                          <w:rFonts w:ascii="宋体" w:hAnsi="宋体" w:hint="eastAsia"/>
                          <w:sz w:val="24"/>
                        </w:rPr>
                        <w:t>·性格</w:t>
                      </w:r>
                    </w:p>
                    <w:p w:rsidR="00794C5E" w:rsidRDefault="00794C5E" w:rsidP="007B6C70"/>
                    <w:p w:rsidR="00794C5E" w:rsidRDefault="00794C5E" w:rsidP="007B6C70"/>
                    <w:p w:rsidR="00794C5E" w:rsidRDefault="00794C5E" w:rsidP="007B6C70"/>
                  </w:txbxContent>
                </v:textbox>
              </v:roundrect>
            </w:pict>
          </mc:Fallback>
        </mc:AlternateContent>
      </w:r>
      <w:r w:rsidRPr="0070061D">
        <w:rPr>
          <w:rFonts w:hint="eastAsia"/>
          <w:noProof/>
          <w:sz w:val="24"/>
        </w:rPr>
        <mc:AlternateContent>
          <mc:Choice Requires="wps">
            <w:drawing>
              <wp:anchor distT="0" distB="0" distL="114300" distR="114300" simplePos="0" relativeHeight="251692032" behindDoc="0" locked="0" layoutInCell="1" allowOverlap="1" wp14:anchorId="500FE9FF" wp14:editId="0D90CDC2">
                <wp:simplePos x="0" y="0"/>
                <wp:positionH relativeFrom="column">
                  <wp:posOffset>3975100</wp:posOffset>
                </wp:positionH>
                <wp:positionV relativeFrom="paragraph">
                  <wp:posOffset>44450</wp:posOffset>
                </wp:positionV>
                <wp:extent cx="1435100" cy="1583690"/>
                <wp:effectExtent l="12700" t="6350" r="9525" b="10160"/>
                <wp:wrapNone/>
                <wp:docPr id="98" name="圆角矩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1583690"/>
                        </a:xfrm>
                        <a:prstGeom prst="roundRect">
                          <a:avLst>
                            <a:gd name="adj" fmla="val 16667"/>
                          </a:avLst>
                        </a:prstGeom>
                        <a:solidFill>
                          <a:srgbClr val="FFFFFF"/>
                        </a:solidFill>
                        <a:ln w="9525">
                          <a:solidFill>
                            <a:srgbClr val="000000"/>
                          </a:solidFill>
                          <a:round/>
                          <a:headEnd/>
                          <a:tailEnd/>
                        </a:ln>
                      </wps:spPr>
                      <wps:txbx>
                        <w:txbxContent>
                          <w:p w:rsidR="00794C5E" w:rsidRPr="00690B99" w:rsidRDefault="00794C5E" w:rsidP="007B6C70">
                            <w:pPr>
                              <w:rPr>
                                <w:sz w:val="24"/>
                              </w:rPr>
                            </w:pPr>
                            <w:r w:rsidRPr="00690B99">
                              <w:rPr>
                                <w:rFonts w:hint="eastAsia"/>
                                <w:sz w:val="24"/>
                              </w:rPr>
                              <w:t>我可以往那一路线发展：</w:t>
                            </w:r>
                          </w:p>
                          <w:p w:rsidR="00794C5E" w:rsidRPr="00690B99" w:rsidRDefault="00794C5E" w:rsidP="007B6C70">
                            <w:pPr>
                              <w:rPr>
                                <w:sz w:val="24"/>
                              </w:rPr>
                            </w:pPr>
                            <w:r w:rsidRPr="00690B99">
                              <w:rPr>
                                <w:rFonts w:ascii="宋体" w:hAnsi="宋体" w:hint="eastAsia"/>
                                <w:sz w:val="24"/>
                              </w:rPr>
                              <w:t>·组织环境</w:t>
                            </w:r>
                          </w:p>
                          <w:p w:rsidR="00794C5E" w:rsidRPr="00690B99" w:rsidRDefault="00794C5E" w:rsidP="007B6C70">
                            <w:pPr>
                              <w:rPr>
                                <w:sz w:val="24"/>
                              </w:rPr>
                            </w:pPr>
                            <w:r w:rsidRPr="00690B99">
                              <w:rPr>
                                <w:rFonts w:ascii="宋体" w:hAnsi="宋体" w:hint="eastAsia"/>
                                <w:sz w:val="24"/>
                              </w:rPr>
                              <w:t>·社会环境</w:t>
                            </w:r>
                          </w:p>
                          <w:p w:rsidR="00794C5E" w:rsidRPr="00690B99" w:rsidRDefault="00794C5E" w:rsidP="007B6C70">
                            <w:pPr>
                              <w:rPr>
                                <w:sz w:val="24"/>
                              </w:rPr>
                            </w:pPr>
                            <w:r w:rsidRPr="00690B99">
                              <w:rPr>
                                <w:rFonts w:ascii="宋体" w:hAnsi="宋体" w:hint="eastAsia"/>
                                <w:sz w:val="24"/>
                              </w:rPr>
                              <w:t>·经济环境</w:t>
                            </w:r>
                          </w:p>
                          <w:p w:rsidR="00794C5E" w:rsidRPr="00690B99" w:rsidRDefault="00794C5E" w:rsidP="007B6C70">
                            <w:pPr>
                              <w:rPr>
                                <w:sz w:val="24"/>
                              </w:rPr>
                            </w:pPr>
                            <w:r w:rsidRPr="00690B99">
                              <w:rPr>
                                <w:rFonts w:ascii="宋体" w:hAnsi="宋体" w:hint="eastAsia"/>
                                <w:sz w:val="24"/>
                              </w:rPr>
                              <w:t>·政治环境</w:t>
                            </w:r>
                          </w:p>
                          <w:p w:rsidR="00794C5E" w:rsidRDefault="00794C5E" w:rsidP="007B6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FE9FF" id="圆角矩形 98" o:spid="_x0000_s1033" style="position:absolute;left:0;text-align:left;margin-left:313pt;margin-top:3.5pt;width:113pt;height:12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">
                <v:textbox>
                  <w:txbxContent>
                    <w:p w:rsidR="00794C5E" w:rsidRPr="00690B99" w:rsidRDefault="00794C5E" w:rsidP="007B6C70">
                      <w:pPr>
                        <w:rPr>
                          <w:sz w:val="24"/>
                        </w:rPr>
                      </w:pPr>
                      <w:r w:rsidRPr="00690B99">
                        <w:rPr>
                          <w:rFonts w:hint="eastAsia"/>
                          <w:sz w:val="24"/>
                        </w:rPr>
                        <w:t>我可以往那一路线发展：</w:t>
                      </w:r>
                    </w:p>
                    <w:p w:rsidR="00794C5E" w:rsidRPr="00690B99" w:rsidRDefault="00794C5E" w:rsidP="007B6C70">
                      <w:pPr>
                        <w:rPr>
                          <w:sz w:val="24"/>
                        </w:rPr>
                      </w:pPr>
                      <w:r w:rsidRPr="00690B99">
                        <w:rPr>
                          <w:rFonts w:ascii="宋体" w:hAnsi="宋体" w:hint="eastAsia"/>
                          <w:sz w:val="24"/>
                        </w:rPr>
                        <w:t>·组织环境</w:t>
                      </w:r>
                    </w:p>
                    <w:p w:rsidR="00794C5E" w:rsidRPr="00690B99" w:rsidRDefault="00794C5E" w:rsidP="007B6C70">
                      <w:pPr>
                        <w:rPr>
                          <w:sz w:val="24"/>
                        </w:rPr>
                      </w:pPr>
                      <w:r w:rsidRPr="00690B99">
                        <w:rPr>
                          <w:rFonts w:ascii="宋体" w:hAnsi="宋体" w:hint="eastAsia"/>
                          <w:sz w:val="24"/>
                        </w:rPr>
                        <w:t>·社会环境</w:t>
                      </w:r>
                    </w:p>
                    <w:p w:rsidR="00794C5E" w:rsidRPr="00690B99" w:rsidRDefault="00794C5E" w:rsidP="007B6C70">
                      <w:pPr>
                        <w:rPr>
                          <w:sz w:val="24"/>
                        </w:rPr>
                      </w:pPr>
                      <w:r w:rsidRPr="00690B99">
                        <w:rPr>
                          <w:rFonts w:ascii="宋体" w:hAnsi="宋体" w:hint="eastAsia"/>
                          <w:sz w:val="24"/>
                        </w:rPr>
                        <w:t>·经济环境</w:t>
                      </w:r>
                    </w:p>
                    <w:p w:rsidR="00794C5E" w:rsidRPr="00690B99" w:rsidRDefault="00794C5E" w:rsidP="007B6C70">
                      <w:pPr>
                        <w:rPr>
                          <w:sz w:val="24"/>
                        </w:rPr>
                      </w:pPr>
                      <w:r w:rsidRPr="00690B99">
                        <w:rPr>
                          <w:rFonts w:ascii="宋体" w:hAnsi="宋体" w:hint="eastAsia"/>
                          <w:sz w:val="24"/>
                        </w:rPr>
                        <w:t>·政治环境</w:t>
                      </w:r>
                    </w:p>
                    <w:p w:rsidR="00794C5E" w:rsidRDefault="00794C5E" w:rsidP="007B6C70"/>
                  </w:txbxContent>
                </v:textbox>
              </v:roundrect>
            </w:pict>
          </mc:Fallback>
        </mc:AlternateContent>
      </w:r>
      <w:r w:rsidRPr="0070061D">
        <w:rPr>
          <w:rFonts w:hint="eastAsia"/>
          <w:noProof/>
          <w:sz w:val="24"/>
        </w:rPr>
        <mc:AlternateContent>
          <mc:Choice Requires="wps">
            <w:drawing>
              <wp:anchor distT="0" distB="0" distL="114300" distR="114300" simplePos="0" relativeHeight="251689984" behindDoc="0" locked="0" layoutInCell="1" allowOverlap="1" wp14:anchorId="07323118" wp14:editId="2B92203D">
                <wp:simplePos x="0" y="0"/>
                <wp:positionH relativeFrom="column">
                  <wp:posOffset>76200</wp:posOffset>
                </wp:positionH>
                <wp:positionV relativeFrom="paragraph">
                  <wp:posOffset>44450</wp:posOffset>
                </wp:positionV>
                <wp:extent cx="1435100" cy="1583690"/>
                <wp:effectExtent l="9525" t="6350" r="12700" b="10160"/>
                <wp:wrapNone/>
                <wp:docPr id="99" name="圆角矩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1583690"/>
                        </a:xfrm>
                        <a:prstGeom prst="roundRect">
                          <a:avLst>
                            <a:gd name="adj" fmla="val 16667"/>
                          </a:avLst>
                        </a:prstGeom>
                        <a:solidFill>
                          <a:srgbClr val="FFFFFF"/>
                        </a:solidFill>
                        <a:ln w="9525">
                          <a:solidFill>
                            <a:srgbClr val="000000"/>
                          </a:solidFill>
                          <a:round/>
                          <a:headEnd/>
                          <a:tailEnd/>
                        </a:ln>
                      </wps:spPr>
                      <wps:txbx>
                        <w:txbxContent>
                          <w:p w:rsidR="00794C5E" w:rsidRPr="0070061D" w:rsidRDefault="00794C5E" w:rsidP="007B6C70">
                            <w:pPr>
                              <w:rPr>
                                <w:sz w:val="24"/>
                              </w:rPr>
                            </w:pPr>
                            <w:r w:rsidRPr="0070061D">
                              <w:rPr>
                                <w:rFonts w:hint="eastAsia"/>
                                <w:sz w:val="24"/>
                              </w:rPr>
                              <w:t>我想往哪一路线发展：</w:t>
                            </w:r>
                          </w:p>
                          <w:p w:rsidR="00794C5E" w:rsidRPr="0070061D" w:rsidRDefault="00794C5E" w:rsidP="007B6C70">
                            <w:pPr>
                              <w:rPr>
                                <w:rFonts w:ascii="宋体" w:hAnsi="宋体"/>
                                <w:sz w:val="24"/>
                              </w:rPr>
                            </w:pPr>
                            <w:r w:rsidRPr="0070061D">
                              <w:rPr>
                                <w:rFonts w:ascii="宋体" w:hAnsi="宋体" w:hint="eastAsia"/>
                                <w:sz w:val="24"/>
                              </w:rPr>
                              <w:t>·价值</w:t>
                            </w:r>
                          </w:p>
                          <w:p w:rsidR="00794C5E" w:rsidRPr="0070061D" w:rsidRDefault="00794C5E" w:rsidP="007B6C70">
                            <w:pPr>
                              <w:rPr>
                                <w:sz w:val="24"/>
                              </w:rPr>
                            </w:pPr>
                            <w:r w:rsidRPr="0070061D">
                              <w:rPr>
                                <w:rFonts w:ascii="宋体" w:hAnsi="宋体" w:hint="eastAsia"/>
                                <w:sz w:val="24"/>
                              </w:rPr>
                              <w:t>·理想</w:t>
                            </w:r>
                          </w:p>
                          <w:p w:rsidR="00794C5E" w:rsidRPr="0070061D" w:rsidRDefault="00794C5E" w:rsidP="007B6C70">
                            <w:pPr>
                              <w:rPr>
                                <w:rFonts w:ascii="宋体" w:hAnsi="宋体"/>
                                <w:sz w:val="24"/>
                              </w:rPr>
                            </w:pPr>
                            <w:r w:rsidRPr="0070061D">
                              <w:rPr>
                                <w:rFonts w:ascii="宋体" w:hAnsi="宋体" w:hint="eastAsia"/>
                                <w:sz w:val="24"/>
                              </w:rPr>
                              <w:t>·成就动机</w:t>
                            </w:r>
                          </w:p>
                          <w:p w:rsidR="00794C5E" w:rsidRPr="0070061D" w:rsidRDefault="00794C5E" w:rsidP="007B6C70">
                            <w:pPr>
                              <w:rPr>
                                <w:sz w:val="24"/>
                              </w:rPr>
                            </w:pPr>
                            <w:r w:rsidRPr="0070061D">
                              <w:rPr>
                                <w:rFonts w:ascii="宋体" w:hAnsi="宋体" w:hint="eastAsia"/>
                                <w:sz w:val="24"/>
                              </w:rPr>
                              <w:t>·兴趣</w:t>
                            </w:r>
                          </w:p>
                          <w:p w:rsidR="00794C5E" w:rsidRDefault="00794C5E" w:rsidP="007B6C70"/>
                          <w:p w:rsidR="00794C5E" w:rsidRDefault="00794C5E" w:rsidP="007B6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3118" id="圆角矩形 99" o:spid="_x0000_s1034" style="position:absolute;left:0;text-align:left;margin-left:6pt;margin-top:3.5pt;width:113pt;height:12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">
                <v:textbox>
                  <w:txbxContent>
                    <w:p w:rsidR="00794C5E" w:rsidRPr="0070061D" w:rsidRDefault="00794C5E" w:rsidP="007B6C70">
                      <w:pPr>
                        <w:rPr>
                          <w:sz w:val="24"/>
                        </w:rPr>
                      </w:pPr>
                      <w:r w:rsidRPr="0070061D">
                        <w:rPr>
                          <w:rFonts w:hint="eastAsia"/>
                          <w:sz w:val="24"/>
                        </w:rPr>
                        <w:t>我想往哪一路线发展：</w:t>
                      </w:r>
                    </w:p>
                    <w:p w:rsidR="00794C5E" w:rsidRPr="0070061D" w:rsidRDefault="00794C5E" w:rsidP="007B6C70">
                      <w:pPr>
                        <w:rPr>
                          <w:rFonts w:ascii="宋体" w:hAnsi="宋体"/>
                          <w:sz w:val="24"/>
                        </w:rPr>
                      </w:pPr>
                      <w:r w:rsidRPr="0070061D">
                        <w:rPr>
                          <w:rFonts w:ascii="宋体" w:hAnsi="宋体" w:hint="eastAsia"/>
                          <w:sz w:val="24"/>
                        </w:rPr>
                        <w:t>·价值</w:t>
                      </w:r>
                    </w:p>
                    <w:p w:rsidR="00794C5E" w:rsidRPr="0070061D" w:rsidRDefault="00794C5E" w:rsidP="007B6C70">
                      <w:pPr>
                        <w:rPr>
                          <w:sz w:val="24"/>
                        </w:rPr>
                      </w:pPr>
                      <w:r w:rsidRPr="0070061D">
                        <w:rPr>
                          <w:rFonts w:ascii="宋体" w:hAnsi="宋体" w:hint="eastAsia"/>
                          <w:sz w:val="24"/>
                        </w:rPr>
                        <w:t>·理想</w:t>
                      </w:r>
                    </w:p>
                    <w:p w:rsidR="00794C5E" w:rsidRPr="0070061D" w:rsidRDefault="00794C5E" w:rsidP="007B6C70">
                      <w:pPr>
                        <w:rPr>
                          <w:rFonts w:ascii="宋体" w:hAnsi="宋体"/>
                          <w:sz w:val="24"/>
                        </w:rPr>
                      </w:pPr>
                      <w:r w:rsidRPr="0070061D">
                        <w:rPr>
                          <w:rFonts w:ascii="宋体" w:hAnsi="宋体" w:hint="eastAsia"/>
                          <w:sz w:val="24"/>
                        </w:rPr>
                        <w:t>·成就动机</w:t>
                      </w:r>
                    </w:p>
                    <w:p w:rsidR="00794C5E" w:rsidRPr="0070061D" w:rsidRDefault="00794C5E" w:rsidP="007B6C70">
                      <w:pPr>
                        <w:rPr>
                          <w:sz w:val="24"/>
                        </w:rPr>
                      </w:pPr>
                      <w:r w:rsidRPr="0070061D">
                        <w:rPr>
                          <w:rFonts w:ascii="宋体" w:hAnsi="宋体" w:hint="eastAsia"/>
                          <w:sz w:val="24"/>
                        </w:rPr>
                        <w:t>·兴趣</w:t>
                      </w:r>
                    </w:p>
                    <w:p w:rsidR="00794C5E" w:rsidRDefault="00794C5E" w:rsidP="007B6C70"/>
                    <w:p w:rsidR="00794C5E" w:rsidRDefault="00794C5E" w:rsidP="007B6C70"/>
                  </w:txbxContent>
                </v:textbox>
              </v:roundrect>
            </w:pict>
          </mc:Fallback>
        </mc:AlternateContent>
      </w: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r w:rsidRPr="0070061D">
        <w:rPr>
          <w:rFonts w:hint="eastAsia"/>
          <w:noProof/>
          <w:sz w:val="24"/>
        </w:rPr>
        <mc:AlternateContent>
          <mc:Choice Requires="wps">
            <w:drawing>
              <wp:anchor distT="0" distB="0" distL="114300" distR="114300" simplePos="0" relativeHeight="251695104" behindDoc="0" locked="0" layoutInCell="1" allowOverlap="1" wp14:anchorId="4228ACA6" wp14:editId="2D742B48">
                <wp:simplePos x="0" y="0"/>
                <wp:positionH relativeFrom="column">
                  <wp:posOffset>4559300</wp:posOffset>
                </wp:positionH>
                <wp:positionV relativeFrom="paragraph">
                  <wp:posOffset>262890</wp:posOffset>
                </wp:positionV>
                <wp:extent cx="273050" cy="508000"/>
                <wp:effectExtent l="19050" t="0" r="12700" b="44450"/>
                <wp:wrapNone/>
                <wp:docPr id="100" name="下箭头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508000"/>
                        </a:xfrm>
                        <a:prstGeom prst="downArrow">
                          <a:avLst>
                            <a:gd name="adj1" fmla="val 50000"/>
                            <a:gd name="adj2" fmla="val 46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7C6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00" o:spid="_x0000_s1026" type="#_x0000_t67" style="position:absolute;left:0;text-align:left;margin-left:359pt;margin-top:20.7pt;width:21.5pt;height:4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">
                <v:textbox style="layout-flow:vertical-ideographic"/>
              </v:shape>
            </w:pict>
          </mc:Fallback>
        </mc:AlternateContent>
      </w:r>
      <w:r w:rsidRPr="0070061D">
        <w:rPr>
          <w:rFonts w:hint="eastAsia"/>
          <w:noProof/>
          <w:sz w:val="24"/>
        </w:rPr>
        <mc:AlternateContent>
          <mc:Choice Requires="wps">
            <w:drawing>
              <wp:anchor distT="0" distB="0" distL="114300" distR="114300" simplePos="0" relativeHeight="251694080" behindDoc="0" locked="0" layoutInCell="1" allowOverlap="1" wp14:anchorId="5CAD2DDD" wp14:editId="7AC566C6">
                <wp:simplePos x="0" y="0"/>
                <wp:positionH relativeFrom="column">
                  <wp:posOffset>2603500</wp:posOffset>
                </wp:positionH>
                <wp:positionV relativeFrom="paragraph">
                  <wp:posOffset>262890</wp:posOffset>
                </wp:positionV>
                <wp:extent cx="273050" cy="508000"/>
                <wp:effectExtent l="19050" t="0" r="12700" b="44450"/>
                <wp:wrapNone/>
                <wp:docPr id="101" name="下箭头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508000"/>
                        </a:xfrm>
                        <a:prstGeom prst="downArrow">
                          <a:avLst>
                            <a:gd name="adj1" fmla="val 50000"/>
                            <a:gd name="adj2" fmla="val 46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09D04" id="下箭头 101" o:spid="_x0000_s1026" type="#_x0000_t67" style="position:absolute;left:0;text-align:left;margin-left:205pt;margin-top:20.7pt;width:21.5pt;height:4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">
                <v:textbox style="layout-flow:vertical-ideographic"/>
              </v:shape>
            </w:pict>
          </mc:Fallback>
        </mc:AlternateContent>
      </w:r>
      <w:r w:rsidRPr="0070061D">
        <w:rPr>
          <w:rFonts w:hint="eastAsia"/>
          <w:noProof/>
          <w:sz w:val="24"/>
        </w:rPr>
        <mc:AlternateContent>
          <mc:Choice Requires="wps">
            <w:drawing>
              <wp:anchor distT="0" distB="0" distL="114300" distR="114300" simplePos="0" relativeHeight="251693056" behindDoc="0" locked="0" layoutInCell="1" allowOverlap="1" wp14:anchorId="0204C4ED" wp14:editId="0C03697B">
                <wp:simplePos x="0" y="0"/>
                <wp:positionH relativeFrom="column">
                  <wp:posOffset>628650</wp:posOffset>
                </wp:positionH>
                <wp:positionV relativeFrom="paragraph">
                  <wp:posOffset>262890</wp:posOffset>
                </wp:positionV>
                <wp:extent cx="273050" cy="508000"/>
                <wp:effectExtent l="19050" t="0" r="12700" b="44450"/>
                <wp:wrapNone/>
                <wp:docPr id="102" name="下箭头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508000"/>
                        </a:xfrm>
                        <a:prstGeom prst="downArrow">
                          <a:avLst>
                            <a:gd name="adj1" fmla="val 50000"/>
                            <a:gd name="adj2" fmla="val 46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6C1B5" id="下箭头 102" o:spid="_x0000_s1026" type="#_x0000_t67" style="position:absolute;left:0;text-align:left;margin-left:49.5pt;margin-top:20.7pt;width:21.5pt;height:4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">
                <v:textbox style="layout-flow:vertical-ideographic"/>
              </v:shape>
            </w:pict>
          </mc:Fallback>
        </mc:AlternateContent>
      </w: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r w:rsidRPr="0070061D">
        <w:rPr>
          <w:rFonts w:hint="eastAsia"/>
          <w:noProof/>
          <w:sz w:val="24"/>
        </w:rPr>
        <mc:AlternateContent>
          <mc:Choice Requires="wps">
            <w:drawing>
              <wp:anchor distT="0" distB="0" distL="114300" distR="114300" simplePos="0" relativeHeight="251696128" behindDoc="0" locked="0" layoutInCell="1" allowOverlap="1" wp14:anchorId="0CE9D319" wp14:editId="01540F72">
                <wp:simplePos x="0" y="0"/>
                <wp:positionH relativeFrom="column">
                  <wp:posOffset>38100</wp:posOffset>
                </wp:positionH>
                <wp:positionV relativeFrom="paragraph">
                  <wp:posOffset>54610</wp:posOffset>
                </wp:positionV>
                <wp:extent cx="1663700" cy="298450"/>
                <wp:effectExtent l="0" t="0" r="12700" b="25400"/>
                <wp:wrapNone/>
                <wp:docPr id="103" name="圆角矩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298450"/>
                        </a:xfrm>
                        <a:prstGeom prst="roundRect">
                          <a:avLst>
                            <a:gd name="adj" fmla="val 16667"/>
                          </a:avLst>
                        </a:prstGeom>
                        <a:solidFill>
                          <a:srgbClr val="FFFFFF"/>
                        </a:solidFill>
                        <a:ln w="9525">
                          <a:solidFill>
                            <a:srgbClr val="000000"/>
                          </a:solidFill>
                          <a:round/>
                          <a:headEnd/>
                          <a:tailEnd/>
                        </a:ln>
                      </wps:spPr>
                      <wps:txbx>
                        <w:txbxContent>
                          <w:p w:rsidR="00794C5E" w:rsidRDefault="00794C5E" w:rsidP="007B6C70">
                            <w:pPr>
                              <w:jc w:val="center"/>
                            </w:pPr>
                            <w:r w:rsidRPr="00690B99">
                              <w:rPr>
                                <w:rFonts w:hint="eastAsia"/>
                                <w:sz w:val="24"/>
                              </w:rPr>
                              <w:t>自己的人生目标分析</w:t>
                            </w:r>
                            <w:proofErr w:type="gramStart"/>
                            <w:r>
                              <w:rPr>
                                <w:rFonts w:hint="eastAsia"/>
                              </w:rPr>
                              <w:t>析</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E9D319" id="圆角矩形 103" o:spid="_x0000_s1035" style="position:absolute;left:0;text-align:left;margin-left:3pt;margin-top:4.3pt;width:131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">
                <v:textbox>
                  <w:txbxContent>
                    <w:p w:rsidR="00794C5E" w:rsidRDefault="00794C5E" w:rsidP="007B6C70">
                      <w:pPr>
                        <w:jc w:val="center"/>
                      </w:pPr>
                      <w:r w:rsidRPr="00690B99">
                        <w:rPr>
                          <w:rFonts w:hint="eastAsia"/>
                          <w:sz w:val="24"/>
                        </w:rPr>
                        <w:t>自己的人生目标分析</w:t>
                      </w:r>
                      <w:r>
                        <w:rPr>
                          <w:rFonts w:hint="eastAsia"/>
                        </w:rPr>
                        <w:t>析</w:t>
                      </w:r>
                    </w:p>
                  </w:txbxContent>
                </v:textbox>
              </v:roundrect>
            </w:pict>
          </mc:Fallback>
        </mc:AlternateContent>
      </w:r>
      <w:r w:rsidRPr="0070061D">
        <w:rPr>
          <w:rFonts w:hint="eastAsia"/>
          <w:noProof/>
          <w:sz w:val="24"/>
        </w:rPr>
        <mc:AlternateContent>
          <mc:Choice Requires="wps">
            <w:drawing>
              <wp:anchor distT="0" distB="0" distL="114300" distR="114300" simplePos="0" relativeHeight="251698176" behindDoc="0" locked="0" layoutInCell="1" allowOverlap="1" wp14:anchorId="10E14615" wp14:editId="2D4A59EA">
                <wp:simplePos x="0" y="0"/>
                <wp:positionH relativeFrom="column">
                  <wp:posOffset>3900170</wp:posOffset>
                </wp:positionH>
                <wp:positionV relativeFrom="paragraph">
                  <wp:posOffset>64770</wp:posOffset>
                </wp:positionV>
                <wp:extent cx="1522730" cy="298450"/>
                <wp:effectExtent l="0" t="0" r="20320" b="25400"/>
                <wp:wrapNone/>
                <wp:docPr id="104" name="圆角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298450"/>
                        </a:xfrm>
                        <a:prstGeom prst="roundRect">
                          <a:avLst>
                            <a:gd name="adj" fmla="val 16667"/>
                          </a:avLst>
                        </a:prstGeom>
                        <a:solidFill>
                          <a:srgbClr val="FFFFFF"/>
                        </a:solidFill>
                        <a:ln w="9525">
                          <a:solidFill>
                            <a:srgbClr val="000000"/>
                          </a:solidFill>
                          <a:round/>
                          <a:headEnd/>
                          <a:tailEnd/>
                        </a:ln>
                      </wps:spPr>
                      <wps:txbx>
                        <w:txbxContent>
                          <w:p w:rsidR="00794C5E" w:rsidRPr="00690B99" w:rsidRDefault="00794C5E" w:rsidP="007B6C70">
                            <w:pPr>
                              <w:jc w:val="center"/>
                              <w:rPr>
                                <w:sz w:val="24"/>
                              </w:rPr>
                            </w:pPr>
                            <w:r w:rsidRPr="00690B99">
                              <w:rPr>
                                <w:rFonts w:hint="eastAsia"/>
                                <w:sz w:val="24"/>
                              </w:rPr>
                              <w:t>挑战与机会分析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14615" id="圆角矩形 104" o:spid="_x0000_s1036" style="position:absolute;left:0;text-align:left;margin-left:307.1pt;margin-top:5.1pt;width:119.9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">
                <v:textbox>
                  <w:txbxContent>
                    <w:p w:rsidR="00794C5E" w:rsidRPr="00690B99" w:rsidRDefault="00794C5E" w:rsidP="007B6C70">
                      <w:pPr>
                        <w:jc w:val="center"/>
                        <w:rPr>
                          <w:sz w:val="24"/>
                        </w:rPr>
                      </w:pPr>
                      <w:r w:rsidRPr="00690B99">
                        <w:rPr>
                          <w:rFonts w:hint="eastAsia"/>
                          <w:sz w:val="24"/>
                        </w:rPr>
                        <w:t>挑战与机会分析</w:t>
                      </w:r>
                    </w:p>
                  </w:txbxContent>
                </v:textbox>
              </v:roundrect>
            </w:pict>
          </mc:Fallback>
        </mc:AlternateContent>
      </w:r>
      <w:r w:rsidRPr="0070061D">
        <w:rPr>
          <w:rFonts w:hint="eastAsia"/>
          <w:noProof/>
          <w:sz w:val="24"/>
        </w:rPr>
        <mc:AlternateContent>
          <mc:Choice Requires="wps">
            <w:drawing>
              <wp:anchor distT="0" distB="0" distL="114300" distR="114300" simplePos="0" relativeHeight="251697152" behindDoc="0" locked="0" layoutInCell="1" allowOverlap="1" wp14:anchorId="18683386" wp14:editId="708D5EC6">
                <wp:simplePos x="0" y="0"/>
                <wp:positionH relativeFrom="column">
                  <wp:posOffset>1983740</wp:posOffset>
                </wp:positionH>
                <wp:positionV relativeFrom="paragraph">
                  <wp:posOffset>58420</wp:posOffset>
                </wp:positionV>
                <wp:extent cx="1522730" cy="298450"/>
                <wp:effectExtent l="0" t="0" r="20320" b="25400"/>
                <wp:wrapNone/>
                <wp:docPr id="105" name="圆角矩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298450"/>
                        </a:xfrm>
                        <a:prstGeom prst="roundRect">
                          <a:avLst>
                            <a:gd name="adj" fmla="val 16667"/>
                          </a:avLst>
                        </a:prstGeom>
                        <a:solidFill>
                          <a:srgbClr val="FFFFFF"/>
                        </a:solidFill>
                        <a:ln w="9525">
                          <a:solidFill>
                            <a:srgbClr val="000000"/>
                          </a:solidFill>
                          <a:round/>
                          <a:headEnd/>
                          <a:tailEnd/>
                        </a:ln>
                      </wps:spPr>
                      <wps:txbx>
                        <w:txbxContent>
                          <w:p w:rsidR="00794C5E" w:rsidRPr="00690B99" w:rsidRDefault="00794C5E" w:rsidP="007B6C70">
                            <w:pPr>
                              <w:jc w:val="center"/>
                              <w:rPr>
                                <w:sz w:val="24"/>
                              </w:rPr>
                            </w:pPr>
                            <w:r w:rsidRPr="00690B99">
                              <w:rPr>
                                <w:rFonts w:hint="eastAsia"/>
                                <w:sz w:val="24"/>
                              </w:rPr>
                              <w:t>自己的优劣势分析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683386" id="圆角矩形 105" o:spid="_x0000_s1037" style="position:absolute;left:0;text-align:left;margin-left:156.2pt;margin-top:4.6pt;width:119.9pt;height: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">
                <v:textbox>
                  <w:txbxContent>
                    <w:p w:rsidR="00794C5E" w:rsidRPr="00690B99" w:rsidRDefault="00794C5E" w:rsidP="007B6C70">
                      <w:pPr>
                        <w:jc w:val="center"/>
                        <w:rPr>
                          <w:sz w:val="24"/>
                        </w:rPr>
                      </w:pPr>
                      <w:r w:rsidRPr="00690B99">
                        <w:rPr>
                          <w:rFonts w:hint="eastAsia"/>
                          <w:sz w:val="24"/>
                        </w:rPr>
                        <w:t>自己的优劣势分析</w:t>
                      </w:r>
                    </w:p>
                  </w:txbxContent>
                </v:textbox>
              </v:roundrect>
            </w:pict>
          </mc:Fallback>
        </mc:AlternateContent>
      </w:r>
    </w:p>
    <w:p w:rsidR="007B6C70" w:rsidRPr="0070061D" w:rsidRDefault="007B6C70" w:rsidP="007B6C70">
      <w:pPr>
        <w:widowControl/>
        <w:spacing w:line="360" w:lineRule="auto"/>
        <w:ind w:firstLineChars="200" w:firstLine="480"/>
        <w:jc w:val="left"/>
        <w:rPr>
          <w:sz w:val="24"/>
          <w:lang w:bidi="en-US"/>
        </w:rPr>
      </w:pPr>
      <w:r w:rsidRPr="0070061D">
        <w:rPr>
          <w:rFonts w:hint="eastAsia"/>
          <w:noProof/>
          <w:sz w:val="24"/>
        </w:rPr>
        <mc:AlternateContent>
          <mc:Choice Requires="wps">
            <w:drawing>
              <wp:anchor distT="0" distB="0" distL="114300" distR="114300" simplePos="0" relativeHeight="251699200" behindDoc="0" locked="0" layoutInCell="1" allowOverlap="1" wp14:anchorId="2F697972" wp14:editId="7C64E9CB">
                <wp:simplePos x="0" y="0"/>
                <wp:positionH relativeFrom="column">
                  <wp:posOffset>4559300</wp:posOffset>
                </wp:positionH>
                <wp:positionV relativeFrom="paragraph">
                  <wp:posOffset>213360</wp:posOffset>
                </wp:positionV>
                <wp:extent cx="273050" cy="508000"/>
                <wp:effectExtent l="19050" t="0" r="12700" b="44450"/>
                <wp:wrapNone/>
                <wp:docPr id="106" name="下箭头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508000"/>
                        </a:xfrm>
                        <a:prstGeom prst="downArrow">
                          <a:avLst>
                            <a:gd name="adj1" fmla="val 50000"/>
                            <a:gd name="adj2" fmla="val 46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B0C1D" id="下箭头 106" o:spid="_x0000_s1026" type="#_x0000_t67" style="position:absolute;left:0;text-align:left;margin-left:359pt;margin-top:16.8pt;width:21.5pt;height:4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">
                <v:textbox style="layout-flow:vertical-ideographic"/>
              </v:shape>
            </w:pict>
          </mc:Fallback>
        </mc:AlternateContent>
      </w:r>
      <w:r w:rsidRPr="0070061D">
        <w:rPr>
          <w:rFonts w:hint="eastAsia"/>
          <w:noProof/>
          <w:sz w:val="24"/>
        </w:rPr>
        <mc:AlternateContent>
          <mc:Choice Requires="wps">
            <w:drawing>
              <wp:anchor distT="0" distB="0" distL="114300" distR="114300" simplePos="0" relativeHeight="251701248" behindDoc="0" locked="0" layoutInCell="1" allowOverlap="1" wp14:anchorId="466A19B7" wp14:editId="6F695CD1">
                <wp:simplePos x="0" y="0"/>
                <wp:positionH relativeFrom="column">
                  <wp:posOffset>628650</wp:posOffset>
                </wp:positionH>
                <wp:positionV relativeFrom="paragraph">
                  <wp:posOffset>213360</wp:posOffset>
                </wp:positionV>
                <wp:extent cx="273050" cy="508000"/>
                <wp:effectExtent l="19050" t="0" r="12700" b="44450"/>
                <wp:wrapNone/>
                <wp:docPr id="107" name="下箭头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508000"/>
                        </a:xfrm>
                        <a:prstGeom prst="downArrow">
                          <a:avLst>
                            <a:gd name="adj1" fmla="val 50000"/>
                            <a:gd name="adj2" fmla="val 46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418E" id="下箭头 107" o:spid="_x0000_s1026" type="#_x0000_t67" style="position:absolute;left:0;text-align:left;margin-left:49.5pt;margin-top:16.8pt;width:21.5pt;height:4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">
                <v:textbox style="layout-flow:vertical-ideographic"/>
              </v:shape>
            </w:pict>
          </mc:Fallback>
        </mc:AlternateContent>
      </w:r>
      <w:r w:rsidRPr="0070061D">
        <w:rPr>
          <w:rFonts w:hint="eastAsia"/>
          <w:noProof/>
          <w:sz w:val="24"/>
        </w:rPr>
        <mc:AlternateContent>
          <mc:Choice Requires="wps">
            <w:drawing>
              <wp:anchor distT="0" distB="0" distL="114300" distR="114300" simplePos="0" relativeHeight="251700224" behindDoc="0" locked="0" layoutInCell="1" allowOverlap="1" wp14:anchorId="381AA7E0" wp14:editId="71A71011">
                <wp:simplePos x="0" y="0"/>
                <wp:positionH relativeFrom="column">
                  <wp:posOffset>2597150</wp:posOffset>
                </wp:positionH>
                <wp:positionV relativeFrom="paragraph">
                  <wp:posOffset>214630</wp:posOffset>
                </wp:positionV>
                <wp:extent cx="273050" cy="508000"/>
                <wp:effectExtent l="19050" t="0" r="12700" b="44450"/>
                <wp:wrapNone/>
                <wp:docPr id="108" name="下箭头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508000"/>
                        </a:xfrm>
                        <a:prstGeom prst="downArrow">
                          <a:avLst>
                            <a:gd name="adj1" fmla="val 50000"/>
                            <a:gd name="adj2" fmla="val 46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B93B" id="下箭头 108" o:spid="_x0000_s1026" type="#_x0000_t67" style="position:absolute;left:0;text-align:left;margin-left:204.5pt;margin-top:16.9pt;width:21.5pt;height:4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">
                <v:textbox style="layout-flow:vertical-ideographic"/>
              </v:shape>
            </w:pict>
          </mc:Fallback>
        </mc:AlternateContent>
      </w: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r w:rsidRPr="0070061D">
        <w:rPr>
          <w:rFonts w:hint="eastAsia"/>
          <w:noProof/>
          <w:sz w:val="24"/>
        </w:rPr>
        <mc:AlternateContent>
          <mc:Choice Requires="wps">
            <w:drawing>
              <wp:anchor distT="0" distB="0" distL="114300" distR="114300" simplePos="0" relativeHeight="251704320" behindDoc="0" locked="0" layoutInCell="1" allowOverlap="1" wp14:anchorId="48BE0DC9" wp14:editId="3E23C6B0">
                <wp:simplePos x="0" y="0"/>
                <wp:positionH relativeFrom="column">
                  <wp:posOffset>4286250</wp:posOffset>
                </wp:positionH>
                <wp:positionV relativeFrom="paragraph">
                  <wp:posOffset>248920</wp:posOffset>
                </wp:positionV>
                <wp:extent cx="895350" cy="311150"/>
                <wp:effectExtent l="0" t="0" r="19050" b="12700"/>
                <wp:wrapNone/>
                <wp:docPr id="109" name="圆角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1150"/>
                        </a:xfrm>
                        <a:prstGeom prst="roundRect">
                          <a:avLst>
                            <a:gd name="adj" fmla="val 16667"/>
                          </a:avLst>
                        </a:prstGeom>
                        <a:solidFill>
                          <a:srgbClr val="FFFFFF"/>
                        </a:solidFill>
                        <a:ln w="9525">
                          <a:solidFill>
                            <a:srgbClr val="000000"/>
                          </a:solidFill>
                          <a:round/>
                          <a:headEnd/>
                          <a:tailEnd/>
                        </a:ln>
                      </wps:spPr>
                      <wps:txbx>
                        <w:txbxContent>
                          <w:p w:rsidR="00794C5E" w:rsidRPr="00690B99" w:rsidRDefault="00794C5E" w:rsidP="007B6C70">
                            <w:pPr>
                              <w:rPr>
                                <w:sz w:val="24"/>
                              </w:rPr>
                            </w:pPr>
                            <w:r w:rsidRPr="00690B99">
                              <w:rPr>
                                <w:rFonts w:hint="eastAsia"/>
                                <w:sz w:val="24"/>
                              </w:rPr>
                              <w:t>机会取向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E0DC9" id="圆角矩形 109" o:spid="_x0000_s1038" style="position:absolute;left:0;text-align:left;margin-left:337.5pt;margin-top:19.6pt;width:70.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">
                <v:textbox>
                  <w:txbxContent>
                    <w:p w:rsidR="00794C5E" w:rsidRPr="00690B99" w:rsidRDefault="00794C5E" w:rsidP="007B6C70">
                      <w:pPr>
                        <w:rPr>
                          <w:sz w:val="24"/>
                        </w:rPr>
                      </w:pPr>
                      <w:r w:rsidRPr="00690B99">
                        <w:rPr>
                          <w:rFonts w:hint="eastAsia"/>
                          <w:sz w:val="24"/>
                        </w:rPr>
                        <w:t>机会取向</w:t>
                      </w:r>
                    </w:p>
                  </w:txbxContent>
                </v:textbox>
              </v:roundrect>
            </w:pict>
          </mc:Fallback>
        </mc:AlternateContent>
      </w:r>
      <w:r w:rsidRPr="0070061D">
        <w:rPr>
          <w:rFonts w:hint="eastAsia"/>
          <w:noProof/>
          <w:sz w:val="24"/>
        </w:rPr>
        <mc:AlternateContent>
          <mc:Choice Requires="wps">
            <w:drawing>
              <wp:anchor distT="0" distB="0" distL="114300" distR="114300" simplePos="0" relativeHeight="251703296" behindDoc="0" locked="0" layoutInCell="1" allowOverlap="1" wp14:anchorId="7D8A32A3" wp14:editId="39C59C37">
                <wp:simplePos x="0" y="0"/>
                <wp:positionH relativeFrom="column">
                  <wp:posOffset>2343150</wp:posOffset>
                </wp:positionH>
                <wp:positionV relativeFrom="paragraph">
                  <wp:posOffset>248920</wp:posOffset>
                </wp:positionV>
                <wp:extent cx="901700" cy="311150"/>
                <wp:effectExtent l="0" t="0" r="12700" b="12700"/>
                <wp:wrapNone/>
                <wp:docPr id="110" name="圆角矩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311150"/>
                        </a:xfrm>
                        <a:prstGeom prst="roundRect">
                          <a:avLst>
                            <a:gd name="adj" fmla="val 16667"/>
                          </a:avLst>
                        </a:prstGeom>
                        <a:solidFill>
                          <a:srgbClr val="FFFFFF"/>
                        </a:solidFill>
                        <a:ln w="9525">
                          <a:solidFill>
                            <a:srgbClr val="000000"/>
                          </a:solidFill>
                          <a:round/>
                          <a:headEnd/>
                          <a:tailEnd/>
                        </a:ln>
                      </wps:spPr>
                      <wps:txbx>
                        <w:txbxContent>
                          <w:p w:rsidR="00794C5E" w:rsidRPr="00690B99" w:rsidRDefault="00794C5E" w:rsidP="007B6C70">
                            <w:pPr>
                              <w:rPr>
                                <w:sz w:val="24"/>
                              </w:rPr>
                            </w:pPr>
                            <w:r w:rsidRPr="00690B99">
                              <w:rPr>
                                <w:rFonts w:hint="eastAsia"/>
                                <w:sz w:val="24"/>
                              </w:rPr>
                              <w:t>能力取向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8A32A3" id="圆角矩形 110" o:spid="_x0000_s1039" style="position:absolute;left:0;text-align:left;margin-left:184.5pt;margin-top:19.6pt;width:71pt;height: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">
                <v:textbox>
                  <w:txbxContent>
                    <w:p w:rsidR="00794C5E" w:rsidRPr="00690B99" w:rsidRDefault="00794C5E" w:rsidP="007B6C70">
                      <w:pPr>
                        <w:rPr>
                          <w:sz w:val="24"/>
                        </w:rPr>
                      </w:pPr>
                      <w:r w:rsidRPr="00690B99">
                        <w:rPr>
                          <w:rFonts w:hint="eastAsia"/>
                          <w:sz w:val="24"/>
                        </w:rPr>
                        <w:t>能力取向</w:t>
                      </w:r>
                    </w:p>
                  </w:txbxContent>
                </v:textbox>
              </v:roundrect>
            </w:pict>
          </mc:Fallback>
        </mc:AlternateContent>
      </w:r>
      <w:r w:rsidRPr="0070061D">
        <w:rPr>
          <w:rFonts w:hint="eastAsia"/>
          <w:noProof/>
          <w:sz w:val="24"/>
        </w:rPr>
        <mc:AlternateContent>
          <mc:Choice Requires="wps">
            <w:drawing>
              <wp:anchor distT="0" distB="0" distL="114300" distR="114300" simplePos="0" relativeHeight="251702272" behindDoc="0" locked="0" layoutInCell="1" allowOverlap="1" wp14:anchorId="6D06AD57" wp14:editId="3434C7C2">
                <wp:simplePos x="0" y="0"/>
                <wp:positionH relativeFrom="column">
                  <wp:posOffset>349250</wp:posOffset>
                </wp:positionH>
                <wp:positionV relativeFrom="paragraph">
                  <wp:posOffset>248920</wp:posOffset>
                </wp:positionV>
                <wp:extent cx="914400" cy="311150"/>
                <wp:effectExtent l="0" t="0" r="19050" b="12700"/>
                <wp:wrapNone/>
                <wp:docPr id="111" name="圆角矩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1150"/>
                        </a:xfrm>
                        <a:prstGeom prst="roundRect">
                          <a:avLst>
                            <a:gd name="adj" fmla="val 16667"/>
                          </a:avLst>
                        </a:prstGeom>
                        <a:solidFill>
                          <a:srgbClr val="FFFFFF"/>
                        </a:solidFill>
                        <a:ln w="9525">
                          <a:solidFill>
                            <a:srgbClr val="000000"/>
                          </a:solidFill>
                          <a:round/>
                          <a:headEnd/>
                          <a:tailEnd/>
                        </a:ln>
                      </wps:spPr>
                      <wps:txbx>
                        <w:txbxContent>
                          <w:p w:rsidR="00794C5E" w:rsidRPr="00690B99" w:rsidRDefault="00794C5E" w:rsidP="007B6C70">
                            <w:pPr>
                              <w:rPr>
                                <w:sz w:val="24"/>
                              </w:rPr>
                            </w:pPr>
                            <w:r w:rsidRPr="00690B99">
                              <w:rPr>
                                <w:rFonts w:hint="eastAsia"/>
                                <w:sz w:val="24"/>
                              </w:rPr>
                              <w:t>目标取向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6AD57" id="圆角矩形 111" o:spid="_x0000_s1040" style="position:absolute;left:0;text-align:left;margin-left:27.5pt;margin-top:19.6pt;width:1in;height: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">
                <v:textbox>
                  <w:txbxContent>
                    <w:p w:rsidR="00794C5E" w:rsidRPr="00690B99" w:rsidRDefault="00794C5E" w:rsidP="007B6C70">
                      <w:pPr>
                        <w:rPr>
                          <w:sz w:val="24"/>
                        </w:rPr>
                      </w:pPr>
                      <w:r w:rsidRPr="00690B99">
                        <w:rPr>
                          <w:rFonts w:hint="eastAsia"/>
                          <w:sz w:val="24"/>
                        </w:rPr>
                        <w:t>目标取向</w:t>
                      </w:r>
                    </w:p>
                  </w:txbxContent>
                </v:textbox>
              </v:roundrect>
            </w:pict>
          </mc:Fallback>
        </mc:AlternateContent>
      </w: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r w:rsidRPr="0070061D">
        <w:rPr>
          <w:rFonts w:hint="eastAsia"/>
          <w:noProof/>
          <w:sz w:val="24"/>
        </w:rPr>
        <mc:AlternateContent>
          <mc:Choice Requires="wps">
            <w:drawing>
              <wp:anchor distT="0" distB="0" distL="114300" distR="114300" simplePos="0" relativeHeight="251707392" behindDoc="0" locked="0" layoutInCell="1" allowOverlap="1" wp14:anchorId="2A674872" wp14:editId="57530E7C">
                <wp:simplePos x="0" y="0"/>
                <wp:positionH relativeFrom="column">
                  <wp:posOffset>4559300</wp:posOffset>
                </wp:positionH>
                <wp:positionV relativeFrom="paragraph">
                  <wp:posOffset>137160</wp:posOffset>
                </wp:positionV>
                <wp:extent cx="273050" cy="508000"/>
                <wp:effectExtent l="19050" t="0" r="12700" b="44450"/>
                <wp:wrapNone/>
                <wp:docPr id="112" name="下箭头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508000"/>
                        </a:xfrm>
                        <a:prstGeom prst="downArrow">
                          <a:avLst>
                            <a:gd name="adj1" fmla="val 50000"/>
                            <a:gd name="adj2" fmla="val 46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DF8C" id="下箭头 112" o:spid="_x0000_s1026" type="#_x0000_t67" style="position:absolute;left:0;text-align:left;margin-left:359pt;margin-top:10.8pt;width:21.5pt;height:4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">
                <v:textbox style="layout-flow:vertical-ideographic"/>
              </v:shape>
            </w:pict>
          </mc:Fallback>
        </mc:AlternateContent>
      </w:r>
      <w:r w:rsidRPr="0070061D">
        <w:rPr>
          <w:rFonts w:hint="eastAsia"/>
          <w:noProof/>
          <w:sz w:val="24"/>
        </w:rPr>
        <mc:AlternateContent>
          <mc:Choice Requires="wps">
            <w:drawing>
              <wp:anchor distT="0" distB="0" distL="114300" distR="114300" simplePos="0" relativeHeight="251705344" behindDoc="0" locked="0" layoutInCell="1" allowOverlap="1" wp14:anchorId="285F996B" wp14:editId="768D66B3">
                <wp:simplePos x="0" y="0"/>
                <wp:positionH relativeFrom="column">
                  <wp:posOffset>2603500</wp:posOffset>
                </wp:positionH>
                <wp:positionV relativeFrom="paragraph">
                  <wp:posOffset>137160</wp:posOffset>
                </wp:positionV>
                <wp:extent cx="273050" cy="508000"/>
                <wp:effectExtent l="19050" t="0" r="12700" b="44450"/>
                <wp:wrapNone/>
                <wp:docPr id="113" name="下箭头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508000"/>
                        </a:xfrm>
                        <a:prstGeom prst="downArrow">
                          <a:avLst>
                            <a:gd name="adj1" fmla="val 50000"/>
                            <a:gd name="adj2" fmla="val 46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E36F" id="下箭头 113" o:spid="_x0000_s1026" type="#_x0000_t67" style="position:absolute;left:0;text-align:left;margin-left:205pt;margin-top:10.8pt;width:21.5pt;height:4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">
                <v:textbox style="layout-flow:vertical-ideographic"/>
              </v:shape>
            </w:pict>
          </mc:Fallback>
        </mc:AlternateContent>
      </w:r>
      <w:r w:rsidRPr="0070061D">
        <w:rPr>
          <w:rFonts w:hint="eastAsia"/>
          <w:noProof/>
          <w:sz w:val="24"/>
        </w:rPr>
        <mc:AlternateContent>
          <mc:Choice Requires="wps">
            <w:drawing>
              <wp:anchor distT="0" distB="0" distL="114300" distR="114300" simplePos="0" relativeHeight="251706368" behindDoc="0" locked="0" layoutInCell="1" allowOverlap="1" wp14:anchorId="29A9D026" wp14:editId="72A303AA">
                <wp:simplePos x="0" y="0"/>
                <wp:positionH relativeFrom="column">
                  <wp:posOffset>628650</wp:posOffset>
                </wp:positionH>
                <wp:positionV relativeFrom="paragraph">
                  <wp:posOffset>137160</wp:posOffset>
                </wp:positionV>
                <wp:extent cx="273050" cy="508000"/>
                <wp:effectExtent l="19050" t="0" r="12700" b="44450"/>
                <wp:wrapNone/>
                <wp:docPr id="114" name="下箭头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508000"/>
                        </a:xfrm>
                        <a:prstGeom prst="downArrow">
                          <a:avLst>
                            <a:gd name="adj1" fmla="val 50000"/>
                            <a:gd name="adj2" fmla="val 465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F1A3" id="下箭头 114" o:spid="_x0000_s1026" type="#_x0000_t67" style="position:absolute;left:0;text-align:left;margin-left:49.5pt;margin-top:10.8pt;width:21.5pt;height:4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">
                <v:textbox style="layout-flow:vertical-ideographic"/>
              </v:shape>
            </w:pict>
          </mc:Fallback>
        </mc:AlternateContent>
      </w: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p>
    <w:p w:rsidR="007B6C70" w:rsidRPr="0070061D" w:rsidRDefault="007B6C70" w:rsidP="007B6C70">
      <w:pPr>
        <w:widowControl/>
        <w:spacing w:line="360" w:lineRule="auto"/>
        <w:ind w:firstLineChars="200" w:firstLine="480"/>
        <w:jc w:val="left"/>
        <w:rPr>
          <w:sz w:val="24"/>
          <w:lang w:bidi="en-US"/>
        </w:rPr>
      </w:pPr>
      <w:r w:rsidRPr="0070061D">
        <w:rPr>
          <w:rFonts w:hint="eastAsia"/>
          <w:noProof/>
          <w:sz w:val="24"/>
        </w:rPr>
        <mc:AlternateContent>
          <mc:Choice Requires="wps">
            <w:drawing>
              <wp:anchor distT="0" distB="0" distL="114300" distR="114300" simplePos="0" relativeHeight="251708416" behindDoc="0" locked="0" layoutInCell="1" allowOverlap="1" wp14:anchorId="664BEA22" wp14:editId="09620CEC">
                <wp:simplePos x="0" y="0"/>
                <wp:positionH relativeFrom="column">
                  <wp:posOffset>520700</wp:posOffset>
                </wp:positionH>
                <wp:positionV relativeFrom="paragraph">
                  <wp:posOffset>15240</wp:posOffset>
                </wp:positionV>
                <wp:extent cx="4356100" cy="330200"/>
                <wp:effectExtent l="0" t="0" r="25400" b="12700"/>
                <wp:wrapNone/>
                <wp:docPr id="115" name="圆角矩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330200"/>
                        </a:xfrm>
                        <a:prstGeom prst="roundRect">
                          <a:avLst>
                            <a:gd name="adj" fmla="val 16667"/>
                          </a:avLst>
                        </a:prstGeom>
                        <a:solidFill>
                          <a:srgbClr val="FFFFFF"/>
                        </a:solidFill>
                        <a:ln w="9525">
                          <a:solidFill>
                            <a:srgbClr val="000000"/>
                          </a:solidFill>
                          <a:round/>
                          <a:headEnd/>
                          <a:tailEnd/>
                        </a:ln>
                      </wps:spPr>
                      <wps:txbx>
                        <w:txbxContent>
                          <w:p w:rsidR="00794C5E" w:rsidRPr="00690B99" w:rsidRDefault="00794C5E" w:rsidP="007B6C70">
                            <w:pPr>
                              <w:jc w:val="center"/>
                              <w:rPr>
                                <w:sz w:val="24"/>
                              </w:rPr>
                            </w:pPr>
                            <w:r w:rsidRPr="00690B99">
                              <w:rPr>
                                <w:rFonts w:hint="eastAsia"/>
                                <w:sz w:val="24"/>
                              </w:rPr>
                              <w:t>职业生涯总目标、总路线的确定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BEA22" id="圆角矩形 115" o:spid="_x0000_s1041" style="position:absolute;left:0;text-align:left;margin-left:41pt;margin-top:1.2pt;width:343pt;height: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">
                <v:textbox>
                  <w:txbxContent>
                    <w:p w:rsidR="00794C5E" w:rsidRPr="00690B99" w:rsidRDefault="00794C5E" w:rsidP="007B6C70">
                      <w:pPr>
                        <w:jc w:val="center"/>
                        <w:rPr>
                          <w:sz w:val="24"/>
                        </w:rPr>
                      </w:pPr>
                      <w:r w:rsidRPr="00690B99">
                        <w:rPr>
                          <w:rFonts w:hint="eastAsia"/>
                          <w:sz w:val="24"/>
                        </w:rPr>
                        <w:t>职业生涯总目标、总路线的确定</w:t>
                      </w:r>
                    </w:p>
                  </w:txbxContent>
                </v:textbox>
              </v:roundrect>
            </w:pict>
          </mc:Fallback>
        </mc:AlternateContent>
      </w:r>
    </w:p>
    <w:p w:rsidR="007B6C70" w:rsidRPr="0070061D" w:rsidRDefault="007B6C70" w:rsidP="007B6C70">
      <w:pPr>
        <w:widowControl/>
        <w:spacing w:line="360" w:lineRule="auto"/>
        <w:ind w:firstLineChars="200" w:firstLine="480"/>
        <w:jc w:val="left"/>
        <w:rPr>
          <w:sz w:val="24"/>
          <w:lang w:bidi="en-US"/>
        </w:rPr>
      </w:pPr>
    </w:p>
    <w:p w:rsidR="007B6C70" w:rsidRPr="0070061D" w:rsidRDefault="00A54289" w:rsidP="007B6C70">
      <w:pPr>
        <w:widowControl/>
        <w:spacing w:line="360" w:lineRule="auto"/>
        <w:ind w:firstLineChars="200" w:firstLine="480"/>
        <w:jc w:val="left"/>
        <w:rPr>
          <w:sz w:val="24"/>
          <w:lang w:bidi="en-US"/>
        </w:rPr>
      </w:pPr>
      <w:r>
        <w:rPr>
          <w:rFonts w:hint="eastAsia"/>
          <w:sz w:val="24"/>
          <w:lang w:bidi="en-US"/>
        </w:rPr>
        <w:t>最终，</w:t>
      </w:r>
    </w:p>
    <w:p w:rsidR="007B6C70" w:rsidRDefault="007B6C70" w:rsidP="007B6C70">
      <w:pPr>
        <w:widowControl/>
        <w:jc w:val="left"/>
        <w:rPr>
          <w:rFonts w:ascii="华文楷体" w:eastAsia="华文楷体" w:hAnsi="华文楷体" w:cs="Times New Roman"/>
          <w:b/>
          <w:noProof/>
          <w:sz w:val="36"/>
          <w:szCs w:val="21"/>
        </w:rPr>
      </w:pPr>
      <w:r>
        <w:rPr>
          <w:rFonts w:ascii="华文楷体" w:eastAsia="华文楷体" w:hAnsi="华文楷体" w:cs="Times New Roman"/>
          <w:b/>
          <w:noProof/>
          <w:sz w:val="36"/>
          <w:szCs w:val="21"/>
        </w:rPr>
        <w:br w:type="page"/>
      </w:r>
    </w:p>
    <w:p w:rsidR="007B6C70" w:rsidRDefault="007B6C70" w:rsidP="007B6C70">
      <w:pPr>
        <w:widowControl/>
        <w:jc w:val="left"/>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（三）职业目标匹配</w:t>
      </w:r>
    </w:p>
    <w:p w:rsidR="007B6C70" w:rsidRDefault="007B6C70" w:rsidP="007B6C70">
      <w:pPr>
        <w:spacing w:line="360" w:lineRule="auto"/>
        <w:rPr>
          <w:b/>
          <w:sz w:val="28"/>
        </w:rPr>
      </w:pPr>
      <w:r w:rsidRPr="0075463D">
        <w:rPr>
          <w:rFonts w:hint="eastAsia"/>
          <w:b/>
          <w:sz w:val="28"/>
        </w:rPr>
        <w:t>1</w:t>
      </w:r>
      <w:r w:rsidRPr="0075463D">
        <w:rPr>
          <w:rFonts w:hint="eastAsia"/>
          <w:b/>
          <w:sz w:val="28"/>
        </w:rPr>
        <w:t>、</w:t>
      </w:r>
      <w:r>
        <w:rPr>
          <w:rFonts w:hint="eastAsia"/>
          <w:b/>
          <w:sz w:val="28"/>
        </w:rPr>
        <w:t>基于自我认知的职业目标匹配</w:t>
      </w:r>
    </w:p>
    <w:p w:rsidR="007B6C70" w:rsidRDefault="007B6C70" w:rsidP="007B6C70">
      <w:pPr>
        <w:spacing w:line="360" w:lineRule="auto"/>
        <w:rPr>
          <w:b/>
          <w:sz w:val="28"/>
        </w:rPr>
      </w:pPr>
      <w:r>
        <w:rPr>
          <w:rFonts w:hint="eastAsia"/>
          <w:b/>
          <w:sz w:val="28"/>
        </w:rPr>
        <w:t>（</w:t>
      </w:r>
      <w:r>
        <w:rPr>
          <w:rFonts w:hint="eastAsia"/>
          <w:b/>
          <w:sz w:val="28"/>
        </w:rPr>
        <w:t>1</w:t>
      </w:r>
      <w:r>
        <w:rPr>
          <w:rFonts w:hint="eastAsia"/>
          <w:b/>
          <w:sz w:val="28"/>
        </w:rPr>
        <w:t>）</w:t>
      </w:r>
      <w:r>
        <w:rPr>
          <w:rFonts w:hint="eastAsia"/>
          <w:b/>
          <w:sz w:val="28"/>
        </w:rPr>
        <w:t>16PF</w:t>
      </w:r>
      <w:r>
        <w:rPr>
          <w:rFonts w:hint="eastAsia"/>
          <w:b/>
          <w:sz w:val="28"/>
        </w:rPr>
        <w:t>人格因素显示我具备人力资源管理的人格因素</w:t>
      </w:r>
    </w:p>
    <w:p w:rsidR="007B6C70" w:rsidRPr="00690B99" w:rsidRDefault="007B6C70" w:rsidP="007B6C70">
      <w:pPr>
        <w:spacing w:line="360" w:lineRule="auto"/>
        <w:rPr>
          <w:b/>
          <w:sz w:val="28"/>
        </w:rPr>
      </w:pPr>
      <w:r>
        <w:rPr>
          <w:rFonts w:ascii="Times New Roman" w:eastAsia="宋体" w:hAnsi="Times New Roman" w:cs="Times New Roman"/>
          <w:b/>
          <w:noProof/>
          <w:sz w:val="24"/>
          <w:szCs w:val="24"/>
        </w:rPr>
        <mc:AlternateContent>
          <mc:Choice Requires="wps">
            <w:drawing>
              <wp:anchor distT="0" distB="0" distL="114300" distR="114300" simplePos="0" relativeHeight="251709440" behindDoc="0" locked="0" layoutInCell="1" allowOverlap="1" wp14:anchorId="2699832B" wp14:editId="6A49C144">
                <wp:simplePos x="0" y="0"/>
                <wp:positionH relativeFrom="column">
                  <wp:posOffset>-501650</wp:posOffset>
                </wp:positionH>
                <wp:positionV relativeFrom="paragraph">
                  <wp:posOffset>157480</wp:posOffset>
                </wp:positionV>
                <wp:extent cx="6337300" cy="1587500"/>
                <wp:effectExtent l="0" t="0" r="25400" b="12700"/>
                <wp:wrapNone/>
                <wp:docPr id="116" name="文本框 116"/>
                <wp:cNvGraphicFramePr/>
                <a:graphic xmlns:a="http://schemas.openxmlformats.org/drawingml/2006/main">
                  <a:graphicData uri="http://schemas.microsoft.com/office/word/2010/wordprocessingShape">
                    <wps:wsp>
                      <wps:cNvSpPr txBox="1"/>
                      <wps:spPr>
                        <a:xfrm>
                          <a:off x="0" y="0"/>
                          <a:ext cx="6337300" cy="158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rsidP="007B6C70">
                            <w:pPr>
                              <w:rPr>
                                <w:rFonts w:ascii="Times New Roman" w:eastAsia="宋体" w:hAnsi="Times New Roman" w:cs="Times New Roman"/>
                                <w:b/>
                                <w:sz w:val="24"/>
                                <w:szCs w:val="24"/>
                              </w:rPr>
                            </w:pPr>
                            <w:r w:rsidRPr="00D13D1B">
                              <w:rPr>
                                <w:rFonts w:ascii="Times New Roman" w:eastAsia="宋体" w:hAnsi="Times New Roman" w:cs="Times New Roman" w:hint="eastAsia"/>
                                <w:b/>
                                <w:sz w:val="28"/>
                                <w:szCs w:val="24"/>
                              </w:rPr>
                              <w:t>次级人格因素计算</w:t>
                            </w:r>
                            <w:r w:rsidRPr="00D13D1B">
                              <w:rPr>
                                <w:rFonts w:ascii="Times New Roman" w:eastAsia="宋体" w:hAnsi="Times New Roman" w:cs="Times New Roman" w:hint="eastAsia"/>
                                <w:b/>
                                <w:sz w:val="28"/>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sidRPr="00D13D1B">
                              <w:rPr>
                                <w:rFonts w:ascii="Times New Roman" w:eastAsia="宋体" w:hAnsi="Times New Roman" w:cs="Times New Roman" w:hint="eastAsia"/>
                                <w:b/>
                                <w:sz w:val="28"/>
                                <w:szCs w:val="24"/>
                              </w:rPr>
                              <w:t>十六种人格因素测验</w:t>
                            </w:r>
                            <w:r>
                              <w:rPr>
                                <w:rFonts w:ascii="Times New Roman" w:eastAsia="宋体" w:hAnsi="Times New Roman" w:cs="Times New Roman" w:hint="eastAsia"/>
                                <w:b/>
                                <w:sz w:val="28"/>
                                <w:szCs w:val="24"/>
                              </w:rPr>
                              <w:t>综合</w:t>
                            </w:r>
                            <w:r w:rsidRPr="00D13D1B">
                              <w:rPr>
                                <w:rFonts w:ascii="Times New Roman" w:eastAsia="宋体" w:hAnsi="Times New Roman" w:cs="Times New Roman" w:hint="eastAsia"/>
                                <w:b/>
                                <w:sz w:val="28"/>
                                <w:szCs w:val="24"/>
                              </w:rPr>
                              <w:t>应用的计算</w:t>
                            </w:r>
                          </w:p>
                          <w:p w:rsidR="00794C5E" w:rsidRPr="007D5A8C" w:rsidRDefault="00794C5E" w:rsidP="007B6C70">
                            <w:pPr>
                              <w:rPr>
                                <w:rFonts w:ascii="Times New Roman" w:eastAsia="宋体" w:hAnsi="Times New Roman" w:cs="Times New Roman"/>
                                <w:b/>
                                <w:sz w:val="24"/>
                                <w:szCs w:val="24"/>
                              </w:rPr>
                            </w:pPr>
                          </w:p>
                          <w:p w:rsidR="00794C5E" w:rsidRPr="007D5A8C" w:rsidRDefault="00794C5E" w:rsidP="007B6C70">
                            <w:pPr>
                              <w:numPr>
                                <w:ilvl w:val="0"/>
                                <w:numId w:val="4"/>
                              </w:num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shd w:val="clear" w:color="auto" w:fill="B6DDE8" w:themeFill="accent5" w:themeFillTint="66"/>
                              </w:rPr>
                              <w:t>适应</w:t>
                            </w:r>
                            <w:r w:rsidRPr="007D5A8C">
                              <w:rPr>
                                <w:rFonts w:ascii="Times New Roman" w:eastAsia="宋体" w:hAnsi="Times New Roman" w:cs="Times New Roman" w:hint="eastAsia"/>
                                <w:b/>
                                <w:sz w:val="24"/>
                                <w:szCs w:val="24"/>
                              </w:rPr>
                              <w:t>与焦虑型：</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4.6   </w:t>
                            </w:r>
                            <w:r>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1</w:t>
                            </w:r>
                            <w:r w:rsidRPr="007D5A8C">
                              <w:rPr>
                                <w:rFonts w:ascii="Times New Roman" w:eastAsia="宋体" w:hAnsi="Times New Roman" w:cs="Times New Roman" w:hint="eastAsia"/>
                                <w:b/>
                                <w:sz w:val="24"/>
                                <w:szCs w:val="24"/>
                              </w:rPr>
                              <w:t>、心理健康因素：</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26</w:t>
                            </w:r>
                            <w:r w:rsidRPr="00D13D1B">
                              <w:rPr>
                                <w:rFonts w:ascii="Times New Roman" w:eastAsia="宋体" w:hAnsi="Times New Roman" w:cs="Times New Roman" w:hint="eastAsia"/>
                                <w:b/>
                                <w:sz w:val="24"/>
                                <w:szCs w:val="24"/>
                                <w:shd w:val="clear" w:color="auto" w:fill="92CDDC" w:themeFill="accent5" w:themeFillTint="99"/>
                              </w:rPr>
                              <w:t>（健康）</w:t>
                            </w:r>
                          </w:p>
                          <w:p w:rsidR="00794C5E" w:rsidRPr="007D5A8C" w:rsidRDefault="00794C5E" w:rsidP="007B6C70">
                            <w:pPr>
                              <w:numPr>
                                <w:ilvl w:val="0"/>
                                <w:numId w:val="4"/>
                              </w:num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内向与</w:t>
                            </w:r>
                            <w:r w:rsidRPr="007D5A8C">
                              <w:rPr>
                                <w:rFonts w:ascii="Times New Roman" w:eastAsia="宋体" w:hAnsi="Times New Roman" w:cs="Times New Roman" w:hint="eastAsia"/>
                                <w:b/>
                                <w:color w:val="002060"/>
                                <w:sz w:val="24"/>
                                <w:szCs w:val="24"/>
                                <w:shd w:val="clear" w:color="auto" w:fill="92CDDC" w:themeFill="accent5" w:themeFillTint="99"/>
                              </w:rPr>
                              <w:t>外向型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7.6   </w:t>
                            </w:r>
                            <w:r>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w:t>
                            </w:r>
                            <w:r w:rsidRPr="007D5A8C">
                              <w:rPr>
                                <w:rFonts w:ascii="Times New Roman" w:eastAsia="宋体" w:hAnsi="Times New Roman" w:cs="Times New Roman" w:hint="eastAsia"/>
                                <w:b/>
                                <w:sz w:val="24"/>
                                <w:szCs w:val="24"/>
                              </w:rPr>
                              <w:t>、专业而有成就者的人格因素：</w:t>
                            </w:r>
                            <w:r w:rsidRPr="007D5A8C">
                              <w:rPr>
                                <w:rFonts w:ascii="Times New Roman" w:eastAsia="宋体" w:hAnsi="Times New Roman" w:cs="Times New Roman" w:hint="eastAsia"/>
                                <w:b/>
                                <w:sz w:val="24"/>
                                <w:szCs w:val="24"/>
                              </w:rPr>
                              <w:t xml:space="preserve">   62</w:t>
                            </w:r>
                            <w:r w:rsidRPr="00D13D1B">
                              <w:rPr>
                                <w:rFonts w:ascii="Times New Roman" w:eastAsia="宋体" w:hAnsi="Times New Roman" w:cs="Times New Roman" w:hint="eastAsia"/>
                                <w:b/>
                                <w:sz w:val="24"/>
                                <w:szCs w:val="24"/>
                                <w:shd w:val="clear" w:color="auto" w:fill="92CDDC" w:themeFill="accent5" w:themeFillTint="99"/>
                              </w:rPr>
                              <w:t>（有成就）</w:t>
                            </w:r>
                          </w:p>
                          <w:p w:rsidR="00794C5E" w:rsidRPr="00D13D1B" w:rsidRDefault="00794C5E" w:rsidP="007B6C70">
                            <w:pPr>
                              <w:numPr>
                                <w:ilvl w:val="0"/>
                                <w:numId w:val="4"/>
                              </w:numPr>
                              <w:rPr>
                                <w:rFonts w:ascii="Times New Roman" w:eastAsia="宋体" w:hAnsi="Times New Roman" w:cs="Times New Roman"/>
                                <w:b/>
                                <w:sz w:val="24"/>
                                <w:szCs w:val="24"/>
                                <w:shd w:val="clear" w:color="auto" w:fill="92CDDC" w:themeFill="accent5" w:themeFillTint="99"/>
                              </w:rPr>
                            </w:pPr>
                            <w:r w:rsidRPr="007D5A8C">
                              <w:rPr>
                                <w:rFonts w:ascii="Times New Roman" w:eastAsia="宋体" w:hAnsi="Times New Roman" w:cs="Times New Roman" w:hint="eastAsia"/>
                                <w:b/>
                                <w:sz w:val="24"/>
                                <w:szCs w:val="24"/>
                              </w:rPr>
                              <w:t>感情用事与</w:t>
                            </w:r>
                            <w:r w:rsidRPr="007D5A8C">
                              <w:rPr>
                                <w:rFonts w:ascii="Times New Roman" w:eastAsia="宋体" w:hAnsi="Times New Roman" w:cs="Times New Roman" w:hint="eastAsia"/>
                                <w:b/>
                                <w:sz w:val="24"/>
                                <w:szCs w:val="24"/>
                                <w:shd w:val="clear" w:color="auto" w:fill="B6DDE8" w:themeFill="accent5" w:themeFillTint="66"/>
                              </w:rPr>
                              <w:t>安详机警型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6.1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3</w:t>
                            </w:r>
                            <w:r w:rsidRPr="007D5A8C">
                              <w:rPr>
                                <w:rFonts w:ascii="Times New Roman" w:eastAsia="宋体" w:hAnsi="Times New Roman" w:cs="Times New Roman" w:hint="eastAsia"/>
                                <w:b/>
                                <w:sz w:val="24"/>
                                <w:szCs w:val="24"/>
                              </w:rPr>
                              <w:t>、创造能力人格因素：</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91</w:t>
                            </w:r>
                            <w:r w:rsidRPr="00D13D1B">
                              <w:rPr>
                                <w:rFonts w:ascii="Times New Roman" w:eastAsia="宋体" w:hAnsi="Times New Roman" w:cs="Times New Roman" w:hint="eastAsia"/>
                                <w:b/>
                                <w:sz w:val="24"/>
                                <w:szCs w:val="24"/>
                                <w:shd w:val="clear" w:color="auto" w:fill="92CDDC" w:themeFill="accent5" w:themeFillTint="99"/>
                              </w:rPr>
                              <w:t>（有创造力）</w:t>
                            </w:r>
                          </w:p>
                          <w:p w:rsidR="00794C5E" w:rsidRPr="00D13D1B" w:rsidRDefault="00794C5E" w:rsidP="007B6C70">
                            <w:pPr>
                              <w:numPr>
                                <w:ilvl w:val="0"/>
                                <w:numId w:val="4"/>
                              </w:numPr>
                              <w:rPr>
                                <w:rFonts w:ascii="Times New Roman" w:eastAsia="宋体" w:hAnsi="Times New Roman" w:cs="Times New Roman"/>
                                <w:b/>
                                <w:sz w:val="24"/>
                                <w:szCs w:val="24"/>
                                <w:shd w:val="clear" w:color="auto" w:fill="92CDDC" w:themeFill="accent5" w:themeFillTint="99"/>
                              </w:rPr>
                            </w:pPr>
                            <w:r w:rsidRPr="007D5A8C">
                              <w:rPr>
                                <w:rFonts w:ascii="Times New Roman" w:eastAsia="宋体" w:hAnsi="Times New Roman" w:cs="Times New Roman" w:hint="eastAsia"/>
                                <w:b/>
                                <w:sz w:val="24"/>
                                <w:szCs w:val="24"/>
                              </w:rPr>
                              <w:t>怯懦与</w:t>
                            </w:r>
                            <w:r w:rsidRPr="007D5A8C">
                              <w:rPr>
                                <w:rFonts w:ascii="Times New Roman" w:eastAsia="宋体" w:hAnsi="Times New Roman" w:cs="Times New Roman" w:hint="eastAsia"/>
                                <w:b/>
                                <w:sz w:val="24"/>
                                <w:szCs w:val="24"/>
                                <w:shd w:val="clear" w:color="auto" w:fill="92CDDC" w:themeFill="accent5" w:themeFillTint="99"/>
                              </w:rPr>
                              <w:t>果断型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7.7</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4</w:t>
                            </w:r>
                            <w:r w:rsidRPr="007D5A8C">
                              <w:rPr>
                                <w:rFonts w:ascii="Times New Roman" w:eastAsia="宋体" w:hAnsi="Times New Roman" w:cs="Times New Roman" w:hint="eastAsia"/>
                                <w:b/>
                                <w:sz w:val="24"/>
                                <w:szCs w:val="24"/>
                              </w:rPr>
                              <w:t>、在新的环境中有成长能力的人格因素：</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21</w:t>
                            </w:r>
                            <w:r w:rsidRPr="00D13D1B">
                              <w:rPr>
                                <w:rFonts w:ascii="Times New Roman" w:eastAsia="宋体" w:hAnsi="Times New Roman" w:cs="Times New Roman" w:hint="eastAsia"/>
                                <w:b/>
                                <w:sz w:val="24"/>
                                <w:szCs w:val="24"/>
                                <w:shd w:val="clear" w:color="auto" w:fill="92CDDC" w:themeFill="accent5" w:themeFillTint="99"/>
                              </w:rPr>
                              <w:t>（适应性强）</w:t>
                            </w:r>
                          </w:p>
                          <w:p w:rsidR="00794C5E" w:rsidRPr="00D13D1B" w:rsidRDefault="00794C5E" w:rsidP="007B6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9832B" id="文本框 116" o:spid="_x0000_s1042" type="#_x0000_t202" style="position:absolute;left:0;text-align:left;margin-left:-39.5pt;margin-top:12.4pt;width:499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" fillcolor="white [3201]" strokeweight=".5pt">
                <v:textbox>
                  <w:txbxContent>
                    <w:p w:rsidR="00794C5E" w:rsidRDefault="00794C5E" w:rsidP="007B6C70">
                      <w:pPr>
                        <w:rPr>
                          <w:rFonts w:ascii="Times New Roman" w:eastAsia="宋体" w:hAnsi="Times New Roman" w:cs="Times New Roman"/>
                          <w:b/>
                          <w:sz w:val="24"/>
                          <w:szCs w:val="24"/>
                        </w:rPr>
                      </w:pPr>
                      <w:r w:rsidRPr="00D13D1B">
                        <w:rPr>
                          <w:rFonts w:ascii="Times New Roman" w:eastAsia="宋体" w:hAnsi="Times New Roman" w:cs="Times New Roman" w:hint="eastAsia"/>
                          <w:b/>
                          <w:sz w:val="28"/>
                          <w:szCs w:val="24"/>
                        </w:rPr>
                        <w:t>次级人格因素计算</w:t>
                      </w:r>
                      <w:r w:rsidRPr="00D13D1B">
                        <w:rPr>
                          <w:rFonts w:ascii="Times New Roman" w:eastAsia="宋体" w:hAnsi="Times New Roman" w:cs="Times New Roman" w:hint="eastAsia"/>
                          <w:b/>
                          <w:sz w:val="28"/>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sidRPr="00D13D1B">
                        <w:rPr>
                          <w:rFonts w:ascii="Times New Roman" w:eastAsia="宋体" w:hAnsi="Times New Roman" w:cs="Times New Roman" w:hint="eastAsia"/>
                          <w:b/>
                          <w:sz w:val="28"/>
                          <w:szCs w:val="24"/>
                        </w:rPr>
                        <w:t>十六种人格因素测验</w:t>
                      </w:r>
                      <w:r>
                        <w:rPr>
                          <w:rFonts w:ascii="Times New Roman" w:eastAsia="宋体" w:hAnsi="Times New Roman" w:cs="Times New Roman" w:hint="eastAsia"/>
                          <w:b/>
                          <w:sz w:val="28"/>
                          <w:szCs w:val="24"/>
                        </w:rPr>
                        <w:t>综合</w:t>
                      </w:r>
                      <w:r w:rsidRPr="00D13D1B">
                        <w:rPr>
                          <w:rFonts w:ascii="Times New Roman" w:eastAsia="宋体" w:hAnsi="Times New Roman" w:cs="Times New Roman" w:hint="eastAsia"/>
                          <w:b/>
                          <w:sz w:val="28"/>
                          <w:szCs w:val="24"/>
                        </w:rPr>
                        <w:t>应用的计算</w:t>
                      </w:r>
                    </w:p>
                    <w:p w:rsidR="00794C5E" w:rsidRPr="007D5A8C" w:rsidRDefault="00794C5E" w:rsidP="007B6C70">
                      <w:pPr>
                        <w:rPr>
                          <w:rFonts w:ascii="Times New Roman" w:eastAsia="宋体" w:hAnsi="Times New Roman" w:cs="Times New Roman"/>
                          <w:b/>
                          <w:sz w:val="24"/>
                          <w:szCs w:val="24"/>
                        </w:rPr>
                      </w:pPr>
                    </w:p>
                    <w:p w:rsidR="00794C5E" w:rsidRPr="007D5A8C" w:rsidRDefault="00794C5E" w:rsidP="007B6C70">
                      <w:pPr>
                        <w:numPr>
                          <w:ilvl w:val="0"/>
                          <w:numId w:val="4"/>
                        </w:num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shd w:val="clear" w:color="auto" w:fill="B6DDE8" w:themeFill="accent5" w:themeFillTint="66"/>
                        </w:rPr>
                        <w:t>适应</w:t>
                      </w:r>
                      <w:r w:rsidRPr="007D5A8C">
                        <w:rPr>
                          <w:rFonts w:ascii="Times New Roman" w:eastAsia="宋体" w:hAnsi="Times New Roman" w:cs="Times New Roman" w:hint="eastAsia"/>
                          <w:b/>
                          <w:sz w:val="24"/>
                          <w:szCs w:val="24"/>
                        </w:rPr>
                        <w:t>与焦虑型：</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4.6   </w:t>
                      </w:r>
                      <w:r>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1</w:t>
                      </w:r>
                      <w:r w:rsidRPr="007D5A8C">
                        <w:rPr>
                          <w:rFonts w:ascii="Times New Roman" w:eastAsia="宋体" w:hAnsi="Times New Roman" w:cs="Times New Roman" w:hint="eastAsia"/>
                          <w:b/>
                          <w:sz w:val="24"/>
                          <w:szCs w:val="24"/>
                        </w:rPr>
                        <w:t>、心理健康因素：</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26</w:t>
                      </w:r>
                      <w:r w:rsidRPr="00D13D1B">
                        <w:rPr>
                          <w:rFonts w:ascii="Times New Roman" w:eastAsia="宋体" w:hAnsi="Times New Roman" w:cs="Times New Roman" w:hint="eastAsia"/>
                          <w:b/>
                          <w:sz w:val="24"/>
                          <w:szCs w:val="24"/>
                          <w:shd w:val="clear" w:color="auto" w:fill="92CDDC" w:themeFill="accent5" w:themeFillTint="99"/>
                        </w:rPr>
                        <w:t>（健康）</w:t>
                      </w:r>
                    </w:p>
                    <w:p w:rsidR="00794C5E" w:rsidRPr="007D5A8C" w:rsidRDefault="00794C5E" w:rsidP="007B6C70">
                      <w:pPr>
                        <w:numPr>
                          <w:ilvl w:val="0"/>
                          <w:numId w:val="4"/>
                        </w:numPr>
                        <w:rPr>
                          <w:rFonts w:ascii="Times New Roman" w:eastAsia="宋体" w:hAnsi="Times New Roman" w:cs="Times New Roman"/>
                          <w:b/>
                          <w:sz w:val="24"/>
                          <w:szCs w:val="24"/>
                        </w:rPr>
                      </w:pPr>
                      <w:r w:rsidRPr="007D5A8C">
                        <w:rPr>
                          <w:rFonts w:ascii="Times New Roman" w:eastAsia="宋体" w:hAnsi="Times New Roman" w:cs="Times New Roman" w:hint="eastAsia"/>
                          <w:b/>
                          <w:sz w:val="24"/>
                          <w:szCs w:val="24"/>
                        </w:rPr>
                        <w:t>内向与</w:t>
                      </w:r>
                      <w:r w:rsidRPr="007D5A8C">
                        <w:rPr>
                          <w:rFonts w:ascii="Times New Roman" w:eastAsia="宋体" w:hAnsi="Times New Roman" w:cs="Times New Roman" w:hint="eastAsia"/>
                          <w:b/>
                          <w:color w:val="002060"/>
                          <w:sz w:val="24"/>
                          <w:szCs w:val="24"/>
                          <w:shd w:val="clear" w:color="auto" w:fill="92CDDC" w:themeFill="accent5" w:themeFillTint="99"/>
                        </w:rPr>
                        <w:t>外向型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7.6   </w:t>
                      </w:r>
                      <w:r>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w:t>
                      </w:r>
                      <w:r w:rsidRPr="007D5A8C">
                        <w:rPr>
                          <w:rFonts w:ascii="Times New Roman" w:eastAsia="宋体" w:hAnsi="Times New Roman" w:cs="Times New Roman" w:hint="eastAsia"/>
                          <w:b/>
                          <w:sz w:val="24"/>
                          <w:szCs w:val="24"/>
                        </w:rPr>
                        <w:t>、专业而有成就者的人格因素：</w:t>
                      </w:r>
                      <w:r w:rsidRPr="007D5A8C">
                        <w:rPr>
                          <w:rFonts w:ascii="Times New Roman" w:eastAsia="宋体" w:hAnsi="Times New Roman" w:cs="Times New Roman" w:hint="eastAsia"/>
                          <w:b/>
                          <w:sz w:val="24"/>
                          <w:szCs w:val="24"/>
                        </w:rPr>
                        <w:t xml:space="preserve">   62</w:t>
                      </w:r>
                      <w:r w:rsidRPr="00D13D1B">
                        <w:rPr>
                          <w:rFonts w:ascii="Times New Roman" w:eastAsia="宋体" w:hAnsi="Times New Roman" w:cs="Times New Roman" w:hint="eastAsia"/>
                          <w:b/>
                          <w:sz w:val="24"/>
                          <w:szCs w:val="24"/>
                          <w:shd w:val="clear" w:color="auto" w:fill="92CDDC" w:themeFill="accent5" w:themeFillTint="99"/>
                        </w:rPr>
                        <w:t>（有成就）</w:t>
                      </w:r>
                    </w:p>
                    <w:p w:rsidR="00794C5E" w:rsidRPr="00D13D1B" w:rsidRDefault="00794C5E" w:rsidP="007B6C70">
                      <w:pPr>
                        <w:numPr>
                          <w:ilvl w:val="0"/>
                          <w:numId w:val="4"/>
                        </w:numPr>
                        <w:rPr>
                          <w:rFonts w:ascii="Times New Roman" w:eastAsia="宋体" w:hAnsi="Times New Roman" w:cs="Times New Roman"/>
                          <w:b/>
                          <w:sz w:val="24"/>
                          <w:szCs w:val="24"/>
                          <w:shd w:val="clear" w:color="auto" w:fill="92CDDC" w:themeFill="accent5" w:themeFillTint="99"/>
                        </w:rPr>
                      </w:pPr>
                      <w:r w:rsidRPr="007D5A8C">
                        <w:rPr>
                          <w:rFonts w:ascii="Times New Roman" w:eastAsia="宋体" w:hAnsi="Times New Roman" w:cs="Times New Roman" w:hint="eastAsia"/>
                          <w:b/>
                          <w:sz w:val="24"/>
                          <w:szCs w:val="24"/>
                        </w:rPr>
                        <w:t>感情用事与</w:t>
                      </w:r>
                      <w:r w:rsidRPr="007D5A8C">
                        <w:rPr>
                          <w:rFonts w:ascii="Times New Roman" w:eastAsia="宋体" w:hAnsi="Times New Roman" w:cs="Times New Roman" w:hint="eastAsia"/>
                          <w:b/>
                          <w:sz w:val="24"/>
                          <w:szCs w:val="24"/>
                          <w:shd w:val="clear" w:color="auto" w:fill="B6DDE8" w:themeFill="accent5" w:themeFillTint="66"/>
                        </w:rPr>
                        <w:t>安详机警型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6.1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3</w:t>
                      </w:r>
                      <w:r w:rsidRPr="007D5A8C">
                        <w:rPr>
                          <w:rFonts w:ascii="Times New Roman" w:eastAsia="宋体" w:hAnsi="Times New Roman" w:cs="Times New Roman" w:hint="eastAsia"/>
                          <w:b/>
                          <w:sz w:val="24"/>
                          <w:szCs w:val="24"/>
                        </w:rPr>
                        <w:t>、创造能力人格因素：</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91</w:t>
                      </w:r>
                      <w:r w:rsidRPr="00D13D1B">
                        <w:rPr>
                          <w:rFonts w:ascii="Times New Roman" w:eastAsia="宋体" w:hAnsi="Times New Roman" w:cs="Times New Roman" w:hint="eastAsia"/>
                          <w:b/>
                          <w:sz w:val="24"/>
                          <w:szCs w:val="24"/>
                          <w:shd w:val="clear" w:color="auto" w:fill="92CDDC" w:themeFill="accent5" w:themeFillTint="99"/>
                        </w:rPr>
                        <w:t>（有创造力）</w:t>
                      </w:r>
                    </w:p>
                    <w:p w:rsidR="00794C5E" w:rsidRPr="00D13D1B" w:rsidRDefault="00794C5E" w:rsidP="007B6C70">
                      <w:pPr>
                        <w:numPr>
                          <w:ilvl w:val="0"/>
                          <w:numId w:val="4"/>
                        </w:numPr>
                        <w:rPr>
                          <w:rFonts w:ascii="Times New Roman" w:eastAsia="宋体" w:hAnsi="Times New Roman" w:cs="Times New Roman"/>
                          <w:b/>
                          <w:sz w:val="24"/>
                          <w:szCs w:val="24"/>
                          <w:shd w:val="clear" w:color="auto" w:fill="92CDDC" w:themeFill="accent5" w:themeFillTint="99"/>
                        </w:rPr>
                      </w:pPr>
                      <w:r w:rsidRPr="007D5A8C">
                        <w:rPr>
                          <w:rFonts w:ascii="Times New Roman" w:eastAsia="宋体" w:hAnsi="Times New Roman" w:cs="Times New Roman" w:hint="eastAsia"/>
                          <w:b/>
                          <w:sz w:val="24"/>
                          <w:szCs w:val="24"/>
                        </w:rPr>
                        <w:t>怯懦与</w:t>
                      </w:r>
                      <w:r w:rsidRPr="007D5A8C">
                        <w:rPr>
                          <w:rFonts w:ascii="Times New Roman" w:eastAsia="宋体" w:hAnsi="Times New Roman" w:cs="Times New Roman" w:hint="eastAsia"/>
                          <w:b/>
                          <w:sz w:val="24"/>
                          <w:szCs w:val="24"/>
                          <w:shd w:val="clear" w:color="auto" w:fill="92CDDC" w:themeFill="accent5" w:themeFillTint="99"/>
                        </w:rPr>
                        <w:t>果断型</w:t>
                      </w:r>
                      <w:r w:rsidRPr="007D5A8C">
                        <w:rPr>
                          <w:rFonts w:ascii="Times New Roman" w:eastAsia="宋体" w:hAnsi="Times New Roman" w:cs="Times New Roman" w:hint="eastAsia"/>
                          <w:b/>
                          <w:sz w:val="24"/>
                          <w:szCs w:val="24"/>
                        </w:rPr>
                        <w:t>：</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7.7</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 xml:space="preserve">  4</w:t>
                      </w:r>
                      <w:r w:rsidRPr="007D5A8C">
                        <w:rPr>
                          <w:rFonts w:ascii="Times New Roman" w:eastAsia="宋体" w:hAnsi="Times New Roman" w:cs="Times New Roman" w:hint="eastAsia"/>
                          <w:b/>
                          <w:sz w:val="24"/>
                          <w:szCs w:val="24"/>
                        </w:rPr>
                        <w:t>、在新的环境中有成长能力的人格因素：</w:t>
                      </w:r>
                      <w:r>
                        <w:rPr>
                          <w:rFonts w:ascii="Times New Roman" w:eastAsia="宋体" w:hAnsi="Times New Roman" w:cs="Times New Roman" w:hint="eastAsia"/>
                          <w:b/>
                          <w:sz w:val="24"/>
                          <w:szCs w:val="24"/>
                        </w:rPr>
                        <w:t xml:space="preserve">  </w:t>
                      </w:r>
                      <w:r w:rsidRPr="007D5A8C">
                        <w:rPr>
                          <w:rFonts w:ascii="Times New Roman" w:eastAsia="宋体" w:hAnsi="Times New Roman" w:cs="Times New Roman" w:hint="eastAsia"/>
                          <w:b/>
                          <w:sz w:val="24"/>
                          <w:szCs w:val="24"/>
                        </w:rPr>
                        <w:t>21</w:t>
                      </w:r>
                      <w:r w:rsidRPr="00D13D1B">
                        <w:rPr>
                          <w:rFonts w:ascii="Times New Roman" w:eastAsia="宋体" w:hAnsi="Times New Roman" w:cs="Times New Roman" w:hint="eastAsia"/>
                          <w:b/>
                          <w:sz w:val="24"/>
                          <w:szCs w:val="24"/>
                          <w:shd w:val="clear" w:color="auto" w:fill="92CDDC" w:themeFill="accent5" w:themeFillTint="99"/>
                        </w:rPr>
                        <w:t>（适应性强）</w:t>
                      </w:r>
                    </w:p>
                    <w:p w:rsidR="00794C5E" w:rsidRPr="00D13D1B" w:rsidRDefault="00794C5E" w:rsidP="007B6C70"/>
                  </w:txbxContent>
                </v:textbox>
              </v:shape>
            </w:pict>
          </mc:Fallback>
        </mc:AlternateContent>
      </w:r>
    </w:p>
    <w:p w:rsidR="007B6C70" w:rsidRDefault="007B6C70" w:rsidP="007B6C70">
      <w:pPr>
        <w:widowControl/>
        <w:jc w:val="left"/>
        <w:rPr>
          <w:rFonts w:ascii="华文楷体" w:eastAsia="华文楷体" w:hAnsi="华文楷体" w:cs="Times New Roman"/>
          <w:b/>
          <w:noProof/>
          <w:sz w:val="36"/>
          <w:szCs w:val="21"/>
        </w:rPr>
      </w:pPr>
    </w:p>
    <w:p w:rsidR="007B6C70" w:rsidRDefault="007B6C70" w:rsidP="007B6C70">
      <w:pPr>
        <w:widowControl/>
        <w:jc w:val="left"/>
        <w:rPr>
          <w:rFonts w:ascii="华文楷体" w:eastAsia="华文楷体" w:hAnsi="华文楷体" w:cs="Times New Roman"/>
          <w:b/>
          <w:noProof/>
          <w:sz w:val="36"/>
          <w:szCs w:val="21"/>
        </w:rPr>
      </w:pPr>
    </w:p>
    <w:p w:rsidR="007B6C70" w:rsidRDefault="007B6C70" w:rsidP="007B6C70">
      <w:pPr>
        <w:widowControl/>
        <w:jc w:val="left"/>
        <w:rPr>
          <w:rFonts w:ascii="华文楷体" w:eastAsia="华文楷体" w:hAnsi="华文楷体" w:cs="Times New Roman"/>
          <w:b/>
          <w:noProof/>
          <w:sz w:val="36"/>
          <w:szCs w:val="21"/>
        </w:rPr>
      </w:pPr>
    </w:p>
    <w:p w:rsidR="007B6C70" w:rsidRDefault="007B6C70" w:rsidP="007B6C70">
      <w:pPr>
        <w:widowControl/>
        <w:jc w:val="left"/>
        <w:rPr>
          <w:rFonts w:ascii="华文楷体" w:eastAsia="华文楷体" w:hAnsi="华文楷体" w:cs="Times New Roman"/>
          <w:b/>
          <w:noProof/>
          <w:sz w:val="36"/>
          <w:szCs w:val="21"/>
        </w:rPr>
      </w:pPr>
    </w:p>
    <w:p w:rsidR="007B6C70" w:rsidRPr="00690B99" w:rsidRDefault="007B6C70" w:rsidP="007B6C70">
      <w:pPr>
        <w:widowControl/>
        <w:jc w:val="left"/>
        <w:rPr>
          <w:rFonts w:asciiTheme="minorEastAsia" w:hAnsiTheme="minorEastAsia" w:cs="Times New Roman"/>
          <w:b/>
          <w:noProof/>
          <w:sz w:val="36"/>
          <w:szCs w:val="21"/>
        </w:rPr>
      </w:pPr>
    </w:p>
    <w:p w:rsidR="007B6C70" w:rsidRPr="00B6523C" w:rsidRDefault="007B6C70" w:rsidP="007B6C70">
      <w:pPr>
        <w:widowControl/>
        <w:jc w:val="left"/>
        <w:rPr>
          <w:rFonts w:asciiTheme="minorEastAsia" w:hAnsiTheme="minorEastAsia" w:cs="Times New Roman"/>
          <w:b/>
          <w:noProof/>
          <w:sz w:val="28"/>
          <w:szCs w:val="21"/>
        </w:rPr>
      </w:pPr>
      <w:r w:rsidRPr="00B6523C">
        <w:rPr>
          <w:rFonts w:asciiTheme="minorEastAsia" w:hAnsiTheme="minorEastAsia" w:cs="Times New Roman" w:hint="eastAsia"/>
          <w:b/>
          <w:noProof/>
          <w:sz w:val="28"/>
          <w:szCs w:val="21"/>
        </w:rPr>
        <w:t>根据16PF多项人格因素测试结论，我的人格特征主要为：</w:t>
      </w:r>
    </w:p>
    <w:tbl>
      <w:tblPr>
        <w:tblStyle w:val="a7"/>
        <w:tblW w:w="0" w:type="auto"/>
        <w:tblLook w:val="01E0" w:firstRow="1" w:lastRow="1" w:firstColumn="1" w:lastColumn="1" w:noHBand="0" w:noVBand="0"/>
      </w:tblPr>
      <w:tblGrid>
        <w:gridCol w:w="576"/>
        <w:gridCol w:w="812"/>
        <w:gridCol w:w="2175"/>
        <w:gridCol w:w="1925"/>
        <w:gridCol w:w="1654"/>
        <w:gridCol w:w="1154"/>
      </w:tblGrid>
      <w:tr w:rsidR="007B6C70" w:rsidRPr="00977A5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sidRPr="00B6523C">
              <w:rPr>
                <w:rFonts w:ascii="黑体" w:eastAsia="黑体" w:hAnsi="黑体" w:hint="eastAsia"/>
                <w:b/>
                <w:color w:val="002060"/>
                <w:sz w:val="28"/>
                <w:szCs w:val="18"/>
              </w:rPr>
              <w:t>因子</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sidRPr="00B6523C">
              <w:rPr>
                <w:rFonts w:ascii="黑体" w:eastAsia="黑体" w:hAnsi="黑体" w:hint="eastAsia"/>
                <w:b/>
                <w:color w:val="002060"/>
                <w:sz w:val="28"/>
                <w:szCs w:val="18"/>
              </w:rPr>
              <w:t>性格维度</w:t>
            </w:r>
          </w:p>
        </w:tc>
        <w:tc>
          <w:tcPr>
            <w:tcW w:w="2246"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sidRPr="00B6523C">
              <w:rPr>
                <w:rFonts w:ascii="黑体" w:eastAsia="黑体" w:hAnsi="黑体" w:hint="eastAsia"/>
                <w:b/>
                <w:color w:val="002060"/>
                <w:sz w:val="28"/>
                <w:szCs w:val="18"/>
              </w:rPr>
              <w:t>我的特征</w:t>
            </w:r>
          </w:p>
        </w:tc>
        <w:tc>
          <w:tcPr>
            <w:tcW w:w="1985"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sidRPr="00B6523C">
              <w:rPr>
                <w:rFonts w:ascii="黑体" w:eastAsia="黑体" w:hAnsi="黑体" w:hint="eastAsia"/>
                <w:b/>
                <w:color w:val="002060"/>
                <w:sz w:val="28"/>
                <w:szCs w:val="18"/>
              </w:rPr>
              <w:t>职业特征</w:t>
            </w:r>
          </w:p>
        </w:tc>
        <w:tc>
          <w:tcPr>
            <w:tcW w:w="1701"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sidRPr="00B6523C">
              <w:rPr>
                <w:rFonts w:ascii="黑体" w:eastAsia="黑体" w:hAnsi="黑体" w:hint="eastAsia"/>
                <w:b/>
                <w:color w:val="002060"/>
                <w:sz w:val="28"/>
                <w:szCs w:val="18"/>
              </w:rPr>
              <w:t>匹配说明</w:t>
            </w:r>
          </w:p>
        </w:tc>
        <w:tc>
          <w:tcPr>
            <w:tcW w:w="1184"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Pr>
                <w:rFonts w:ascii="黑体" w:eastAsia="黑体" w:hAnsi="黑体" w:hint="eastAsia"/>
                <w:b/>
                <w:color w:val="002060"/>
                <w:sz w:val="28"/>
                <w:szCs w:val="18"/>
              </w:rPr>
              <w:t>匹配度</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B</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智慧性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聪明，富有才识，善于抽象思考。</w:t>
            </w:r>
            <w:r w:rsidRPr="00B6523C">
              <w:rPr>
                <w:rFonts w:ascii="宋体" w:hAnsi="宋体" w:hint="eastAsia"/>
                <w:szCs w:val="18"/>
              </w:rPr>
              <w:t>高者通常学习能力强，思考敏捷正确，教育，文化水准高，个人心身状态健康。机警者多有高B，高B反映心理机能的正常。</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2C3857">
              <w:rPr>
                <w:rFonts w:ascii="宋体" w:hAnsi="宋体" w:hint="eastAsia"/>
                <w:b/>
                <w:szCs w:val="18"/>
                <w:shd w:val="clear" w:color="auto" w:fill="B6DDE8" w:themeFill="accent5" w:themeFillTint="66"/>
              </w:rPr>
              <w:t>专业训练需要高B</w:t>
            </w:r>
            <w:r w:rsidRPr="002C3857">
              <w:rPr>
                <w:rFonts w:ascii="宋体" w:hAnsi="宋体" w:hint="eastAsia"/>
                <w:b/>
                <w:szCs w:val="18"/>
              </w:rPr>
              <w:t>，</w:t>
            </w:r>
            <w:r w:rsidRPr="00FD53AD">
              <w:rPr>
                <w:rFonts w:ascii="宋体" w:hAnsi="宋体" w:hint="eastAsia"/>
                <w:szCs w:val="18"/>
              </w:rPr>
              <w:t>但从事例行职务的人如大资源，电话生，家庭主妇等，则因高B而对例行琐务发生厌恶，不能久安其职。</w:t>
            </w:r>
          </w:p>
        </w:tc>
        <w:tc>
          <w:tcPr>
            <w:tcW w:w="1701" w:type="dxa"/>
            <w:vAlign w:val="center"/>
          </w:tcPr>
          <w:p w:rsidR="007B6C70" w:rsidRPr="00FD53AD" w:rsidRDefault="00A54289" w:rsidP="007B6C70">
            <w:pPr>
              <w:spacing w:line="240" w:lineRule="atLeast"/>
              <w:jc w:val="left"/>
              <w:rPr>
                <w:rFonts w:ascii="宋体" w:hAnsi="宋体"/>
                <w:szCs w:val="18"/>
              </w:rPr>
            </w:pPr>
            <w:r>
              <w:rPr>
                <w:rFonts w:ascii="宋体" w:hAnsi="宋体" w:hint="eastAsia"/>
                <w:szCs w:val="18"/>
              </w:rPr>
              <w:t>EAP</w:t>
            </w:r>
            <w:r w:rsidR="007B6C70">
              <w:rPr>
                <w:rFonts w:ascii="宋体" w:hAnsi="宋体" w:hint="eastAsia"/>
                <w:szCs w:val="18"/>
              </w:rPr>
              <w:t>是一项专业要求较高的行业，需要具备一定的智慧性。</w:t>
            </w:r>
          </w:p>
        </w:tc>
        <w:tc>
          <w:tcPr>
            <w:tcW w:w="1184" w:type="dxa"/>
            <w:vAlign w:val="center"/>
          </w:tcPr>
          <w:p w:rsidR="007B6C70" w:rsidRPr="00453EFE" w:rsidRDefault="007B6C70" w:rsidP="007B6C70">
            <w:pPr>
              <w:spacing w:line="240" w:lineRule="atLeast"/>
              <w:jc w:val="center"/>
              <w:rPr>
                <w:rFonts w:ascii="宋体" w:hAnsi="宋体"/>
                <w:b/>
                <w:szCs w:val="18"/>
              </w:rPr>
            </w:pPr>
            <w:r w:rsidRPr="00453EFE">
              <w:rPr>
                <w:rFonts w:ascii="宋体" w:hAnsi="宋体" w:hint="eastAsia"/>
                <w:b/>
                <w:sz w:val="24"/>
                <w:szCs w:val="18"/>
              </w:rPr>
              <w:t>基本符合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C</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稳定性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情绪稳定而成熟，能面对现实。</w:t>
            </w:r>
            <w:r w:rsidRPr="00B6523C">
              <w:rPr>
                <w:rFonts w:ascii="宋体" w:hAnsi="宋体" w:hint="eastAsia"/>
                <w:szCs w:val="18"/>
              </w:rPr>
              <w:t>高者通常以沉着的态度应付现实各项问题。行动充满魄力。能振奋勇气，维持团队的精神。有时高C也可能由于不能彻底解决许多生活难题，而不得不自我宽解。</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FD53AD">
              <w:rPr>
                <w:rFonts w:ascii="宋体" w:hAnsi="宋体" w:hint="eastAsia"/>
                <w:szCs w:val="18"/>
              </w:rPr>
              <w:t>教师，机器工程师，推销员，救火队队员等，</w:t>
            </w:r>
            <w:r w:rsidRPr="002C3857">
              <w:rPr>
                <w:rFonts w:ascii="宋体" w:hAnsi="宋体" w:hint="eastAsia"/>
                <w:b/>
                <w:szCs w:val="18"/>
                <w:shd w:val="clear" w:color="auto" w:fill="B6DDE8" w:themeFill="accent5" w:themeFillTint="66"/>
              </w:rPr>
              <w:t>凡需要应付日常生活各种难题者应有高C</w:t>
            </w:r>
            <w:r w:rsidRPr="00FD53AD">
              <w:rPr>
                <w:rFonts w:ascii="宋体" w:hAnsi="宋体" w:hint="eastAsia"/>
                <w:szCs w:val="18"/>
              </w:rPr>
              <w:t>。但是凡能随心所欲，安排自己工作进度的人，如作家，邮差或清道工等，则虽系低C，尚无大碍。</w:t>
            </w:r>
          </w:p>
        </w:tc>
        <w:tc>
          <w:tcPr>
            <w:tcW w:w="1701" w:type="dxa"/>
            <w:vAlign w:val="center"/>
          </w:tcPr>
          <w:p w:rsidR="007B6C70" w:rsidRPr="00FD53AD" w:rsidRDefault="00A54289" w:rsidP="007B6C70">
            <w:pPr>
              <w:spacing w:line="240" w:lineRule="atLeast"/>
              <w:jc w:val="left"/>
              <w:rPr>
                <w:rFonts w:ascii="宋体" w:hAnsi="宋体"/>
                <w:szCs w:val="18"/>
              </w:rPr>
            </w:pPr>
            <w:r>
              <w:rPr>
                <w:rFonts w:ascii="宋体" w:hAnsi="宋体" w:hint="eastAsia"/>
                <w:szCs w:val="18"/>
              </w:rPr>
              <w:t>EAP</w:t>
            </w:r>
            <w:r w:rsidR="007B6C70">
              <w:rPr>
                <w:rFonts w:ascii="宋体" w:hAnsi="宋体" w:hint="eastAsia"/>
                <w:szCs w:val="18"/>
              </w:rPr>
              <w:t>常常要面对人际关系的冲突，也常常需要处理员工心理问题，因而必须具备较高的情绪稳定性。</w:t>
            </w:r>
          </w:p>
        </w:tc>
        <w:tc>
          <w:tcPr>
            <w:tcW w:w="1184"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基本符合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E</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恃强</w:t>
            </w:r>
            <w:r w:rsidRPr="00B6523C">
              <w:rPr>
                <w:rFonts w:ascii="宋体" w:hAnsi="宋体" w:hint="eastAsia"/>
                <w:b/>
                <w:color w:val="002060"/>
                <w:sz w:val="24"/>
                <w:szCs w:val="24"/>
              </w:rPr>
              <w:lastRenderedPageBreak/>
              <w:t>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lastRenderedPageBreak/>
              <w:t>好强固执，独立积</w:t>
            </w:r>
            <w:r w:rsidRPr="00453EFE">
              <w:rPr>
                <w:rFonts w:ascii="宋体" w:hAnsi="宋体" w:hint="eastAsia"/>
                <w:b/>
                <w:szCs w:val="18"/>
              </w:rPr>
              <w:lastRenderedPageBreak/>
              <w:t>极。</w:t>
            </w:r>
            <w:r w:rsidRPr="00B6523C">
              <w:rPr>
                <w:rFonts w:ascii="宋体" w:hAnsi="宋体" w:hint="eastAsia"/>
                <w:szCs w:val="18"/>
              </w:rPr>
              <w:t>高者通常自视甚高，自以为是。可能非常地武断，而时常驾驭不及他的人和反抗权势者。</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FD53AD">
              <w:rPr>
                <w:rFonts w:ascii="宋体" w:hAnsi="宋体" w:hint="eastAsia"/>
                <w:szCs w:val="18"/>
              </w:rPr>
              <w:lastRenderedPageBreak/>
              <w:t>一般的，</w:t>
            </w:r>
            <w:r w:rsidRPr="002C3857">
              <w:rPr>
                <w:rFonts w:ascii="宋体" w:hAnsi="宋体" w:hint="eastAsia"/>
                <w:b/>
                <w:color w:val="002060"/>
                <w:szCs w:val="18"/>
                <w:shd w:val="clear" w:color="auto" w:fill="B6DDE8" w:themeFill="accent5" w:themeFillTint="66"/>
              </w:rPr>
              <w:t>领袖以及</w:t>
            </w:r>
            <w:r w:rsidRPr="002C3857">
              <w:rPr>
                <w:rFonts w:ascii="宋体" w:hAnsi="宋体" w:hint="eastAsia"/>
                <w:b/>
                <w:color w:val="002060"/>
                <w:szCs w:val="18"/>
                <w:shd w:val="clear" w:color="auto" w:fill="B6DDE8" w:themeFill="accent5" w:themeFillTint="66"/>
              </w:rPr>
              <w:lastRenderedPageBreak/>
              <w:t>有地位有成就的人多属高E。</w:t>
            </w:r>
            <w:r w:rsidRPr="00FD53AD">
              <w:rPr>
                <w:rFonts w:ascii="宋体" w:hAnsi="宋体" w:hint="eastAsia"/>
                <w:szCs w:val="18"/>
              </w:rPr>
              <w:t>救火队员和航空飞行员的因素E高。男人</w:t>
            </w:r>
            <w:proofErr w:type="gramStart"/>
            <w:r w:rsidRPr="00FD53AD">
              <w:rPr>
                <w:rFonts w:ascii="宋体" w:hAnsi="宋体" w:hint="eastAsia"/>
                <w:szCs w:val="18"/>
              </w:rPr>
              <w:t>较女人高</w:t>
            </w:r>
            <w:proofErr w:type="gramEnd"/>
            <w:r w:rsidRPr="00FD53AD">
              <w:rPr>
                <w:rFonts w:ascii="宋体" w:hAnsi="宋体" w:hint="eastAsia"/>
                <w:szCs w:val="18"/>
              </w:rPr>
              <w:t>。</w:t>
            </w:r>
          </w:p>
        </w:tc>
        <w:tc>
          <w:tcPr>
            <w:tcW w:w="1701" w:type="dxa"/>
            <w:vAlign w:val="center"/>
          </w:tcPr>
          <w:p w:rsidR="007B6C70" w:rsidRPr="00FD53AD" w:rsidRDefault="00A54289" w:rsidP="00A54289">
            <w:pPr>
              <w:spacing w:line="240" w:lineRule="atLeast"/>
              <w:jc w:val="left"/>
              <w:rPr>
                <w:rFonts w:ascii="宋体" w:hAnsi="宋体"/>
                <w:szCs w:val="18"/>
              </w:rPr>
            </w:pPr>
            <w:r>
              <w:rPr>
                <w:rFonts w:ascii="宋体" w:hAnsi="宋体" w:hint="eastAsia"/>
                <w:szCs w:val="18"/>
              </w:rPr>
              <w:lastRenderedPageBreak/>
              <w:t>EAP项目经理</w:t>
            </w:r>
            <w:r w:rsidR="007B6C70">
              <w:rPr>
                <w:rFonts w:ascii="宋体" w:hAnsi="宋体" w:hint="eastAsia"/>
                <w:szCs w:val="18"/>
              </w:rPr>
              <w:t>作</w:t>
            </w:r>
            <w:r w:rsidR="007B6C70">
              <w:rPr>
                <w:rFonts w:ascii="宋体" w:hAnsi="宋体" w:hint="eastAsia"/>
                <w:szCs w:val="18"/>
              </w:rPr>
              <w:lastRenderedPageBreak/>
              <w:t>为</w:t>
            </w:r>
            <w:r>
              <w:rPr>
                <w:rFonts w:ascii="宋体" w:hAnsi="宋体" w:hint="eastAsia"/>
                <w:szCs w:val="18"/>
              </w:rPr>
              <w:t>项目的负责人</w:t>
            </w:r>
            <w:r w:rsidR="007B6C70">
              <w:rPr>
                <w:rFonts w:ascii="宋体" w:hAnsi="宋体" w:hint="eastAsia"/>
                <w:szCs w:val="18"/>
              </w:rPr>
              <w:t>，需要具备较高的好强性，需要能够独立积极地行事。</w:t>
            </w:r>
          </w:p>
        </w:tc>
        <w:tc>
          <w:tcPr>
            <w:tcW w:w="1184" w:type="dxa"/>
            <w:vAlign w:val="center"/>
          </w:tcPr>
          <w:p w:rsidR="007B6C70" w:rsidRPr="00453EFE" w:rsidRDefault="007B6C70" w:rsidP="007B6C70">
            <w:pPr>
              <w:spacing w:line="240" w:lineRule="atLeast"/>
              <w:jc w:val="center"/>
              <w:rPr>
                <w:rFonts w:ascii="宋体" w:hAnsi="宋体"/>
                <w:b/>
                <w:szCs w:val="18"/>
              </w:rPr>
            </w:pPr>
            <w:r w:rsidRPr="00453EFE">
              <w:rPr>
                <w:rFonts w:ascii="宋体" w:hAnsi="宋体" w:hint="eastAsia"/>
                <w:b/>
                <w:sz w:val="24"/>
                <w:szCs w:val="18"/>
              </w:rPr>
              <w:lastRenderedPageBreak/>
              <w:t>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lastRenderedPageBreak/>
              <w:t>F</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活泼性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轻松兴奋，随遇而安。</w:t>
            </w:r>
            <w:r w:rsidRPr="00B6523C">
              <w:rPr>
                <w:rFonts w:ascii="宋体" w:hAnsi="宋体" w:hint="eastAsia"/>
                <w:szCs w:val="18"/>
              </w:rPr>
              <w:t>高者通常活泼，愉快，健谈，对人对事热心而富有感情。但是有时也可能会冲动，以致行为变化莫测。</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2C3857">
              <w:rPr>
                <w:rFonts w:ascii="宋体" w:hAnsi="宋体" w:hint="eastAsia"/>
                <w:b/>
                <w:color w:val="002060"/>
                <w:szCs w:val="18"/>
                <w:shd w:val="clear" w:color="auto" w:fill="B6DDE8" w:themeFill="accent5" w:themeFillTint="66"/>
              </w:rPr>
              <w:t>行政主管人员多有高F。</w:t>
            </w:r>
            <w:r w:rsidRPr="00FD53AD">
              <w:rPr>
                <w:rFonts w:ascii="宋体" w:hAnsi="宋体" w:hint="eastAsia"/>
                <w:szCs w:val="18"/>
              </w:rPr>
              <w:t>竞选人必有高F,才能够获得选民的爱戴，实验技术人员则不必有高F。</w:t>
            </w:r>
          </w:p>
        </w:tc>
        <w:tc>
          <w:tcPr>
            <w:tcW w:w="1701" w:type="dxa"/>
            <w:vAlign w:val="center"/>
          </w:tcPr>
          <w:p w:rsidR="007B6C70" w:rsidRPr="00FD53AD" w:rsidRDefault="00A54289" w:rsidP="00A54289">
            <w:pPr>
              <w:spacing w:line="240" w:lineRule="atLeast"/>
              <w:jc w:val="left"/>
              <w:rPr>
                <w:rFonts w:ascii="宋体" w:hAnsi="宋体"/>
                <w:szCs w:val="18"/>
              </w:rPr>
            </w:pPr>
            <w:r>
              <w:rPr>
                <w:rFonts w:ascii="宋体" w:hAnsi="宋体" w:hint="eastAsia"/>
                <w:szCs w:val="18"/>
              </w:rPr>
              <w:t>EAP咨询顾问作为与人打交道的职业</w:t>
            </w:r>
            <w:r w:rsidR="007B6C70">
              <w:rPr>
                <w:rFonts w:ascii="宋体" w:hAnsi="宋体" w:hint="eastAsia"/>
                <w:szCs w:val="18"/>
              </w:rPr>
              <w:t>，需要能够对人对事富有感情而热心。</w:t>
            </w:r>
          </w:p>
        </w:tc>
        <w:tc>
          <w:tcPr>
            <w:tcW w:w="1184"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基本符合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G</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有恒性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持恒负责，做事尽职。</w:t>
            </w:r>
            <w:r w:rsidRPr="00B6523C">
              <w:rPr>
                <w:rFonts w:ascii="宋体" w:hAnsi="宋体" w:hint="eastAsia"/>
                <w:szCs w:val="18"/>
              </w:rPr>
              <w:t>高者通常细心周到，有始有终。是非善恶是他的行为指针。所结交的朋友多是努力苦干的人，而不十分欣赏诙谐有趣的人。</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2C3857">
              <w:rPr>
                <w:rFonts w:ascii="宋体" w:hAnsi="宋体" w:hint="eastAsia"/>
                <w:b/>
                <w:szCs w:val="18"/>
                <w:shd w:val="clear" w:color="auto" w:fill="B6DDE8" w:themeFill="accent5" w:themeFillTint="66"/>
              </w:rPr>
              <w:t>各种社团组织的领袖需要高G</w:t>
            </w:r>
            <w:r w:rsidRPr="00FD53AD">
              <w:rPr>
                <w:rFonts w:ascii="宋体" w:hAnsi="宋体" w:hint="eastAsia"/>
                <w:szCs w:val="18"/>
              </w:rPr>
              <w:t>。业务管理和警察具有极高的因素G。任性纵欲，放火杀人的罪犯，因素G 极低。</w:t>
            </w:r>
          </w:p>
        </w:tc>
        <w:tc>
          <w:tcPr>
            <w:tcW w:w="1701" w:type="dxa"/>
            <w:vAlign w:val="center"/>
          </w:tcPr>
          <w:p w:rsidR="007B6C70" w:rsidRPr="00FD53AD" w:rsidRDefault="00A54289" w:rsidP="007B6C70">
            <w:pPr>
              <w:spacing w:line="240" w:lineRule="atLeast"/>
              <w:jc w:val="left"/>
              <w:rPr>
                <w:rFonts w:ascii="宋体" w:hAnsi="宋体"/>
                <w:szCs w:val="18"/>
              </w:rPr>
            </w:pPr>
            <w:r>
              <w:rPr>
                <w:rFonts w:ascii="宋体" w:hAnsi="宋体" w:hint="eastAsia"/>
                <w:szCs w:val="18"/>
              </w:rPr>
              <w:t>EAP项目经理作为负责人</w:t>
            </w:r>
            <w:r w:rsidR="007B6C70">
              <w:rPr>
                <w:rFonts w:ascii="宋体" w:hAnsi="宋体" w:hint="eastAsia"/>
                <w:szCs w:val="18"/>
              </w:rPr>
              <w:t>需要具备细心周到有始有终的特性。</w:t>
            </w:r>
          </w:p>
        </w:tc>
        <w:tc>
          <w:tcPr>
            <w:tcW w:w="1184"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基本符合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H</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敢为性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冒险敢为，少有顾忌。</w:t>
            </w:r>
            <w:r w:rsidRPr="00B6523C">
              <w:rPr>
                <w:rFonts w:ascii="宋体" w:hAnsi="宋体" w:hint="eastAsia"/>
                <w:szCs w:val="18"/>
              </w:rPr>
              <w:t>高者通常不掩饰，不畏缩，有敢做敢为的精神，使他能经历艰辛而保持刚毅的一例。有时可能太粗心大意，忽视细节，遭受无谓的打击与挫折。可能无聊多事，喜欢向异性殷勤卖力。</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FD53AD">
              <w:rPr>
                <w:rFonts w:ascii="宋体" w:hAnsi="宋体" w:hint="eastAsia"/>
                <w:szCs w:val="18"/>
              </w:rPr>
              <w:t>因素H常随年龄而增强。救火队队员和飞行员有高H，</w:t>
            </w:r>
            <w:proofErr w:type="gramStart"/>
            <w:r w:rsidRPr="00FD53AD">
              <w:rPr>
                <w:rFonts w:ascii="宋体" w:hAnsi="宋体" w:hint="eastAsia"/>
                <w:szCs w:val="18"/>
              </w:rPr>
              <w:t>事物员</w:t>
            </w:r>
            <w:proofErr w:type="gramEnd"/>
            <w:r w:rsidRPr="00FD53AD">
              <w:rPr>
                <w:rFonts w:ascii="宋体" w:hAnsi="宋体" w:hint="eastAsia"/>
                <w:szCs w:val="18"/>
              </w:rPr>
              <w:t>多是低H。</w:t>
            </w:r>
            <w:r w:rsidRPr="002C3857">
              <w:rPr>
                <w:rFonts w:ascii="宋体" w:hAnsi="宋体" w:hint="eastAsia"/>
                <w:b/>
                <w:szCs w:val="18"/>
                <w:shd w:val="clear" w:color="auto" w:fill="B6DDE8" w:themeFill="accent5" w:themeFillTint="66"/>
              </w:rPr>
              <w:t>团队领导人</w:t>
            </w:r>
            <w:proofErr w:type="gramStart"/>
            <w:r w:rsidRPr="002C3857">
              <w:rPr>
                <w:rFonts w:ascii="宋体" w:hAnsi="宋体" w:hint="eastAsia"/>
                <w:b/>
                <w:szCs w:val="18"/>
                <w:shd w:val="clear" w:color="auto" w:fill="B6DDE8" w:themeFill="accent5" w:themeFillTint="66"/>
              </w:rPr>
              <w:t>必具有</w:t>
            </w:r>
            <w:proofErr w:type="gramEnd"/>
            <w:r w:rsidRPr="002C3857">
              <w:rPr>
                <w:rFonts w:ascii="宋体" w:hAnsi="宋体" w:hint="eastAsia"/>
                <w:b/>
                <w:szCs w:val="18"/>
                <w:shd w:val="clear" w:color="auto" w:fill="B6DDE8" w:themeFill="accent5" w:themeFillTint="66"/>
              </w:rPr>
              <w:t>高H。</w:t>
            </w:r>
          </w:p>
        </w:tc>
        <w:tc>
          <w:tcPr>
            <w:tcW w:w="1701" w:type="dxa"/>
            <w:vAlign w:val="center"/>
          </w:tcPr>
          <w:p w:rsidR="007B6C70" w:rsidRPr="00FD53AD" w:rsidRDefault="007B6C70" w:rsidP="007B6C70">
            <w:pPr>
              <w:spacing w:line="240" w:lineRule="atLeast"/>
              <w:jc w:val="left"/>
              <w:rPr>
                <w:rFonts w:ascii="宋体" w:hAnsi="宋体"/>
                <w:szCs w:val="18"/>
              </w:rPr>
            </w:pPr>
            <w:r>
              <w:rPr>
                <w:rFonts w:ascii="宋体" w:hAnsi="宋体" w:hint="eastAsia"/>
                <w:szCs w:val="18"/>
              </w:rPr>
              <w:t>团队领导人必须具有较高的敢为性。</w:t>
            </w:r>
          </w:p>
        </w:tc>
        <w:tc>
          <w:tcPr>
            <w:tcW w:w="1184"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基本符合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I</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敏感性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敏感，感情用事。高者通常心肠软，易受感动</w:t>
            </w:r>
            <w:r w:rsidRPr="00B6523C">
              <w:rPr>
                <w:rFonts w:ascii="宋体" w:hAnsi="宋体" w:hint="eastAsia"/>
                <w:szCs w:val="18"/>
              </w:rPr>
              <w:t>，较女性化，爱好艺术，富于幻想。有时过分不切实际，缺乏耐心和恒心，不喜欢接近粗俗的人和做笨重的工作。在团体活动中，不着实际的看法与行为常常减低了团队的工作效率。</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2C3857">
              <w:rPr>
                <w:rFonts w:ascii="宋体" w:hAnsi="宋体" w:hint="eastAsia"/>
                <w:b/>
                <w:szCs w:val="18"/>
                <w:shd w:val="clear" w:color="auto" w:fill="B6DDE8" w:themeFill="accent5" w:themeFillTint="66"/>
              </w:rPr>
              <w:t>室内设计师，音乐家，艺人</w:t>
            </w:r>
            <w:r w:rsidRPr="00FD53AD">
              <w:rPr>
                <w:rFonts w:ascii="宋体" w:hAnsi="宋体" w:hint="eastAsia"/>
                <w:szCs w:val="18"/>
              </w:rPr>
              <w:t>，女人属高I，而工程师，外科医生，统计师等则多低I。</w:t>
            </w:r>
          </w:p>
        </w:tc>
        <w:tc>
          <w:tcPr>
            <w:tcW w:w="1701" w:type="dxa"/>
            <w:vAlign w:val="center"/>
          </w:tcPr>
          <w:p w:rsidR="007B6C70" w:rsidRPr="00FD53AD" w:rsidRDefault="00A54289" w:rsidP="007B6C70">
            <w:pPr>
              <w:spacing w:line="240" w:lineRule="atLeast"/>
              <w:jc w:val="left"/>
              <w:rPr>
                <w:rFonts w:ascii="宋体" w:hAnsi="宋体"/>
                <w:szCs w:val="18"/>
              </w:rPr>
            </w:pPr>
            <w:r>
              <w:rPr>
                <w:rFonts w:ascii="宋体" w:hAnsi="宋体" w:hint="eastAsia"/>
                <w:szCs w:val="18"/>
              </w:rPr>
              <w:t>EAP咨询顾问</w:t>
            </w:r>
            <w:r w:rsidR="007B6C70">
              <w:rPr>
                <w:rFonts w:ascii="宋体" w:hAnsi="宋体" w:hint="eastAsia"/>
                <w:szCs w:val="18"/>
              </w:rPr>
              <w:t>需要经常和员工打交道，</w:t>
            </w:r>
            <w:r>
              <w:rPr>
                <w:rFonts w:ascii="宋体" w:hAnsi="宋体" w:hint="eastAsia"/>
                <w:szCs w:val="18"/>
              </w:rPr>
              <w:t>尤其是需要干预员工心理危机。</w:t>
            </w:r>
            <w:r w:rsidR="007B6C70">
              <w:rPr>
                <w:rFonts w:ascii="宋体" w:hAnsi="宋体" w:hint="eastAsia"/>
                <w:szCs w:val="18"/>
              </w:rPr>
              <w:t>因而需要具备及时、迅速识别员工情绪问题的能力，因而需要较高的敏感性。</w:t>
            </w:r>
          </w:p>
        </w:tc>
        <w:tc>
          <w:tcPr>
            <w:tcW w:w="1184"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lastRenderedPageBreak/>
              <w:t>L</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怀疑性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信赖随和，易与人相处。</w:t>
            </w:r>
            <w:r w:rsidRPr="00B6523C">
              <w:rPr>
                <w:rFonts w:ascii="宋体" w:hAnsi="宋体" w:hint="eastAsia"/>
                <w:szCs w:val="18"/>
              </w:rPr>
              <w:t>低者通常无猜忌，不与人角逐竞争，顺应合作，善于体贴人。</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FD53AD">
              <w:rPr>
                <w:rFonts w:ascii="宋体" w:hAnsi="宋体" w:hint="eastAsia"/>
                <w:szCs w:val="18"/>
              </w:rPr>
              <w:t>在团体活动中，</w:t>
            </w:r>
            <w:r w:rsidRPr="002C3857">
              <w:rPr>
                <w:rFonts w:ascii="宋体" w:hAnsi="宋体" w:hint="eastAsia"/>
                <w:b/>
                <w:szCs w:val="18"/>
                <w:shd w:val="clear" w:color="auto" w:fill="B6DDE8" w:themeFill="accent5" w:themeFillTint="66"/>
              </w:rPr>
              <w:t>低L是以团体福利为前提的忠实分子</w:t>
            </w:r>
            <w:r w:rsidRPr="00FD53AD">
              <w:rPr>
                <w:rFonts w:ascii="宋体" w:hAnsi="宋体" w:hint="eastAsia"/>
                <w:szCs w:val="18"/>
              </w:rPr>
              <w:t>，因素L过分高者常常成事不足，败事有余。工程师，机工，精神病护理员多是低L，而行政人员和警察常是高L。</w:t>
            </w:r>
          </w:p>
        </w:tc>
        <w:tc>
          <w:tcPr>
            <w:tcW w:w="1701" w:type="dxa"/>
            <w:vAlign w:val="center"/>
          </w:tcPr>
          <w:p w:rsidR="007B6C70" w:rsidRPr="00FD53AD" w:rsidRDefault="007B6C70" w:rsidP="007B6C70">
            <w:pPr>
              <w:spacing w:line="240" w:lineRule="atLeast"/>
              <w:jc w:val="left"/>
              <w:rPr>
                <w:rFonts w:ascii="宋体" w:hAnsi="宋体"/>
                <w:szCs w:val="18"/>
              </w:rPr>
            </w:pPr>
            <w:r>
              <w:rPr>
                <w:rFonts w:ascii="宋体" w:hAnsi="宋体" w:hint="eastAsia"/>
                <w:szCs w:val="18"/>
              </w:rPr>
              <w:t>作为团体的一员，</w:t>
            </w:r>
            <w:r w:rsidR="00A54289">
              <w:rPr>
                <w:rFonts w:ascii="宋体" w:hAnsi="宋体" w:hint="eastAsia"/>
                <w:szCs w:val="18"/>
              </w:rPr>
              <w:t>EAP咨询顾问</w:t>
            </w:r>
            <w:r>
              <w:rPr>
                <w:rFonts w:ascii="宋体" w:hAnsi="宋体" w:hint="eastAsia"/>
                <w:szCs w:val="18"/>
              </w:rPr>
              <w:t>需要信赖随和的个性，以和团体保持一致。</w:t>
            </w:r>
          </w:p>
        </w:tc>
        <w:tc>
          <w:tcPr>
            <w:tcW w:w="1184"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基本符合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M</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幻想性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幻想的，狂放不羁。</w:t>
            </w:r>
            <w:r w:rsidRPr="00B6523C">
              <w:rPr>
                <w:rFonts w:ascii="宋体" w:hAnsi="宋体" w:hint="eastAsia"/>
                <w:szCs w:val="18"/>
              </w:rPr>
              <w:t>高者通常忽视生活的细节，只以本身的动机，当时兴趣等主观因素为行为的出发点。可能</w:t>
            </w:r>
            <w:r w:rsidRPr="00453EFE">
              <w:rPr>
                <w:rFonts w:ascii="宋体" w:hAnsi="宋体" w:hint="eastAsia"/>
                <w:b/>
                <w:szCs w:val="18"/>
              </w:rPr>
              <w:t>富有创造力，</w:t>
            </w:r>
            <w:r w:rsidRPr="00B6523C">
              <w:rPr>
                <w:rFonts w:ascii="宋体" w:hAnsi="宋体" w:hint="eastAsia"/>
                <w:szCs w:val="18"/>
              </w:rPr>
              <w:t>有时也过分不务实际，近乎冲动。因而容易被人误解及奚落。</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2C3857">
              <w:rPr>
                <w:rFonts w:ascii="宋体" w:hAnsi="宋体" w:hint="eastAsia"/>
                <w:b/>
                <w:szCs w:val="18"/>
                <w:shd w:val="clear" w:color="auto" w:fill="B6DDE8" w:themeFill="accent5" w:themeFillTint="66"/>
              </w:rPr>
              <w:t>艺术家，作者及从事研究者多有高M。</w:t>
            </w:r>
            <w:r w:rsidRPr="00FD53AD">
              <w:rPr>
                <w:rFonts w:ascii="宋体" w:hAnsi="宋体" w:hint="eastAsia"/>
                <w:szCs w:val="18"/>
              </w:rPr>
              <w:t>低M多选择需要实际，机警，脚踏实地的工作。</w:t>
            </w:r>
          </w:p>
        </w:tc>
        <w:tc>
          <w:tcPr>
            <w:tcW w:w="1701" w:type="dxa"/>
            <w:vAlign w:val="center"/>
          </w:tcPr>
          <w:p w:rsidR="007B6C70" w:rsidRPr="00FD53AD" w:rsidRDefault="00A54289" w:rsidP="00A54289">
            <w:pPr>
              <w:spacing w:line="240" w:lineRule="atLeast"/>
              <w:jc w:val="left"/>
              <w:rPr>
                <w:rFonts w:ascii="宋体" w:hAnsi="宋体"/>
                <w:szCs w:val="18"/>
              </w:rPr>
            </w:pPr>
            <w:r>
              <w:rPr>
                <w:rFonts w:ascii="宋体" w:hAnsi="宋体" w:hint="eastAsia"/>
                <w:szCs w:val="18"/>
              </w:rPr>
              <w:t>当代中国EAP</w:t>
            </w:r>
            <w:r w:rsidR="007B6C70">
              <w:rPr>
                <w:rFonts w:ascii="宋体" w:hAnsi="宋体" w:hint="eastAsia"/>
                <w:szCs w:val="18"/>
              </w:rPr>
              <w:t>面临</w:t>
            </w:r>
            <w:r>
              <w:rPr>
                <w:rFonts w:ascii="宋体" w:hAnsi="宋体" w:hint="eastAsia"/>
                <w:szCs w:val="18"/>
              </w:rPr>
              <w:t>本土化的问题</w:t>
            </w:r>
            <w:r w:rsidR="007B6C70">
              <w:rPr>
                <w:rFonts w:ascii="宋体" w:hAnsi="宋体" w:hint="eastAsia"/>
                <w:szCs w:val="18"/>
              </w:rPr>
              <w:t>，因而需要从业者具备较高的想象力和创造性，来破解</w:t>
            </w:r>
            <w:r>
              <w:rPr>
                <w:rFonts w:ascii="宋体" w:hAnsi="宋体" w:hint="eastAsia"/>
                <w:szCs w:val="18"/>
              </w:rPr>
              <w:t>EAP</w:t>
            </w:r>
            <w:r w:rsidR="007B6C70">
              <w:rPr>
                <w:rFonts w:ascii="宋体" w:hAnsi="宋体" w:hint="eastAsia"/>
                <w:szCs w:val="18"/>
              </w:rPr>
              <w:t>工作中不断涌现的难题。</w:t>
            </w:r>
          </w:p>
        </w:tc>
        <w:tc>
          <w:tcPr>
            <w:tcW w:w="1184"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O</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忧虑性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乐群，沉着，有自信心。</w:t>
            </w:r>
            <w:r w:rsidRPr="00B6523C">
              <w:rPr>
                <w:rFonts w:ascii="宋体" w:hAnsi="宋体" w:hint="eastAsia"/>
                <w:szCs w:val="18"/>
              </w:rPr>
              <w:t>低者通常有信心，不轻易动摇，信任自己有应付问题的能力，有安全感，能适应世俗。有时因为缺乏同情，而引发别人的反感与恶意。</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2C3857">
              <w:rPr>
                <w:rFonts w:ascii="宋体" w:hAnsi="宋体" w:hint="eastAsia"/>
                <w:b/>
                <w:szCs w:val="18"/>
                <w:shd w:val="clear" w:color="auto" w:fill="B6DDE8" w:themeFill="accent5" w:themeFillTint="66"/>
              </w:rPr>
              <w:t>职业运动员，电机工，救火队员，护士等多是低O。</w:t>
            </w:r>
          </w:p>
        </w:tc>
        <w:tc>
          <w:tcPr>
            <w:tcW w:w="1701" w:type="dxa"/>
            <w:vAlign w:val="center"/>
          </w:tcPr>
          <w:p w:rsidR="007B6C70" w:rsidRPr="00453EFE" w:rsidRDefault="00A54289" w:rsidP="007B6C70">
            <w:pPr>
              <w:spacing w:line="240" w:lineRule="atLeast"/>
              <w:jc w:val="left"/>
              <w:rPr>
                <w:rFonts w:ascii="宋体" w:hAnsi="宋体"/>
                <w:szCs w:val="18"/>
              </w:rPr>
            </w:pPr>
            <w:r>
              <w:rPr>
                <w:rFonts w:ascii="宋体" w:hAnsi="宋体" w:hint="eastAsia"/>
                <w:szCs w:val="18"/>
              </w:rPr>
              <w:t>乐群、沉着、有信心，是</w:t>
            </w:r>
            <w:r w:rsidR="007B6C70">
              <w:rPr>
                <w:rFonts w:ascii="宋体" w:hAnsi="宋体" w:hint="eastAsia"/>
                <w:szCs w:val="18"/>
              </w:rPr>
              <w:t>管理者必须具备的素质。</w:t>
            </w:r>
          </w:p>
        </w:tc>
        <w:tc>
          <w:tcPr>
            <w:tcW w:w="1184"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基本符合</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Q2</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独立性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自立自强，当机立断。</w:t>
            </w:r>
            <w:r w:rsidRPr="00B6523C">
              <w:rPr>
                <w:rFonts w:ascii="宋体" w:hAnsi="宋体" w:hint="eastAsia"/>
                <w:szCs w:val="18"/>
              </w:rPr>
              <w:t>高者通常能够自作主张，独自完成自己的工作计划，不依赖别人，也不受社会舆论的约束，同样也无意控制或支配别人，</w:t>
            </w:r>
            <w:proofErr w:type="gramStart"/>
            <w:r w:rsidRPr="00B6523C">
              <w:rPr>
                <w:rFonts w:ascii="宋体" w:hAnsi="宋体" w:hint="eastAsia"/>
                <w:szCs w:val="18"/>
              </w:rPr>
              <w:t>不</w:t>
            </w:r>
            <w:proofErr w:type="gramEnd"/>
            <w:r w:rsidRPr="00B6523C">
              <w:rPr>
                <w:rFonts w:ascii="宋体" w:hAnsi="宋体" w:hint="eastAsia"/>
                <w:szCs w:val="18"/>
              </w:rPr>
              <w:t>嫌恶人，但是也不需要别人的好感。</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2C3857">
              <w:rPr>
                <w:rFonts w:ascii="宋体" w:hAnsi="宋体" w:hint="eastAsia"/>
                <w:b/>
                <w:color w:val="002060"/>
                <w:szCs w:val="18"/>
                <w:shd w:val="clear" w:color="auto" w:fill="B6DDE8" w:themeFill="accent5" w:themeFillTint="66"/>
              </w:rPr>
              <w:t>科学家，行政主管人等多有高Q2</w:t>
            </w:r>
            <w:r w:rsidRPr="00FD53AD">
              <w:rPr>
                <w:rFonts w:ascii="宋体" w:hAnsi="宋体" w:hint="eastAsia"/>
                <w:szCs w:val="18"/>
              </w:rPr>
              <w:t>，低Q2者不能胜任需要</w:t>
            </w:r>
            <w:r w:rsidRPr="002C3857">
              <w:rPr>
                <w:rFonts w:ascii="宋体" w:hAnsi="宋体" w:hint="eastAsia"/>
                <w:b/>
                <w:color w:val="002060"/>
                <w:szCs w:val="18"/>
                <w:shd w:val="clear" w:color="auto" w:fill="B6DDE8" w:themeFill="accent5" w:themeFillTint="66"/>
              </w:rPr>
              <w:t>随机应变</w:t>
            </w:r>
            <w:r w:rsidRPr="00FD53AD">
              <w:rPr>
                <w:rFonts w:ascii="宋体" w:hAnsi="宋体" w:hint="eastAsia"/>
                <w:szCs w:val="18"/>
              </w:rPr>
              <w:t>能力的职务。</w:t>
            </w:r>
          </w:p>
        </w:tc>
        <w:tc>
          <w:tcPr>
            <w:tcW w:w="1701" w:type="dxa"/>
            <w:vAlign w:val="center"/>
          </w:tcPr>
          <w:p w:rsidR="007B6C70" w:rsidRPr="00FD53AD" w:rsidRDefault="007B6C70" w:rsidP="007B6C70">
            <w:pPr>
              <w:spacing w:line="240" w:lineRule="atLeast"/>
              <w:jc w:val="left"/>
              <w:rPr>
                <w:rFonts w:ascii="宋体" w:hAnsi="宋体"/>
                <w:szCs w:val="18"/>
              </w:rPr>
            </w:pPr>
            <w:r>
              <w:rPr>
                <w:rFonts w:ascii="宋体" w:hAnsi="宋体" w:hint="eastAsia"/>
                <w:szCs w:val="18"/>
              </w:rPr>
              <w:t>高层管理者必须具备能够独当一面的能力。</w:t>
            </w:r>
          </w:p>
        </w:tc>
        <w:tc>
          <w:tcPr>
            <w:tcW w:w="1184" w:type="dxa"/>
            <w:vAlign w:val="center"/>
          </w:tcPr>
          <w:p w:rsidR="007B6C70" w:rsidRPr="00453EFE" w:rsidRDefault="007B6C70" w:rsidP="007B6C70">
            <w:pPr>
              <w:spacing w:line="240" w:lineRule="atLeast"/>
              <w:jc w:val="center"/>
              <w:rPr>
                <w:rFonts w:ascii="宋体" w:hAnsi="宋体"/>
                <w:b/>
                <w:szCs w:val="18"/>
              </w:rPr>
            </w:pPr>
            <w:r w:rsidRPr="00453EFE">
              <w:rPr>
                <w:rFonts w:ascii="宋体" w:hAnsi="宋体" w:hint="eastAsia"/>
                <w:b/>
                <w:sz w:val="24"/>
                <w:szCs w:val="18"/>
              </w:rPr>
              <w:t>待加强</w:t>
            </w:r>
          </w:p>
        </w:tc>
      </w:tr>
      <w:tr w:rsidR="007B6C70" w:rsidRPr="00FD53AD" w:rsidTr="007B6C70">
        <w:tc>
          <w:tcPr>
            <w:tcW w:w="579"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Q3</w:t>
            </w:r>
          </w:p>
        </w:tc>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sidRPr="00B6523C">
              <w:rPr>
                <w:rFonts w:ascii="宋体" w:hAnsi="宋体" w:hint="eastAsia"/>
                <w:b/>
                <w:color w:val="002060"/>
                <w:sz w:val="24"/>
                <w:szCs w:val="24"/>
              </w:rPr>
              <w:t>自律性</w:t>
            </w:r>
          </w:p>
        </w:tc>
        <w:tc>
          <w:tcPr>
            <w:tcW w:w="2246" w:type="dxa"/>
            <w:shd w:val="clear" w:color="auto" w:fill="auto"/>
            <w:vAlign w:val="center"/>
          </w:tcPr>
          <w:p w:rsidR="007B6C70" w:rsidRPr="00B6523C" w:rsidRDefault="007B6C70" w:rsidP="007B6C70">
            <w:pPr>
              <w:spacing w:line="240" w:lineRule="atLeast"/>
              <w:jc w:val="left"/>
              <w:rPr>
                <w:rFonts w:ascii="宋体" w:hAnsi="宋体"/>
                <w:szCs w:val="18"/>
              </w:rPr>
            </w:pPr>
            <w:r w:rsidRPr="00453EFE">
              <w:rPr>
                <w:rFonts w:ascii="宋体" w:hAnsi="宋体" w:hint="eastAsia"/>
                <w:b/>
                <w:szCs w:val="18"/>
              </w:rPr>
              <w:t>知己知彼，自律谨严。</w:t>
            </w:r>
            <w:r w:rsidRPr="00B6523C">
              <w:rPr>
                <w:rFonts w:ascii="宋体" w:hAnsi="宋体" w:hint="eastAsia"/>
                <w:szCs w:val="18"/>
              </w:rPr>
              <w:t>高者通常言行一致，能够合理的支配自己的感情行动。为人处世，总能保持其自尊心，赢得别人的</w:t>
            </w:r>
            <w:r w:rsidRPr="00B6523C">
              <w:rPr>
                <w:rFonts w:ascii="宋体" w:hAnsi="宋体" w:hint="eastAsia"/>
                <w:szCs w:val="18"/>
              </w:rPr>
              <w:lastRenderedPageBreak/>
              <w:t>尊重，有时却不免太固执己见。</w:t>
            </w:r>
          </w:p>
        </w:tc>
        <w:tc>
          <w:tcPr>
            <w:tcW w:w="1985" w:type="dxa"/>
            <w:shd w:val="clear" w:color="auto" w:fill="auto"/>
            <w:vAlign w:val="center"/>
          </w:tcPr>
          <w:p w:rsidR="007B6C70" w:rsidRPr="00FD53AD" w:rsidRDefault="007B6C70" w:rsidP="007B6C70">
            <w:pPr>
              <w:spacing w:line="240" w:lineRule="atLeast"/>
              <w:jc w:val="left"/>
              <w:rPr>
                <w:rFonts w:ascii="宋体" w:hAnsi="宋体"/>
                <w:szCs w:val="18"/>
              </w:rPr>
            </w:pPr>
            <w:r w:rsidRPr="002C3857">
              <w:rPr>
                <w:rFonts w:ascii="宋体" w:hAnsi="宋体" w:hint="eastAsia"/>
                <w:b/>
                <w:color w:val="002060"/>
                <w:szCs w:val="18"/>
                <w:shd w:val="clear" w:color="auto" w:fill="B6DDE8" w:themeFill="accent5" w:themeFillTint="66"/>
              </w:rPr>
              <w:lastRenderedPageBreak/>
              <w:t>高Q3者多具有领袖能力的才干</w:t>
            </w:r>
            <w:r w:rsidRPr="00FD53AD">
              <w:rPr>
                <w:rFonts w:ascii="宋体" w:hAnsi="宋体" w:hint="eastAsia"/>
                <w:szCs w:val="18"/>
              </w:rPr>
              <w:t>，主管人，电机工和生产部门的成功也需要高Q3。</w:t>
            </w:r>
          </w:p>
        </w:tc>
        <w:tc>
          <w:tcPr>
            <w:tcW w:w="1701" w:type="dxa"/>
            <w:vAlign w:val="center"/>
          </w:tcPr>
          <w:p w:rsidR="007B6C70" w:rsidRPr="00FD53AD" w:rsidRDefault="007B6C70" w:rsidP="007B6C70">
            <w:pPr>
              <w:spacing w:line="240" w:lineRule="atLeast"/>
              <w:jc w:val="left"/>
              <w:rPr>
                <w:rFonts w:ascii="宋体" w:hAnsi="宋体"/>
                <w:szCs w:val="18"/>
              </w:rPr>
            </w:pPr>
            <w:r>
              <w:rPr>
                <w:rFonts w:ascii="宋体" w:hAnsi="宋体" w:hint="eastAsia"/>
                <w:szCs w:val="18"/>
              </w:rPr>
              <w:t>高层管理者必须具备较高的自律性。</w:t>
            </w:r>
          </w:p>
        </w:tc>
        <w:tc>
          <w:tcPr>
            <w:tcW w:w="1184" w:type="dxa"/>
            <w:vAlign w:val="center"/>
          </w:tcPr>
          <w:p w:rsidR="007B6C70" w:rsidRPr="00453EFE" w:rsidRDefault="007B6C70" w:rsidP="007B6C70">
            <w:pPr>
              <w:spacing w:line="240" w:lineRule="atLeast"/>
              <w:jc w:val="center"/>
              <w:rPr>
                <w:rFonts w:ascii="宋体" w:hAnsi="宋体"/>
                <w:b/>
                <w:szCs w:val="18"/>
              </w:rPr>
            </w:pPr>
            <w:r w:rsidRPr="00453EFE">
              <w:rPr>
                <w:rFonts w:ascii="宋体" w:hAnsi="宋体" w:hint="eastAsia"/>
                <w:b/>
                <w:sz w:val="24"/>
                <w:szCs w:val="18"/>
              </w:rPr>
              <w:t>待加强</w:t>
            </w:r>
          </w:p>
        </w:tc>
      </w:tr>
    </w:tbl>
    <w:p w:rsidR="007B6C70" w:rsidRPr="00B6523C" w:rsidRDefault="007B6C70" w:rsidP="007B6C70">
      <w:pPr>
        <w:widowControl/>
        <w:jc w:val="left"/>
        <w:rPr>
          <w:rFonts w:asciiTheme="minorEastAsia" w:hAnsiTheme="minorEastAsia" w:cs="Times New Roman"/>
          <w:noProof/>
          <w:sz w:val="24"/>
          <w:szCs w:val="21"/>
        </w:rPr>
      </w:pPr>
    </w:p>
    <w:p w:rsidR="007B6C70" w:rsidRDefault="007B6C70" w:rsidP="007B6C70">
      <w:pPr>
        <w:spacing w:line="360" w:lineRule="auto"/>
        <w:ind w:firstLineChars="200" w:firstLine="641"/>
        <w:rPr>
          <w:rFonts w:ascii="华文楷体" w:eastAsia="华文楷体" w:hAnsi="华文楷体" w:cs="Times New Roman"/>
          <w:b/>
          <w:noProof/>
          <w:sz w:val="32"/>
          <w:szCs w:val="21"/>
        </w:rPr>
      </w:pPr>
      <w:r w:rsidRPr="00453EFE">
        <w:rPr>
          <w:rFonts w:ascii="华文楷体" w:eastAsia="华文楷体" w:hAnsi="华文楷体" w:cs="Times New Roman" w:hint="eastAsia"/>
          <w:b/>
          <w:noProof/>
          <w:sz w:val="32"/>
          <w:szCs w:val="21"/>
        </w:rPr>
        <w:t>因而，总体来看，我基本具备从事</w:t>
      </w:r>
      <w:r w:rsidR="00A54289" w:rsidRPr="00A54289">
        <w:rPr>
          <w:rFonts w:ascii="华文楷体" w:eastAsia="华文楷体" w:hAnsi="华文楷体" w:cs="Times New Roman"/>
          <w:b/>
          <w:noProof/>
          <w:sz w:val="32"/>
          <w:szCs w:val="21"/>
        </w:rPr>
        <w:t>EAP</w:t>
      </w:r>
      <w:r w:rsidR="00A54289">
        <w:rPr>
          <w:rFonts w:ascii="华文楷体" w:eastAsia="华文楷体" w:hAnsi="华文楷体" w:cs="Times New Roman" w:hint="eastAsia"/>
          <w:b/>
          <w:noProof/>
          <w:sz w:val="32"/>
          <w:szCs w:val="21"/>
        </w:rPr>
        <w:t>咨询顾问</w:t>
      </w:r>
      <w:r w:rsidRPr="00453EFE">
        <w:rPr>
          <w:rFonts w:ascii="华文楷体" w:eastAsia="华文楷体" w:hAnsi="华文楷体" w:cs="Times New Roman" w:hint="eastAsia"/>
          <w:b/>
          <w:noProof/>
          <w:sz w:val="32"/>
          <w:szCs w:val="21"/>
        </w:rPr>
        <w:t>工作的人格特征。</w:t>
      </w:r>
    </w:p>
    <w:p w:rsidR="007B6C70" w:rsidRDefault="007B6C70" w:rsidP="007B6C70">
      <w:pPr>
        <w:widowControl/>
        <w:jc w:val="left"/>
        <w:rPr>
          <w:rFonts w:ascii="华文楷体" w:eastAsia="华文楷体" w:hAnsi="华文楷体" w:cs="Times New Roman"/>
          <w:b/>
          <w:noProof/>
          <w:sz w:val="32"/>
          <w:szCs w:val="21"/>
        </w:rPr>
      </w:pPr>
      <w:r>
        <w:rPr>
          <w:rFonts w:ascii="华文楷体" w:eastAsia="华文楷体" w:hAnsi="华文楷体" w:cs="Times New Roman"/>
          <w:b/>
          <w:noProof/>
          <w:sz w:val="32"/>
          <w:szCs w:val="21"/>
        </w:rPr>
        <w:br w:type="page"/>
      </w:r>
    </w:p>
    <w:p w:rsidR="007B6C70" w:rsidRDefault="007B6C70" w:rsidP="007B6C70">
      <w:pPr>
        <w:spacing w:line="360" w:lineRule="auto"/>
        <w:rPr>
          <w:b/>
          <w:sz w:val="28"/>
        </w:rPr>
      </w:pPr>
      <w:r>
        <w:rPr>
          <w:rFonts w:hint="eastAsia"/>
          <w:b/>
          <w:sz w:val="28"/>
        </w:rPr>
        <w:lastRenderedPageBreak/>
        <w:t>2</w:t>
      </w:r>
      <w:r w:rsidRPr="0075463D">
        <w:rPr>
          <w:rFonts w:hint="eastAsia"/>
          <w:b/>
          <w:sz w:val="28"/>
        </w:rPr>
        <w:t>、</w:t>
      </w:r>
      <w:r>
        <w:rPr>
          <w:rFonts w:hint="eastAsia"/>
          <w:b/>
          <w:sz w:val="28"/>
        </w:rPr>
        <w:t>基于职业测评的职业目标匹配</w:t>
      </w:r>
    </w:p>
    <w:tbl>
      <w:tblPr>
        <w:tblStyle w:val="a7"/>
        <w:tblW w:w="0" w:type="auto"/>
        <w:tblLook w:val="01E0" w:firstRow="1" w:lastRow="1" w:firstColumn="1" w:lastColumn="1" w:noHBand="0" w:noVBand="0"/>
      </w:tblPr>
      <w:tblGrid>
        <w:gridCol w:w="825"/>
        <w:gridCol w:w="1544"/>
        <w:gridCol w:w="3103"/>
        <w:gridCol w:w="1553"/>
        <w:gridCol w:w="1271"/>
      </w:tblGrid>
      <w:tr w:rsidR="007B6C70" w:rsidRPr="00B6523C" w:rsidTr="007B6C70">
        <w:tc>
          <w:tcPr>
            <w:tcW w:w="827"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Pr>
                <w:rFonts w:ascii="黑体" w:eastAsia="黑体" w:hAnsi="黑体" w:hint="eastAsia"/>
                <w:b/>
                <w:color w:val="002060"/>
                <w:sz w:val="28"/>
                <w:szCs w:val="18"/>
              </w:rPr>
              <w:t>测评维度</w:t>
            </w:r>
          </w:p>
        </w:tc>
        <w:tc>
          <w:tcPr>
            <w:tcW w:w="1549"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Pr>
                <w:rFonts w:ascii="黑体" w:eastAsia="黑体" w:hAnsi="黑体" w:hint="eastAsia"/>
                <w:b/>
                <w:color w:val="002060"/>
                <w:sz w:val="28"/>
                <w:szCs w:val="18"/>
              </w:rPr>
              <w:t>职业测评项目</w:t>
            </w:r>
          </w:p>
        </w:tc>
        <w:tc>
          <w:tcPr>
            <w:tcW w:w="3119"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Pr>
                <w:rFonts w:ascii="黑体" w:eastAsia="黑体" w:hAnsi="黑体" w:hint="eastAsia"/>
                <w:b/>
                <w:color w:val="002060"/>
                <w:sz w:val="28"/>
                <w:szCs w:val="18"/>
              </w:rPr>
              <w:t>职业测评结果</w:t>
            </w:r>
          </w:p>
        </w:tc>
        <w:tc>
          <w:tcPr>
            <w:tcW w:w="1559"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sidRPr="00B6523C">
              <w:rPr>
                <w:rFonts w:ascii="黑体" w:eastAsia="黑体" w:hAnsi="黑体" w:hint="eastAsia"/>
                <w:b/>
                <w:color w:val="002060"/>
                <w:sz w:val="28"/>
                <w:szCs w:val="18"/>
              </w:rPr>
              <w:t>匹配说明</w:t>
            </w:r>
          </w:p>
        </w:tc>
        <w:tc>
          <w:tcPr>
            <w:tcW w:w="1276"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Pr>
                <w:rFonts w:ascii="黑体" w:eastAsia="黑体" w:hAnsi="黑体" w:hint="eastAsia"/>
                <w:b/>
                <w:color w:val="002060"/>
                <w:sz w:val="28"/>
                <w:szCs w:val="18"/>
              </w:rPr>
              <w:t>匹配度</w:t>
            </w:r>
          </w:p>
        </w:tc>
      </w:tr>
      <w:tr w:rsidR="007B6C70" w:rsidRPr="00453EFE" w:rsidTr="007B6C70">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Pr>
                <w:rFonts w:ascii="宋体" w:hAnsi="宋体" w:hint="eastAsia"/>
                <w:b/>
                <w:color w:val="002060"/>
                <w:sz w:val="24"/>
                <w:szCs w:val="24"/>
              </w:rPr>
              <w:t>职业兴趣</w:t>
            </w: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霍兰德职业兴趣测评</w:t>
            </w:r>
          </w:p>
        </w:tc>
        <w:tc>
          <w:tcPr>
            <w:tcW w:w="3119" w:type="dxa"/>
            <w:shd w:val="clear" w:color="auto" w:fill="auto"/>
            <w:vAlign w:val="center"/>
          </w:tcPr>
          <w:p w:rsidR="007B6C70" w:rsidRPr="00FB5B1E" w:rsidRDefault="007B6C70" w:rsidP="007B6C70">
            <w:pPr>
              <w:spacing w:line="240" w:lineRule="atLeast"/>
              <w:jc w:val="center"/>
              <w:rPr>
                <w:rFonts w:ascii="宋体" w:hAnsi="宋体"/>
                <w:szCs w:val="18"/>
              </w:rPr>
            </w:pPr>
            <w:r w:rsidRPr="00FB5B1E">
              <w:rPr>
                <w:rFonts w:ascii="宋体" w:hAnsi="宋体" w:hint="eastAsia"/>
                <w:szCs w:val="18"/>
              </w:rPr>
              <w:t xml:space="preserve">我更倾向于从事 </w:t>
            </w:r>
            <w:r w:rsidRPr="00FB5B1E">
              <w:rPr>
                <w:rFonts w:ascii="宋体" w:hAnsi="宋体" w:hint="eastAsia"/>
                <w:b/>
                <w:szCs w:val="18"/>
              </w:rPr>
              <w:t>企业型、 社会型 和 研究型</w:t>
            </w:r>
            <w:r w:rsidRPr="00FB5B1E">
              <w:rPr>
                <w:rFonts w:ascii="宋体" w:hAnsi="宋体" w:hint="eastAsia"/>
                <w:szCs w:val="18"/>
              </w:rPr>
              <w:t xml:space="preserve"> 的职业。 对于这三种类型职业的环境，我也相对来说更容易适应和胜任。</w:t>
            </w:r>
          </w:p>
        </w:tc>
        <w:tc>
          <w:tcPr>
            <w:tcW w:w="1559" w:type="dxa"/>
            <w:vAlign w:val="center"/>
          </w:tcPr>
          <w:p w:rsidR="007B6C70" w:rsidRPr="00FD53AD" w:rsidRDefault="00A54289" w:rsidP="007B6C70">
            <w:pPr>
              <w:spacing w:line="240" w:lineRule="atLeast"/>
              <w:jc w:val="center"/>
              <w:rPr>
                <w:rFonts w:ascii="宋体" w:hAnsi="宋体"/>
                <w:szCs w:val="18"/>
              </w:rPr>
            </w:pPr>
            <w:r>
              <w:rPr>
                <w:rFonts w:ascii="宋体" w:hAnsi="宋体" w:hint="eastAsia"/>
                <w:szCs w:val="18"/>
              </w:rPr>
              <w:t>EAP</w:t>
            </w:r>
            <w:r w:rsidR="007B6C70">
              <w:rPr>
                <w:rFonts w:ascii="宋体" w:hAnsi="宋体" w:hint="eastAsia"/>
                <w:szCs w:val="18"/>
              </w:rPr>
              <w:t>是社会性活动，需要具备相关职业兴趣。</w:t>
            </w:r>
          </w:p>
        </w:tc>
        <w:tc>
          <w:tcPr>
            <w:tcW w:w="1276" w:type="dxa"/>
            <w:vAlign w:val="center"/>
          </w:tcPr>
          <w:p w:rsidR="007B6C70" w:rsidRPr="00453EFE" w:rsidRDefault="007B6C70" w:rsidP="007B6C70">
            <w:pPr>
              <w:spacing w:line="240" w:lineRule="atLeast"/>
              <w:jc w:val="center"/>
              <w:rPr>
                <w:rFonts w:ascii="宋体" w:hAnsi="宋体"/>
                <w:b/>
                <w:szCs w:val="18"/>
              </w:rPr>
            </w:pPr>
            <w:r w:rsidRPr="00453EFE">
              <w:rPr>
                <w:rFonts w:ascii="宋体" w:hAnsi="宋体" w:hint="eastAsia"/>
                <w:b/>
                <w:sz w:val="24"/>
                <w:szCs w:val="18"/>
              </w:rPr>
              <w:t>符合</w:t>
            </w:r>
          </w:p>
        </w:tc>
      </w:tr>
      <w:tr w:rsidR="007B6C70" w:rsidRPr="00FD53AD" w:rsidTr="007B6C70">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Pr>
                <w:rFonts w:ascii="宋体" w:hAnsi="宋体" w:hint="eastAsia"/>
                <w:b/>
                <w:color w:val="002060"/>
                <w:sz w:val="24"/>
                <w:szCs w:val="24"/>
              </w:rPr>
              <w:t>职业气质</w:t>
            </w: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气质类型测评</w:t>
            </w:r>
          </w:p>
        </w:tc>
        <w:tc>
          <w:tcPr>
            <w:tcW w:w="3119" w:type="dxa"/>
            <w:shd w:val="clear" w:color="auto" w:fill="auto"/>
            <w:vAlign w:val="center"/>
          </w:tcPr>
          <w:p w:rsidR="007B6C70" w:rsidRPr="00FB5B1E" w:rsidRDefault="007B6C70" w:rsidP="007B6C70">
            <w:pPr>
              <w:spacing w:line="240" w:lineRule="atLeast"/>
              <w:jc w:val="center"/>
              <w:rPr>
                <w:rFonts w:ascii="宋体" w:hAnsi="宋体"/>
                <w:szCs w:val="18"/>
              </w:rPr>
            </w:pPr>
            <w:r w:rsidRPr="00FB5B1E">
              <w:rPr>
                <w:rFonts w:ascii="宋体" w:hAnsi="宋体" w:hint="eastAsia"/>
                <w:szCs w:val="18"/>
              </w:rPr>
              <w:t>我的气质类型为：</w:t>
            </w:r>
            <w:r w:rsidRPr="00FB5B1E">
              <w:rPr>
                <w:rFonts w:ascii="宋体" w:hAnsi="宋体" w:hint="eastAsia"/>
                <w:b/>
                <w:szCs w:val="18"/>
              </w:rPr>
              <w:t>多血质。</w:t>
            </w:r>
          </w:p>
          <w:p w:rsidR="007B6C70" w:rsidRPr="00FD53AD" w:rsidRDefault="007B6C70" w:rsidP="007B6C70">
            <w:pPr>
              <w:spacing w:line="240" w:lineRule="atLeast"/>
              <w:jc w:val="center"/>
              <w:rPr>
                <w:rFonts w:ascii="宋体" w:hAnsi="宋体"/>
                <w:szCs w:val="18"/>
              </w:rPr>
            </w:pPr>
            <w:r w:rsidRPr="00FB5B1E">
              <w:rPr>
                <w:rFonts w:ascii="宋体" w:hAnsi="宋体" w:hint="eastAsia"/>
                <w:szCs w:val="18"/>
              </w:rPr>
              <w:t>敏捷好动，善于交际。在工作学习上富有精力而效率高，表现出机敏的工作能力，善于适应环境变化。在集体中精神愉快，朝气蓬勃。</w:t>
            </w:r>
          </w:p>
        </w:tc>
        <w:tc>
          <w:tcPr>
            <w:tcW w:w="1559" w:type="dxa"/>
            <w:vAlign w:val="center"/>
          </w:tcPr>
          <w:p w:rsidR="007B6C70" w:rsidRPr="00FD53AD" w:rsidRDefault="00A54289" w:rsidP="007B6C70">
            <w:pPr>
              <w:spacing w:line="240" w:lineRule="atLeast"/>
              <w:jc w:val="center"/>
              <w:rPr>
                <w:rFonts w:ascii="宋体" w:hAnsi="宋体"/>
                <w:szCs w:val="18"/>
              </w:rPr>
            </w:pPr>
            <w:r>
              <w:rPr>
                <w:rFonts w:ascii="宋体" w:hAnsi="宋体" w:hint="eastAsia"/>
                <w:szCs w:val="18"/>
              </w:rPr>
              <w:t>EAP</w:t>
            </w:r>
            <w:r w:rsidR="007B6C70">
              <w:rPr>
                <w:rFonts w:ascii="宋体" w:hAnsi="宋体" w:hint="eastAsia"/>
                <w:szCs w:val="18"/>
              </w:rPr>
              <w:t>需要乐于交际，善于适应变化。</w:t>
            </w:r>
          </w:p>
        </w:tc>
        <w:tc>
          <w:tcPr>
            <w:tcW w:w="1276"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符合</w:t>
            </w:r>
          </w:p>
        </w:tc>
      </w:tr>
      <w:tr w:rsidR="007B6C70" w:rsidRPr="00453EFE" w:rsidTr="007B6C70">
        <w:tc>
          <w:tcPr>
            <w:tcW w:w="827" w:type="dxa"/>
            <w:vMerge w:val="restart"/>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Pr>
                <w:rFonts w:ascii="宋体" w:hAnsi="宋体" w:hint="eastAsia"/>
                <w:b/>
                <w:color w:val="002060"/>
                <w:sz w:val="24"/>
                <w:szCs w:val="24"/>
              </w:rPr>
              <w:t>职业性格</w:t>
            </w:r>
          </w:p>
          <w:p w:rsidR="007B6C70" w:rsidRPr="00B6523C" w:rsidRDefault="007B6C70" w:rsidP="007B6C70">
            <w:pPr>
              <w:spacing w:line="240" w:lineRule="atLeast"/>
              <w:jc w:val="center"/>
              <w:rPr>
                <w:rFonts w:ascii="宋体" w:hAnsi="宋体"/>
                <w:b/>
                <w:color w:val="002060"/>
                <w:sz w:val="24"/>
                <w:szCs w:val="24"/>
              </w:rPr>
            </w:pP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MBTI职业人格测评</w:t>
            </w:r>
          </w:p>
        </w:tc>
        <w:tc>
          <w:tcPr>
            <w:tcW w:w="3119" w:type="dxa"/>
            <w:shd w:val="clear" w:color="auto" w:fill="auto"/>
            <w:vAlign w:val="center"/>
          </w:tcPr>
          <w:p w:rsidR="007B6C70" w:rsidRPr="00FB5B1E" w:rsidRDefault="007B6C70" w:rsidP="007B6C70">
            <w:pPr>
              <w:spacing w:line="240" w:lineRule="atLeast"/>
              <w:jc w:val="center"/>
              <w:rPr>
                <w:rFonts w:ascii="宋体" w:hAnsi="宋体"/>
                <w:szCs w:val="18"/>
              </w:rPr>
            </w:pPr>
            <w:r w:rsidRPr="00FB5B1E">
              <w:rPr>
                <w:rFonts w:ascii="宋体" w:hAnsi="宋体" w:hint="eastAsia"/>
                <w:szCs w:val="18"/>
              </w:rPr>
              <w:t>我的职业人格关键词：</w:t>
            </w:r>
            <w:r w:rsidRPr="00FB5B1E">
              <w:rPr>
                <w:rFonts w:ascii="宋体" w:hAnsi="宋体" w:hint="eastAsia"/>
                <w:b/>
                <w:szCs w:val="18"/>
              </w:rPr>
              <w:t xml:space="preserve">ISFJ </w:t>
            </w:r>
          </w:p>
          <w:p w:rsidR="007B6C70" w:rsidRPr="00FD53AD" w:rsidRDefault="007B6C70" w:rsidP="007B6C70">
            <w:pPr>
              <w:spacing w:line="240" w:lineRule="atLeast"/>
              <w:jc w:val="center"/>
              <w:rPr>
                <w:rFonts w:ascii="宋体" w:hAnsi="宋体"/>
                <w:szCs w:val="18"/>
              </w:rPr>
            </w:pPr>
            <w:r w:rsidRPr="00FB5B1E">
              <w:rPr>
                <w:rFonts w:ascii="宋体" w:hAnsi="宋体" w:hint="eastAsia"/>
                <w:szCs w:val="18"/>
              </w:rPr>
              <w:t>我比较安静，为人和善，注意力集中，做事认真负责，十分关注细节，能够准确地把握事实，不断制订计划并保证完成。我能吃苦耐劳，办事利落，而且准确无误。我非常关注细节，很有耐心。我很忠诚，考虑周全，感觉敏锐，关注他人的感受。</w:t>
            </w:r>
            <w:r w:rsidRPr="00855322">
              <w:rPr>
                <w:rFonts w:ascii="宋体" w:hAnsi="宋体" w:hint="eastAsia"/>
                <w:b/>
                <w:szCs w:val="18"/>
              </w:rPr>
              <w:t>我适合的职业包括，客户关系管理人员、职业咨询顾问、健康咨询顾问、心理咨询师。</w:t>
            </w:r>
          </w:p>
        </w:tc>
        <w:tc>
          <w:tcPr>
            <w:tcW w:w="1559" w:type="dxa"/>
            <w:vAlign w:val="center"/>
          </w:tcPr>
          <w:p w:rsidR="007B6C70" w:rsidRPr="00866397" w:rsidRDefault="00A54289" w:rsidP="007B6C70">
            <w:pPr>
              <w:spacing w:line="240" w:lineRule="atLeast"/>
              <w:jc w:val="center"/>
              <w:rPr>
                <w:rFonts w:ascii="宋体" w:hAnsi="宋体"/>
                <w:szCs w:val="18"/>
              </w:rPr>
            </w:pPr>
            <w:r>
              <w:rPr>
                <w:rFonts w:ascii="宋体" w:hAnsi="宋体" w:hint="eastAsia"/>
                <w:szCs w:val="18"/>
              </w:rPr>
              <w:t>EAP</w:t>
            </w:r>
            <w:r w:rsidR="007B6C70">
              <w:rPr>
                <w:rFonts w:ascii="宋体" w:hAnsi="宋体" w:hint="eastAsia"/>
                <w:szCs w:val="18"/>
              </w:rPr>
              <w:t>需要具备</w:t>
            </w:r>
            <w:r w:rsidR="007B6C70" w:rsidRPr="00866397">
              <w:rPr>
                <w:rFonts w:ascii="宋体" w:hAnsi="宋体" w:hint="eastAsia"/>
                <w:szCs w:val="18"/>
              </w:rPr>
              <w:t>安静</w:t>
            </w:r>
            <w:r w:rsidR="007B6C70">
              <w:rPr>
                <w:rFonts w:ascii="宋体" w:hAnsi="宋体" w:hint="eastAsia"/>
                <w:szCs w:val="18"/>
              </w:rPr>
              <w:t>、</w:t>
            </w:r>
            <w:r w:rsidR="007B6C70" w:rsidRPr="00866397">
              <w:rPr>
                <w:rFonts w:ascii="宋体" w:hAnsi="宋体" w:hint="eastAsia"/>
                <w:szCs w:val="18"/>
              </w:rPr>
              <w:t>和善</w:t>
            </w:r>
            <w:r w:rsidR="007B6C70">
              <w:rPr>
                <w:rFonts w:ascii="宋体" w:hAnsi="宋体" w:hint="eastAsia"/>
                <w:szCs w:val="18"/>
              </w:rPr>
              <w:t>等个性，需要具备</w:t>
            </w:r>
            <w:r w:rsidR="007B6C70" w:rsidRPr="00866397">
              <w:rPr>
                <w:rFonts w:ascii="宋体" w:hAnsi="宋体" w:hint="eastAsia"/>
                <w:szCs w:val="18"/>
              </w:rPr>
              <w:t>注意力集中，做事认真负责，关注细节，能够准确地把握事实，不断制订计划并保证完成</w:t>
            </w:r>
            <w:r w:rsidR="007B6C70">
              <w:rPr>
                <w:rFonts w:ascii="宋体" w:hAnsi="宋体" w:hint="eastAsia"/>
                <w:szCs w:val="18"/>
              </w:rPr>
              <w:t>的能力。</w:t>
            </w:r>
          </w:p>
        </w:tc>
        <w:tc>
          <w:tcPr>
            <w:tcW w:w="1276" w:type="dxa"/>
            <w:vAlign w:val="center"/>
          </w:tcPr>
          <w:p w:rsidR="007B6C70" w:rsidRPr="00453EFE" w:rsidRDefault="007B6C70" w:rsidP="007B6C70">
            <w:pPr>
              <w:spacing w:line="240" w:lineRule="atLeast"/>
              <w:jc w:val="center"/>
              <w:rPr>
                <w:rFonts w:ascii="宋体" w:hAnsi="宋体"/>
                <w:b/>
                <w:szCs w:val="18"/>
              </w:rPr>
            </w:pPr>
            <w:r w:rsidRPr="00453EFE">
              <w:rPr>
                <w:rFonts w:ascii="宋体" w:hAnsi="宋体" w:hint="eastAsia"/>
                <w:b/>
                <w:sz w:val="24"/>
                <w:szCs w:val="18"/>
              </w:rPr>
              <w:t>符合</w:t>
            </w:r>
          </w:p>
        </w:tc>
      </w:tr>
      <w:tr w:rsidR="007B6C70" w:rsidRPr="00FD53AD" w:rsidTr="007B6C70">
        <w:tc>
          <w:tcPr>
            <w:tcW w:w="827" w:type="dxa"/>
            <w:vMerge/>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DISC人格测验</w:t>
            </w:r>
          </w:p>
        </w:tc>
        <w:tc>
          <w:tcPr>
            <w:tcW w:w="3119" w:type="dxa"/>
            <w:shd w:val="clear" w:color="auto" w:fill="auto"/>
            <w:vAlign w:val="center"/>
          </w:tcPr>
          <w:p w:rsidR="007B6C70" w:rsidRPr="00855322" w:rsidRDefault="007B6C70" w:rsidP="007B6C70">
            <w:pPr>
              <w:spacing w:line="240" w:lineRule="atLeast"/>
              <w:jc w:val="center"/>
              <w:rPr>
                <w:rFonts w:ascii="宋体" w:hAnsi="宋体"/>
                <w:b/>
                <w:szCs w:val="18"/>
              </w:rPr>
            </w:pPr>
            <w:r w:rsidRPr="00855322">
              <w:rPr>
                <w:rFonts w:ascii="宋体" w:hAnsi="宋体" w:hint="eastAsia"/>
                <w:b/>
                <w:szCs w:val="18"/>
              </w:rPr>
              <w:t>我的测评结果：SI——支持者</w:t>
            </w:r>
          </w:p>
          <w:p w:rsidR="007B6C70" w:rsidRPr="00FD53AD" w:rsidRDefault="007B6C70" w:rsidP="007B6C70">
            <w:pPr>
              <w:spacing w:line="240" w:lineRule="atLeast"/>
              <w:jc w:val="center"/>
              <w:rPr>
                <w:rFonts w:ascii="宋体" w:hAnsi="宋体"/>
                <w:szCs w:val="18"/>
              </w:rPr>
            </w:pPr>
            <w:r w:rsidRPr="00855322">
              <w:rPr>
                <w:rFonts w:ascii="宋体" w:hAnsi="宋体" w:hint="eastAsia"/>
                <w:szCs w:val="18"/>
              </w:rPr>
              <w:t>属于这种类型的我特别看重关系的价值，总是努力寻找机会来帮助其他人。团队成员们是否能友好协作对我来说非常重要，尤其是我自己是否能和其他成员融洽相处。我希望团队和谐，为此我可以灵活地调整我的要求。我希望有机会向其他人证明，我是一个可以依靠的人。</w:t>
            </w:r>
          </w:p>
        </w:tc>
        <w:tc>
          <w:tcPr>
            <w:tcW w:w="1559" w:type="dxa"/>
            <w:vAlign w:val="center"/>
          </w:tcPr>
          <w:p w:rsidR="007B6C70" w:rsidRPr="00FD53AD" w:rsidRDefault="00A54289" w:rsidP="007B6C70">
            <w:pPr>
              <w:spacing w:line="240" w:lineRule="atLeast"/>
              <w:jc w:val="center"/>
              <w:rPr>
                <w:rFonts w:ascii="宋体" w:hAnsi="宋体"/>
                <w:szCs w:val="18"/>
              </w:rPr>
            </w:pPr>
            <w:r>
              <w:rPr>
                <w:rFonts w:ascii="宋体" w:hAnsi="宋体" w:hint="eastAsia"/>
                <w:szCs w:val="18"/>
              </w:rPr>
              <w:t>EAP</w:t>
            </w:r>
            <w:r w:rsidR="007B6C70">
              <w:rPr>
                <w:rFonts w:ascii="宋体" w:hAnsi="宋体" w:hint="eastAsia"/>
                <w:szCs w:val="18"/>
              </w:rPr>
              <w:t>作为一种团队性的活动需要不同性格类型的人互补。</w:t>
            </w:r>
          </w:p>
        </w:tc>
        <w:tc>
          <w:tcPr>
            <w:tcW w:w="1276"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基本符合</w:t>
            </w:r>
          </w:p>
        </w:tc>
      </w:tr>
      <w:tr w:rsidR="007B6C70" w:rsidRPr="00FD53AD" w:rsidTr="007B6C70">
        <w:tc>
          <w:tcPr>
            <w:tcW w:w="827" w:type="dxa"/>
            <w:vMerge/>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成就动机测验</w:t>
            </w:r>
          </w:p>
        </w:tc>
        <w:tc>
          <w:tcPr>
            <w:tcW w:w="3119" w:type="dxa"/>
            <w:shd w:val="clear" w:color="auto" w:fill="auto"/>
            <w:vAlign w:val="center"/>
          </w:tcPr>
          <w:p w:rsidR="007B6C70" w:rsidRPr="00FD53AD" w:rsidRDefault="007B6C70" w:rsidP="007B6C70">
            <w:pPr>
              <w:spacing w:line="240" w:lineRule="atLeast"/>
              <w:jc w:val="center"/>
              <w:rPr>
                <w:rFonts w:ascii="宋体" w:hAnsi="宋体"/>
                <w:szCs w:val="18"/>
              </w:rPr>
            </w:pPr>
            <w:r w:rsidRPr="00855322">
              <w:rPr>
                <w:rFonts w:ascii="宋体" w:hAnsi="宋体" w:hint="eastAsia"/>
                <w:b/>
                <w:szCs w:val="18"/>
              </w:rPr>
              <w:t>我追求成功的动机高于回避失败的动机。</w:t>
            </w:r>
            <w:r w:rsidRPr="00855322">
              <w:rPr>
                <w:rFonts w:ascii="宋体" w:hAnsi="宋体" w:hint="eastAsia"/>
                <w:szCs w:val="18"/>
              </w:rPr>
              <w:t>通常情况下，我更习惯</w:t>
            </w:r>
            <w:proofErr w:type="gramStart"/>
            <w:r w:rsidRPr="00855322">
              <w:rPr>
                <w:rFonts w:ascii="宋体" w:hAnsi="宋体" w:hint="eastAsia"/>
                <w:szCs w:val="18"/>
              </w:rPr>
              <w:t>于挑战</w:t>
            </w:r>
            <w:proofErr w:type="gramEnd"/>
            <w:r w:rsidRPr="00855322">
              <w:rPr>
                <w:rFonts w:ascii="宋体" w:hAnsi="宋体" w:hint="eastAsia"/>
                <w:szCs w:val="18"/>
              </w:rPr>
              <w:t>困难，希望可以发</w:t>
            </w:r>
            <w:r w:rsidRPr="00855322">
              <w:rPr>
                <w:rFonts w:ascii="宋体" w:hAnsi="宋体" w:hint="eastAsia"/>
                <w:szCs w:val="18"/>
              </w:rPr>
              <w:lastRenderedPageBreak/>
              <w:t>挥自己的潜能和才智，而不太在意别人的赞扬或批评。这一特点为我成为成功的创业者奠定了性格基础。</w:t>
            </w:r>
          </w:p>
        </w:tc>
        <w:tc>
          <w:tcPr>
            <w:tcW w:w="1559" w:type="dxa"/>
            <w:vAlign w:val="center"/>
          </w:tcPr>
          <w:p w:rsidR="007B6C70" w:rsidRPr="00FD53AD" w:rsidRDefault="00A54289" w:rsidP="007B6C70">
            <w:pPr>
              <w:spacing w:line="240" w:lineRule="atLeast"/>
              <w:jc w:val="center"/>
              <w:rPr>
                <w:rFonts w:ascii="宋体" w:hAnsi="宋体"/>
                <w:szCs w:val="18"/>
              </w:rPr>
            </w:pPr>
            <w:r>
              <w:rPr>
                <w:rFonts w:ascii="宋体" w:hAnsi="宋体" w:hint="eastAsia"/>
                <w:szCs w:val="18"/>
              </w:rPr>
              <w:lastRenderedPageBreak/>
              <w:t>EAP</w:t>
            </w:r>
            <w:r w:rsidR="007B6C70">
              <w:rPr>
                <w:rFonts w:ascii="宋体" w:hAnsi="宋体" w:hint="eastAsia"/>
                <w:szCs w:val="18"/>
              </w:rPr>
              <w:t>需要具备一定的成就动机来挑战困</w:t>
            </w:r>
            <w:r w:rsidR="007B6C70">
              <w:rPr>
                <w:rFonts w:ascii="宋体" w:hAnsi="宋体" w:hint="eastAsia"/>
                <w:szCs w:val="18"/>
              </w:rPr>
              <w:lastRenderedPageBreak/>
              <w:t>境。</w:t>
            </w:r>
          </w:p>
        </w:tc>
        <w:tc>
          <w:tcPr>
            <w:tcW w:w="1276"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lastRenderedPageBreak/>
              <w:t>基本符合</w:t>
            </w:r>
          </w:p>
        </w:tc>
      </w:tr>
      <w:tr w:rsidR="007B6C70" w:rsidRPr="00FD53AD" w:rsidTr="007B6C70">
        <w:tc>
          <w:tcPr>
            <w:tcW w:w="827" w:type="dxa"/>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Pr>
                <w:rFonts w:ascii="宋体" w:hAnsi="宋体" w:hint="eastAsia"/>
                <w:b/>
                <w:color w:val="002060"/>
                <w:sz w:val="24"/>
                <w:szCs w:val="24"/>
              </w:rPr>
              <w:lastRenderedPageBreak/>
              <w:t>职业价值观</w:t>
            </w: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职业价值观测评</w:t>
            </w:r>
          </w:p>
        </w:tc>
        <w:tc>
          <w:tcPr>
            <w:tcW w:w="3119" w:type="dxa"/>
            <w:shd w:val="clear" w:color="auto" w:fill="auto"/>
            <w:vAlign w:val="center"/>
          </w:tcPr>
          <w:p w:rsidR="007B6C70" w:rsidRPr="002C3857" w:rsidRDefault="007B6C70" w:rsidP="007B6C70">
            <w:pPr>
              <w:spacing w:line="240" w:lineRule="atLeast"/>
              <w:jc w:val="left"/>
              <w:rPr>
                <w:rFonts w:ascii="宋体" w:hAnsi="宋体"/>
                <w:b/>
                <w:szCs w:val="18"/>
                <w:shd w:val="clear" w:color="auto" w:fill="B6DDE8" w:themeFill="accent5" w:themeFillTint="66"/>
              </w:rPr>
            </w:pPr>
            <w:r w:rsidRPr="00855322">
              <w:rPr>
                <w:rFonts w:ascii="宋体" w:hAnsi="宋体" w:hint="eastAsia"/>
                <w:szCs w:val="18"/>
              </w:rPr>
              <w:t xml:space="preserve">我最看重的三种职业价值要素为 </w:t>
            </w:r>
            <w:r w:rsidRPr="00855322">
              <w:rPr>
                <w:rFonts w:ascii="宋体" w:hAnsi="宋体" w:hint="eastAsia"/>
                <w:b/>
                <w:szCs w:val="18"/>
              </w:rPr>
              <w:t>声望地位、 工作环境 和 智力激发。</w:t>
            </w:r>
            <w:r w:rsidRPr="00855322">
              <w:rPr>
                <w:rFonts w:ascii="宋体" w:hAnsi="宋体" w:hint="eastAsia"/>
                <w:szCs w:val="18"/>
              </w:rPr>
              <w:t>希望自己所从事的工作在人们心目中有较高的社会地位，从而使自己得到他人的重视与尊重。希望能有比较舒适、优越的工作条件和环境。希望能在工作中不断进行智力的操作，动脑思考，学习和探索新事物，解决问题。</w:t>
            </w:r>
          </w:p>
        </w:tc>
        <w:tc>
          <w:tcPr>
            <w:tcW w:w="1559" w:type="dxa"/>
            <w:vAlign w:val="center"/>
          </w:tcPr>
          <w:p w:rsidR="007B6C70" w:rsidRDefault="00A54289" w:rsidP="007B6C70">
            <w:pPr>
              <w:spacing w:line="240" w:lineRule="atLeast"/>
              <w:jc w:val="center"/>
              <w:rPr>
                <w:rFonts w:ascii="宋体" w:hAnsi="宋体"/>
                <w:szCs w:val="18"/>
              </w:rPr>
            </w:pPr>
            <w:r>
              <w:rPr>
                <w:rFonts w:ascii="宋体" w:hAnsi="宋体" w:hint="eastAsia"/>
                <w:szCs w:val="18"/>
              </w:rPr>
              <w:t>EAP咨询</w:t>
            </w:r>
            <w:r w:rsidR="007B6C70">
              <w:rPr>
                <w:rFonts w:ascii="宋体" w:hAnsi="宋体" w:hint="eastAsia"/>
                <w:szCs w:val="18"/>
              </w:rPr>
              <w:t>较重视工作环境、声望地位、学习机会等。</w:t>
            </w:r>
          </w:p>
        </w:tc>
        <w:tc>
          <w:tcPr>
            <w:tcW w:w="1276" w:type="dxa"/>
            <w:vAlign w:val="center"/>
          </w:tcPr>
          <w:p w:rsidR="007B6C70" w:rsidRPr="00866397" w:rsidRDefault="007B6C70" w:rsidP="007B6C70">
            <w:pPr>
              <w:spacing w:line="240" w:lineRule="atLeast"/>
              <w:jc w:val="center"/>
              <w:rPr>
                <w:rFonts w:ascii="宋体" w:hAnsi="宋体"/>
                <w:b/>
                <w:sz w:val="24"/>
                <w:szCs w:val="18"/>
              </w:rPr>
            </w:pPr>
            <w:r>
              <w:rPr>
                <w:rFonts w:ascii="宋体" w:hAnsi="宋体" w:hint="eastAsia"/>
                <w:b/>
                <w:sz w:val="24"/>
                <w:szCs w:val="18"/>
              </w:rPr>
              <w:t>符合</w:t>
            </w:r>
          </w:p>
        </w:tc>
      </w:tr>
      <w:tr w:rsidR="007B6C70" w:rsidRPr="00FD53AD" w:rsidTr="007B6C70">
        <w:tc>
          <w:tcPr>
            <w:tcW w:w="827" w:type="dxa"/>
            <w:vMerge w:val="restart"/>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r>
              <w:rPr>
                <w:rFonts w:ascii="宋体" w:hAnsi="宋体" w:hint="eastAsia"/>
                <w:b/>
                <w:color w:val="002060"/>
                <w:sz w:val="24"/>
                <w:szCs w:val="24"/>
              </w:rPr>
              <w:t>职业能力</w:t>
            </w: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组织协调力测验</w:t>
            </w:r>
          </w:p>
        </w:tc>
        <w:tc>
          <w:tcPr>
            <w:tcW w:w="3119" w:type="dxa"/>
            <w:shd w:val="clear" w:color="auto" w:fill="auto"/>
            <w:vAlign w:val="center"/>
          </w:tcPr>
          <w:p w:rsidR="007B6C70" w:rsidRPr="00855322" w:rsidRDefault="007B6C70" w:rsidP="007B6C70">
            <w:pPr>
              <w:spacing w:line="240" w:lineRule="atLeast"/>
              <w:jc w:val="center"/>
              <w:rPr>
                <w:rFonts w:ascii="宋体" w:hAnsi="宋体"/>
                <w:szCs w:val="18"/>
              </w:rPr>
            </w:pPr>
            <w:r w:rsidRPr="00855322">
              <w:rPr>
                <w:rFonts w:ascii="宋体" w:hAnsi="宋体" w:hint="eastAsia"/>
                <w:szCs w:val="18"/>
              </w:rPr>
              <w:t>从测评结果可以看到，</w:t>
            </w:r>
          </w:p>
          <w:p w:rsidR="007B6C70" w:rsidRPr="002C3857" w:rsidRDefault="007B6C70" w:rsidP="007B6C70">
            <w:pPr>
              <w:spacing w:line="240" w:lineRule="atLeast"/>
              <w:jc w:val="center"/>
              <w:rPr>
                <w:rFonts w:ascii="宋体" w:hAnsi="宋体"/>
                <w:b/>
                <w:szCs w:val="18"/>
                <w:shd w:val="clear" w:color="auto" w:fill="B6DDE8" w:themeFill="accent5" w:themeFillTint="66"/>
              </w:rPr>
            </w:pPr>
            <w:r w:rsidRPr="00855322">
              <w:rPr>
                <w:rFonts w:ascii="宋体" w:hAnsi="宋体" w:hint="eastAsia"/>
                <w:szCs w:val="18"/>
              </w:rPr>
              <w:t>我比大多数大学生更有团队整体意识，善于人际交往、协调沟通，并具有配合奉献的精神。</w:t>
            </w:r>
          </w:p>
        </w:tc>
        <w:tc>
          <w:tcPr>
            <w:tcW w:w="1559" w:type="dxa"/>
            <w:vAlign w:val="center"/>
          </w:tcPr>
          <w:p w:rsidR="007B6C70" w:rsidRDefault="00A54289" w:rsidP="007B6C70">
            <w:pPr>
              <w:spacing w:line="240" w:lineRule="atLeast"/>
              <w:jc w:val="center"/>
              <w:rPr>
                <w:rFonts w:ascii="宋体" w:hAnsi="宋体"/>
                <w:szCs w:val="18"/>
              </w:rPr>
            </w:pPr>
            <w:r>
              <w:rPr>
                <w:rFonts w:ascii="宋体" w:hAnsi="宋体" w:hint="eastAsia"/>
                <w:szCs w:val="18"/>
              </w:rPr>
              <w:t>EAP咨询顾问</w:t>
            </w:r>
            <w:r w:rsidR="007B6C70">
              <w:rPr>
                <w:rFonts w:ascii="宋体" w:hAnsi="宋体" w:hint="eastAsia"/>
                <w:szCs w:val="18"/>
              </w:rPr>
              <w:t>的组织协同能力很重要。</w:t>
            </w:r>
          </w:p>
        </w:tc>
        <w:tc>
          <w:tcPr>
            <w:tcW w:w="1276" w:type="dxa"/>
            <w:vAlign w:val="center"/>
          </w:tcPr>
          <w:p w:rsidR="007B6C70" w:rsidRPr="00453EFE" w:rsidRDefault="007B6C70" w:rsidP="007B6C70">
            <w:pPr>
              <w:spacing w:line="240" w:lineRule="atLeast"/>
              <w:jc w:val="center"/>
              <w:rPr>
                <w:rFonts w:ascii="宋体" w:hAnsi="宋体"/>
                <w:b/>
                <w:sz w:val="24"/>
                <w:szCs w:val="18"/>
              </w:rPr>
            </w:pPr>
            <w:r>
              <w:rPr>
                <w:rFonts w:ascii="宋体" w:hAnsi="宋体" w:hint="eastAsia"/>
                <w:b/>
                <w:sz w:val="24"/>
                <w:szCs w:val="18"/>
              </w:rPr>
              <w:t>基本符合</w:t>
            </w:r>
          </w:p>
        </w:tc>
      </w:tr>
      <w:tr w:rsidR="007B6C70" w:rsidRPr="00FD53AD" w:rsidTr="007B6C70">
        <w:tc>
          <w:tcPr>
            <w:tcW w:w="827" w:type="dxa"/>
            <w:vMerge/>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创造力倾向测验</w:t>
            </w:r>
          </w:p>
        </w:tc>
        <w:tc>
          <w:tcPr>
            <w:tcW w:w="3119" w:type="dxa"/>
            <w:shd w:val="clear" w:color="auto" w:fill="auto"/>
            <w:vAlign w:val="center"/>
          </w:tcPr>
          <w:p w:rsidR="007B6C70" w:rsidRPr="00855322" w:rsidRDefault="007B6C70" w:rsidP="007B6C70">
            <w:pPr>
              <w:spacing w:line="240" w:lineRule="atLeast"/>
              <w:jc w:val="center"/>
              <w:rPr>
                <w:rFonts w:ascii="宋体" w:hAnsi="宋体"/>
                <w:szCs w:val="18"/>
                <w:shd w:val="clear" w:color="auto" w:fill="B6DDE8" w:themeFill="accent5" w:themeFillTint="66"/>
              </w:rPr>
            </w:pPr>
            <w:r w:rsidRPr="00855322">
              <w:rPr>
                <w:rFonts w:ascii="宋体" w:hAnsi="宋体" w:hint="eastAsia"/>
                <w:b/>
                <w:szCs w:val="18"/>
              </w:rPr>
              <w:t>我比大多数大学生更趋于冒险，好奇心更强，想象力更丰富，更勇于挑战未知。</w:t>
            </w:r>
            <w:r w:rsidRPr="00855322">
              <w:rPr>
                <w:rFonts w:ascii="宋体" w:hAnsi="宋体" w:hint="eastAsia"/>
                <w:szCs w:val="18"/>
              </w:rPr>
              <w:t>创造性倾向不同的人适合从事的工作类型不同。一般而言，高创造力倾向的人在进行创造性工作时更容易成功，也更可能成为成功的创业者。</w:t>
            </w:r>
          </w:p>
        </w:tc>
        <w:tc>
          <w:tcPr>
            <w:tcW w:w="1559" w:type="dxa"/>
            <w:vAlign w:val="center"/>
          </w:tcPr>
          <w:p w:rsidR="007B6C70" w:rsidRDefault="00A54289" w:rsidP="007B6C70">
            <w:pPr>
              <w:spacing w:line="240" w:lineRule="atLeast"/>
              <w:jc w:val="center"/>
              <w:rPr>
                <w:rFonts w:ascii="宋体" w:hAnsi="宋体"/>
                <w:szCs w:val="18"/>
              </w:rPr>
            </w:pPr>
            <w:r>
              <w:rPr>
                <w:rFonts w:ascii="宋体" w:hAnsi="宋体" w:hint="eastAsia"/>
                <w:szCs w:val="18"/>
              </w:rPr>
              <w:t>EAP咨询</w:t>
            </w:r>
            <w:r w:rsidR="007B6C70">
              <w:rPr>
                <w:rFonts w:ascii="宋体" w:hAnsi="宋体" w:hint="eastAsia"/>
                <w:szCs w:val="18"/>
              </w:rPr>
              <w:t>经常需要面对新的问题，因而必须具备一定的创造力。</w:t>
            </w:r>
          </w:p>
        </w:tc>
        <w:tc>
          <w:tcPr>
            <w:tcW w:w="1276" w:type="dxa"/>
            <w:vAlign w:val="center"/>
          </w:tcPr>
          <w:p w:rsidR="007B6C70" w:rsidRPr="00453EFE" w:rsidRDefault="007B6C70" w:rsidP="007B6C70">
            <w:pPr>
              <w:spacing w:line="240" w:lineRule="atLeast"/>
              <w:jc w:val="center"/>
              <w:rPr>
                <w:rFonts w:ascii="宋体" w:hAnsi="宋体"/>
                <w:b/>
                <w:sz w:val="24"/>
                <w:szCs w:val="18"/>
              </w:rPr>
            </w:pPr>
            <w:r>
              <w:rPr>
                <w:rFonts w:ascii="宋体" w:hAnsi="宋体" w:hint="eastAsia"/>
                <w:b/>
                <w:sz w:val="24"/>
                <w:szCs w:val="18"/>
              </w:rPr>
              <w:t>基本符合</w:t>
            </w:r>
          </w:p>
        </w:tc>
      </w:tr>
      <w:tr w:rsidR="007B6C70" w:rsidRPr="00FD53AD" w:rsidTr="007B6C70">
        <w:tc>
          <w:tcPr>
            <w:tcW w:w="827" w:type="dxa"/>
            <w:vMerge/>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领导能力测验</w:t>
            </w:r>
          </w:p>
        </w:tc>
        <w:tc>
          <w:tcPr>
            <w:tcW w:w="3119" w:type="dxa"/>
            <w:shd w:val="clear" w:color="auto" w:fill="auto"/>
            <w:vAlign w:val="center"/>
          </w:tcPr>
          <w:p w:rsidR="007B6C70" w:rsidRPr="00866397" w:rsidRDefault="007B6C70" w:rsidP="007B6C70">
            <w:pPr>
              <w:spacing w:line="240" w:lineRule="atLeast"/>
              <w:jc w:val="center"/>
              <w:rPr>
                <w:rFonts w:ascii="宋体" w:hAnsi="宋体"/>
                <w:szCs w:val="18"/>
                <w:shd w:val="clear" w:color="auto" w:fill="B6DDE8" w:themeFill="accent5" w:themeFillTint="66"/>
              </w:rPr>
            </w:pPr>
            <w:r w:rsidRPr="00866397">
              <w:rPr>
                <w:rFonts w:ascii="宋体" w:hAnsi="宋体" w:hint="eastAsia"/>
                <w:b/>
                <w:szCs w:val="18"/>
              </w:rPr>
              <w:t>我和大多数大学生水平相当</w:t>
            </w:r>
            <w:r w:rsidRPr="00866397">
              <w:rPr>
                <w:rFonts w:ascii="宋体" w:hAnsi="宋体" w:hint="eastAsia"/>
                <w:szCs w:val="18"/>
              </w:rPr>
              <w:t>，能够指挥、带领、引导、鼓励团队或组织成员为实现目标而努力，但这一综合领导能力还有待进一步提高。如果带领创业团队进行创业活动，我可能会遇到一些团队成员的领导和管理问题。</w:t>
            </w:r>
          </w:p>
        </w:tc>
        <w:tc>
          <w:tcPr>
            <w:tcW w:w="1559" w:type="dxa"/>
            <w:vAlign w:val="center"/>
          </w:tcPr>
          <w:p w:rsidR="007B6C70" w:rsidRDefault="00A54289" w:rsidP="007B6C70">
            <w:pPr>
              <w:spacing w:line="240" w:lineRule="atLeast"/>
              <w:jc w:val="center"/>
              <w:rPr>
                <w:rFonts w:ascii="宋体" w:hAnsi="宋体"/>
                <w:szCs w:val="18"/>
              </w:rPr>
            </w:pPr>
            <w:r>
              <w:rPr>
                <w:rFonts w:ascii="宋体" w:hAnsi="宋体" w:hint="eastAsia"/>
                <w:szCs w:val="18"/>
              </w:rPr>
              <w:t>EAP咨询顾问</w:t>
            </w:r>
            <w:r w:rsidR="007B6C70">
              <w:rPr>
                <w:rFonts w:ascii="宋体" w:hAnsi="宋体" w:hint="eastAsia"/>
                <w:szCs w:val="18"/>
              </w:rPr>
              <w:t>进入管理层后需要具备相当程度的领导能力。</w:t>
            </w:r>
          </w:p>
        </w:tc>
        <w:tc>
          <w:tcPr>
            <w:tcW w:w="1276" w:type="dxa"/>
            <w:vAlign w:val="center"/>
          </w:tcPr>
          <w:p w:rsidR="007B6C70" w:rsidRPr="00453EFE" w:rsidRDefault="007B6C70" w:rsidP="007B6C70">
            <w:pPr>
              <w:spacing w:line="240" w:lineRule="atLeast"/>
              <w:jc w:val="center"/>
              <w:rPr>
                <w:rFonts w:ascii="宋体" w:hAnsi="宋体"/>
                <w:b/>
                <w:sz w:val="24"/>
                <w:szCs w:val="18"/>
              </w:rPr>
            </w:pPr>
            <w:r>
              <w:rPr>
                <w:rFonts w:ascii="宋体" w:hAnsi="宋体" w:hint="eastAsia"/>
                <w:b/>
                <w:sz w:val="24"/>
                <w:szCs w:val="18"/>
              </w:rPr>
              <w:t>待加强</w:t>
            </w:r>
          </w:p>
        </w:tc>
      </w:tr>
      <w:tr w:rsidR="007B6C70" w:rsidRPr="00FD53AD" w:rsidTr="007B6C70">
        <w:tc>
          <w:tcPr>
            <w:tcW w:w="827" w:type="dxa"/>
            <w:vMerge/>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瑞文推理能力</w:t>
            </w:r>
          </w:p>
        </w:tc>
        <w:tc>
          <w:tcPr>
            <w:tcW w:w="3119" w:type="dxa"/>
            <w:shd w:val="clear" w:color="auto" w:fill="auto"/>
            <w:vAlign w:val="center"/>
          </w:tcPr>
          <w:p w:rsidR="007B6C70" w:rsidRPr="00866397" w:rsidRDefault="007B6C70" w:rsidP="007B6C70">
            <w:pPr>
              <w:spacing w:line="240" w:lineRule="atLeast"/>
              <w:jc w:val="center"/>
              <w:rPr>
                <w:rFonts w:ascii="宋体" w:hAnsi="宋体"/>
                <w:szCs w:val="18"/>
                <w:shd w:val="clear" w:color="auto" w:fill="B6DDE8" w:themeFill="accent5" w:themeFillTint="66"/>
              </w:rPr>
            </w:pPr>
            <w:r w:rsidRPr="00866397">
              <w:rPr>
                <w:rFonts w:ascii="宋体" w:hAnsi="宋体" w:hint="eastAsia"/>
                <w:szCs w:val="18"/>
              </w:rPr>
              <w:t>和大多数大学生相比，</w:t>
            </w:r>
            <w:r w:rsidRPr="00866397">
              <w:rPr>
                <w:rFonts w:ascii="宋体" w:hAnsi="宋体" w:hint="eastAsia"/>
                <w:b/>
                <w:szCs w:val="18"/>
              </w:rPr>
              <w:t>我具有更强的推理能力，更能进行敏锐的观察、清晰的分析，迅速掌握问题的核心，做出准确的判断。</w:t>
            </w:r>
          </w:p>
        </w:tc>
        <w:tc>
          <w:tcPr>
            <w:tcW w:w="1559" w:type="dxa"/>
            <w:vAlign w:val="center"/>
          </w:tcPr>
          <w:p w:rsidR="007B6C70" w:rsidRDefault="00A54289" w:rsidP="007B6C70">
            <w:pPr>
              <w:spacing w:line="240" w:lineRule="atLeast"/>
              <w:jc w:val="center"/>
              <w:rPr>
                <w:rFonts w:ascii="宋体" w:hAnsi="宋体"/>
                <w:szCs w:val="18"/>
              </w:rPr>
            </w:pPr>
            <w:r>
              <w:rPr>
                <w:rFonts w:ascii="宋体" w:hAnsi="宋体" w:hint="eastAsia"/>
                <w:szCs w:val="18"/>
              </w:rPr>
              <w:t>EAP咨询顾问</w:t>
            </w:r>
            <w:r w:rsidR="007B6C70">
              <w:rPr>
                <w:rFonts w:ascii="宋体" w:hAnsi="宋体" w:hint="eastAsia"/>
                <w:szCs w:val="18"/>
              </w:rPr>
              <w:t>需要较强的逻辑推理能力以便准确把握问题。</w:t>
            </w:r>
          </w:p>
        </w:tc>
        <w:tc>
          <w:tcPr>
            <w:tcW w:w="1276" w:type="dxa"/>
            <w:vAlign w:val="center"/>
          </w:tcPr>
          <w:p w:rsidR="007B6C70" w:rsidRPr="00453EFE" w:rsidRDefault="007B6C70" w:rsidP="007B6C70">
            <w:pPr>
              <w:spacing w:line="240" w:lineRule="atLeast"/>
              <w:jc w:val="center"/>
              <w:rPr>
                <w:rFonts w:ascii="宋体" w:hAnsi="宋体"/>
                <w:b/>
                <w:sz w:val="24"/>
                <w:szCs w:val="18"/>
              </w:rPr>
            </w:pPr>
            <w:r>
              <w:rPr>
                <w:rFonts w:ascii="宋体" w:hAnsi="宋体" w:hint="eastAsia"/>
                <w:b/>
                <w:sz w:val="24"/>
                <w:szCs w:val="18"/>
              </w:rPr>
              <w:t>符合</w:t>
            </w:r>
          </w:p>
        </w:tc>
      </w:tr>
      <w:tr w:rsidR="007B6C70" w:rsidRPr="00FD53AD" w:rsidTr="007B6C70">
        <w:tc>
          <w:tcPr>
            <w:tcW w:w="827" w:type="dxa"/>
            <w:vMerge/>
            <w:shd w:val="clear" w:color="auto" w:fill="B6DDE8" w:themeFill="accent5" w:themeFillTint="66"/>
            <w:vAlign w:val="center"/>
          </w:tcPr>
          <w:p w:rsidR="007B6C70" w:rsidRPr="00B6523C" w:rsidRDefault="007B6C70" w:rsidP="007B6C70">
            <w:pPr>
              <w:spacing w:line="240" w:lineRule="atLeast"/>
              <w:jc w:val="center"/>
              <w:rPr>
                <w:rFonts w:ascii="宋体" w:hAnsi="宋体"/>
                <w:b/>
                <w:color w:val="002060"/>
                <w:sz w:val="24"/>
                <w:szCs w:val="24"/>
              </w:rPr>
            </w:pPr>
          </w:p>
        </w:tc>
        <w:tc>
          <w:tcPr>
            <w:tcW w:w="1549" w:type="dxa"/>
            <w:shd w:val="clear" w:color="auto" w:fill="auto"/>
            <w:vAlign w:val="center"/>
          </w:tcPr>
          <w:p w:rsidR="007B6C70" w:rsidRPr="00866397" w:rsidRDefault="007B6C70" w:rsidP="007B6C70">
            <w:pPr>
              <w:spacing w:line="240" w:lineRule="atLeast"/>
              <w:jc w:val="center"/>
              <w:rPr>
                <w:rFonts w:ascii="宋体" w:hAnsi="宋体"/>
                <w:b/>
                <w:sz w:val="24"/>
                <w:szCs w:val="18"/>
              </w:rPr>
            </w:pPr>
            <w:r w:rsidRPr="00866397">
              <w:rPr>
                <w:rFonts w:ascii="宋体" w:hAnsi="宋体" w:hint="eastAsia"/>
                <w:b/>
                <w:sz w:val="24"/>
                <w:szCs w:val="18"/>
              </w:rPr>
              <w:t>情绪智力测验</w:t>
            </w:r>
          </w:p>
        </w:tc>
        <w:tc>
          <w:tcPr>
            <w:tcW w:w="3119" w:type="dxa"/>
            <w:shd w:val="clear" w:color="auto" w:fill="auto"/>
            <w:vAlign w:val="center"/>
          </w:tcPr>
          <w:p w:rsidR="007B6C70" w:rsidRPr="00866397" w:rsidRDefault="007B6C70" w:rsidP="007B6C70">
            <w:pPr>
              <w:spacing w:line="240" w:lineRule="atLeast"/>
              <w:jc w:val="center"/>
              <w:rPr>
                <w:rFonts w:ascii="宋体" w:hAnsi="宋体"/>
                <w:szCs w:val="18"/>
                <w:shd w:val="clear" w:color="auto" w:fill="B6DDE8" w:themeFill="accent5" w:themeFillTint="66"/>
              </w:rPr>
            </w:pPr>
            <w:r w:rsidRPr="00866397">
              <w:rPr>
                <w:rFonts w:ascii="宋体" w:hAnsi="宋体" w:hint="eastAsia"/>
                <w:szCs w:val="18"/>
              </w:rPr>
              <w:t>我比大多数大学生</w:t>
            </w:r>
            <w:r w:rsidRPr="00866397">
              <w:rPr>
                <w:rFonts w:ascii="宋体" w:hAnsi="宋体" w:hint="eastAsia"/>
                <w:b/>
                <w:szCs w:val="18"/>
              </w:rPr>
              <w:t>更善于管理、调节自己的情绪和感知、体察他人的情绪</w:t>
            </w:r>
            <w:r w:rsidRPr="00866397">
              <w:rPr>
                <w:rFonts w:ascii="宋体" w:hAnsi="宋体" w:hint="eastAsia"/>
                <w:szCs w:val="18"/>
              </w:rPr>
              <w:t>，并能有效地表达和使用情绪，使之产生有</w:t>
            </w:r>
            <w:r w:rsidRPr="00866397">
              <w:rPr>
                <w:rFonts w:ascii="宋体" w:hAnsi="宋体" w:hint="eastAsia"/>
                <w:szCs w:val="18"/>
              </w:rPr>
              <w:lastRenderedPageBreak/>
              <w:t>益的结果。</w:t>
            </w:r>
          </w:p>
        </w:tc>
        <w:tc>
          <w:tcPr>
            <w:tcW w:w="1559" w:type="dxa"/>
            <w:vAlign w:val="center"/>
          </w:tcPr>
          <w:p w:rsidR="007B6C70" w:rsidRDefault="007B6C70" w:rsidP="007B6C70">
            <w:pPr>
              <w:spacing w:line="240" w:lineRule="atLeast"/>
              <w:jc w:val="center"/>
              <w:rPr>
                <w:rFonts w:ascii="宋体" w:hAnsi="宋体"/>
                <w:szCs w:val="18"/>
              </w:rPr>
            </w:pPr>
            <w:r>
              <w:rPr>
                <w:rFonts w:ascii="宋体" w:hAnsi="宋体" w:hint="eastAsia"/>
                <w:szCs w:val="18"/>
              </w:rPr>
              <w:lastRenderedPageBreak/>
              <w:t>好的</w:t>
            </w:r>
            <w:r w:rsidR="00A54289">
              <w:rPr>
                <w:rFonts w:ascii="宋体" w:hAnsi="宋体" w:hint="eastAsia"/>
                <w:szCs w:val="18"/>
              </w:rPr>
              <w:t>EAP咨询顾问</w:t>
            </w:r>
            <w:r>
              <w:rPr>
                <w:rFonts w:ascii="宋体" w:hAnsi="宋体" w:hint="eastAsia"/>
                <w:szCs w:val="18"/>
              </w:rPr>
              <w:t>需要具备较高的情绪智力。</w:t>
            </w:r>
          </w:p>
        </w:tc>
        <w:tc>
          <w:tcPr>
            <w:tcW w:w="1276" w:type="dxa"/>
            <w:vAlign w:val="center"/>
          </w:tcPr>
          <w:p w:rsidR="007B6C70" w:rsidRPr="00866397" w:rsidRDefault="007B6C70" w:rsidP="007B6C70">
            <w:pPr>
              <w:spacing w:line="240" w:lineRule="atLeast"/>
              <w:jc w:val="center"/>
              <w:rPr>
                <w:rFonts w:ascii="宋体" w:hAnsi="宋体"/>
                <w:b/>
                <w:sz w:val="24"/>
                <w:szCs w:val="18"/>
              </w:rPr>
            </w:pPr>
            <w:r>
              <w:rPr>
                <w:rFonts w:ascii="宋体" w:hAnsi="宋体" w:hint="eastAsia"/>
                <w:b/>
                <w:sz w:val="24"/>
                <w:szCs w:val="18"/>
              </w:rPr>
              <w:t>符合</w:t>
            </w:r>
          </w:p>
        </w:tc>
      </w:tr>
    </w:tbl>
    <w:p w:rsidR="007B6C70" w:rsidRPr="00D11C93" w:rsidRDefault="007B6C70" w:rsidP="007B6C70">
      <w:pPr>
        <w:widowControl/>
        <w:ind w:firstLineChars="200" w:firstLine="641"/>
        <w:jc w:val="left"/>
        <w:rPr>
          <w:rFonts w:ascii="华文楷体" w:eastAsia="华文楷体" w:hAnsi="华文楷体" w:cs="Times New Roman"/>
          <w:b/>
          <w:noProof/>
          <w:sz w:val="32"/>
          <w:szCs w:val="21"/>
        </w:rPr>
      </w:pPr>
      <w:r>
        <w:rPr>
          <w:rFonts w:ascii="华文楷体" w:eastAsia="华文楷体" w:hAnsi="华文楷体" w:cs="Times New Roman" w:hint="eastAsia"/>
          <w:b/>
          <w:noProof/>
          <w:sz w:val="32"/>
          <w:szCs w:val="21"/>
        </w:rPr>
        <w:lastRenderedPageBreak/>
        <w:t>因而，总体来说，我具备从事</w:t>
      </w:r>
      <w:r w:rsidR="00A54289" w:rsidRPr="00A54289">
        <w:rPr>
          <w:rFonts w:ascii="华文楷体" w:eastAsia="华文楷体" w:hAnsi="华文楷体" w:cs="Times New Roman"/>
          <w:b/>
          <w:noProof/>
          <w:sz w:val="32"/>
          <w:szCs w:val="21"/>
        </w:rPr>
        <w:t>EAP</w:t>
      </w:r>
      <w:r w:rsidR="00A54289">
        <w:rPr>
          <w:rFonts w:ascii="华文楷体" w:eastAsia="华文楷体" w:hAnsi="华文楷体" w:cs="Times New Roman" w:hint="eastAsia"/>
          <w:b/>
          <w:noProof/>
          <w:sz w:val="32"/>
          <w:szCs w:val="21"/>
        </w:rPr>
        <w:t>咨询顾问</w:t>
      </w:r>
      <w:r>
        <w:rPr>
          <w:rFonts w:ascii="华文楷体" w:eastAsia="华文楷体" w:hAnsi="华文楷体" w:cs="Times New Roman" w:hint="eastAsia"/>
          <w:b/>
          <w:noProof/>
          <w:sz w:val="32"/>
          <w:szCs w:val="21"/>
        </w:rPr>
        <w:t>的职业倾向。</w:t>
      </w:r>
    </w:p>
    <w:p w:rsidR="007B6C70" w:rsidRDefault="007B6C70" w:rsidP="007B6C70">
      <w:pPr>
        <w:widowControl/>
        <w:jc w:val="left"/>
        <w:rPr>
          <w:rFonts w:ascii="华文楷体" w:eastAsia="华文楷体" w:hAnsi="华文楷体" w:cs="Times New Roman"/>
          <w:b/>
          <w:noProof/>
          <w:sz w:val="36"/>
          <w:szCs w:val="21"/>
        </w:rPr>
      </w:pPr>
      <w:r>
        <w:rPr>
          <w:rFonts w:ascii="华文楷体" w:eastAsia="华文楷体" w:hAnsi="华文楷体" w:cs="Times New Roman"/>
          <w:b/>
          <w:noProof/>
          <w:sz w:val="36"/>
          <w:szCs w:val="21"/>
        </w:rPr>
        <w:br w:type="page"/>
      </w:r>
    </w:p>
    <w:p w:rsidR="007B6C70" w:rsidRDefault="007B6C70" w:rsidP="007B6C70">
      <w:pPr>
        <w:spacing w:line="360" w:lineRule="auto"/>
        <w:rPr>
          <w:b/>
          <w:sz w:val="28"/>
        </w:rPr>
      </w:pPr>
      <w:r>
        <w:rPr>
          <w:rFonts w:hint="eastAsia"/>
          <w:b/>
          <w:sz w:val="28"/>
        </w:rPr>
        <w:lastRenderedPageBreak/>
        <w:t>3</w:t>
      </w:r>
      <w:r w:rsidRPr="0075463D">
        <w:rPr>
          <w:rFonts w:hint="eastAsia"/>
          <w:b/>
          <w:sz w:val="28"/>
        </w:rPr>
        <w:t>、</w:t>
      </w:r>
      <w:r>
        <w:rPr>
          <w:rFonts w:hint="eastAsia"/>
          <w:b/>
          <w:sz w:val="28"/>
        </w:rPr>
        <w:t>基于职业目标需求的职业目标匹配</w:t>
      </w:r>
    </w:p>
    <w:tbl>
      <w:tblPr>
        <w:tblStyle w:val="a7"/>
        <w:tblW w:w="0" w:type="auto"/>
        <w:tblLook w:val="01E0" w:firstRow="1" w:lastRow="1" w:firstColumn="1" w:lastColumn="1" w:noHBand="0" w:noVBand="0"/>
      </w:tblPr>
      <w:tblGrid>
        <w:gridCol w:w="4058"/>
        <w:gridCol w:w="2966"/>
        <w:gridCol w:w="1272"/>
      </w:tblGrid>
      <w:tr w:rsidR="007B6C70" w:rsidRPr="00B6523C" w:rsidTr="009E7EF8">
        <w:tc>
          <w:tcPr>
            <w:tcW w:w="4077" w:type="dxa"/>
            <w:shd w:val="clear" w:color="auto" w:fill="B6DDE8" w:themeFill="accent5" w:themeFillTint="66"/>
            <w:vAlign w:val="center"/>
          </w:tcPr>
          <w:p w:rsidR="007B6C70" w:rsidRPr="00B6523C" w:rsidRDefault="00A54289" w:rsidP="007B6C70">
            <w:pPr>
              <w:spacing w:line="240" w:lineRule="atLeast"/>
              <w:jc w:val="center"/>
              <w:rPr>
                <w:rFonts w:ascii="黑体" w:eastAsia="黑体" w:hAnsi="黑体"/>
                <w:b/>
                <w:color w:val="002060"/>
                <w:sz w:val="28"/>
                <w:szCs w:val="18"/>
              </w:rPr>
            </w:pPr>
            <w:r>
              <w:rPr>
                <w:rFonts w:ascii="黑体" w:eastAsia="黑体" w:hAnsi="黑体" w:hint="eastAsia"/>
                <w:b/>
                <w:color w:val="002060"/>
                <w:sz w:val="28"/>
                <w:szCs w:val="18"/>
              </w:rPr>
              <w:t>职业目标需求</w:t>
            </w:r>
          </w:p>
        </w:tc>
        <w:tc>
          <w:tcPr>
            <w:tcW w:w="2977"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sidRPr="00B6523C">
              <w:rPr>
                <w:rFonts w:ascii="黑体" w:eastAsia="黑体" w:hAnsi="黑体" w:hint="eastAsia"/>
                <w:b/>
                <w:color w:val="002060"/>
                <w:sz w:val="28"/>
                <w:szCs w:val="18"/>
              </w:rPr>
              <w:t>匹配说明</w:t>
            </w:r>
          </w:p>
        </w:tc>
        <w:tc>
          <w:tcPr>
            <w:tcW w:w="1276" w:type="dxa"/>
            <w:shd w:val="clear" w:color="auto" w:fill="B6DDE8" w:themeFill="accent5" w:themeFillTint="66"/>
            <w:vAlign w:val="center"/>
          </w:tcPr>
          <w:p w:rsidR="007B6C70" w:rsidRPr="00B6523C" w:rsidRDefault="007B6C70" w:rsidP="007B6C70">
            <w:pPr>
              <w:spacing w:line="240" w:lineRule="atLeast"/>
              <w:jc w:val="center"/>
              <w:rPr>
                <w:rFonts w:ascii="黑体" w:eastAsia="黑体" w:hAnsi="黑体"/>
                <w:b/>
                <w:color w:val="002060"/>
                <w:sz w:val="28"/>
                <w:szCs w:val="18"/>
              </w:rPr>
            </w:pPr>
            <w:r>
              <w:rPr>
                <w:rFonts w:ascii="黑体" w:eastAsia="黑体" w:hAnsi="黑体" w:hint="eastAsia"/>
                <w:b/>
                <w:color w:val="002060"/>
                <w:sz w:val="28"/>
                <w:szCs w:val="18"/>
              </w:rPr>
              <w:t>匹配度</w:t>
            </w:r>
          </w:p>
        </w:tc>
      </w:tr>
      <w:tr w:rsidR="007B6C70" w:rsidRPr="00453EFE" w:rsidTr="009E7EF8">
        <w:tc>
          <w:tcPr>
            <w:tcW w:w="4077" w:type="dxa"/>
            <w:shd w:val="clear" w:color="auto" w:fill="B6DDE8" w:themeFill="accent5" w:themeFillTint="66"/>
            <w:vAlign w:val="center"/>
          </w:tcPr>
          <w:p w:rsidR="007B6C70" w:rsidRPr="00EB2863" w:rsidRDefault="00A54289" w:rsidP="009E7EF8">
            <w:pPr>
              <w:spacing w:line="240" w:lineRule="atLeast"/>
              <w:jc w:val="center"/>
              <w:rPr>
                <w:rFonts w:ascii="宋体" w:hAnsi="宋体"/>
                <w:b/>
                <w:sz w:val="28"/>
                <w:szCs w:val="18"/>
              </w:rPr>
            </w:pPr>
            <w:r w:rsidRPr="00A54289">
              <w:rPr>
                <w:rFonts w:ascii="宋体" w:hAnsi="宋体" w:hint="eastAsia"/>
                <w:b/>
                <w:sz w:val="28"/>
                <w:szCs w:val="18"/>
              </w:rPr>
              <w:t>本科以上学历</w:t>
            </w:r>
          </w:p>
        </w:tc>
        <w:tc>
          <w:tcPr>
            <w:tcW w:w="2977" w:type="dxa"/>
            <w:vAlign w:val="center"/>
          </w:tcPr>
          <w:p w:rsidR="007B6C70" w:rsidRPr="00FD53AD" w:rsidRDefault="009E7EF8" w:rsidP="009E7EF8">
            <w:pPr>
              <w:spacing w:line="240" w:lineRule="atLeast"/>
              <w:jc w:val="left"/>
              <w:rPr>
                <w:rFonts w:ascii="宋体" w:hAnsi="宋体"/>
                <w:szCs w:val="18"/>
              </w:rPr>
            </w:pPr>
            <w:r>
              <w:rPr>
                <w:rFonts w:ascii="宋体" w:hAnsi="宋体" w:hint="eastAsia"/>
                <w:szCs w:val="18"/>
              </w:rPr>
              <w:t>硕士研究生。</w:t>
            </w:r>
          </w:p>
        </w:tc>
        <w:tc>
          <w:tcPr>
            <w:tcW w:w="1276" w:type="dxa"/>
            <w:vAlign w:val="center"/>
          </w:tcPr>
          <w:p w:rsidR="007B6C70" w:rsidRPr="00453EFE" w:rsidRDefault="007B6C70" w:rsidP="007B6C70">
            <w:pPr>
              <w:spacing w:line="240" w:lineRule="atLeast"/>
              <w:jc w:val="center"/>
              <w:rPr>
                <w:rFonts w:ascii="宋体" w:hAnsi="宋体"/>
                <w:b/>
                <w:szCs w:val="18"/>
              </w:rPr>
            </w:pPr>
            <w:r w:rsidRPr="00453EFE">
              <w:rPr>
                <w:rFonts w:ascii="宋体" w:hAnsi="宋体" w:hint="eastAsia"/>
                <w:b/>
                <w:sz w:val="24"/>
                <w:szCs w:val="18"/>
              </w:rPr>
              <w:t>符合</w:t>
            </w:r>
          </w:p>
        </w:tc>
      </w:tr>
      <w:tr w:rsidR="007B6C70" w:rsidRPr="00FD53AD" w:rsidTr="009E7EF8">
        <w:tc>
          <w:tcPr>
            <w:tcW w:w="4077" w:type="dxa"/>
            <w:shd w:val="clear" w:color="auto" w:fill="B6DDE8" w:themeFill="accent5" w:themeFillTint="66"/>
            <w:vAlign w:val="center"/>
          </w:tcPr>
          <w:p w:rsidR="007B6C70" w:rsidRPr="00EB2863" w:rsidRDefault="00A54289" w:rsidP="009E7EF8">
            <w:pPr>
              <w:spacing w:line="240" w:lineRule="atLeast"/>
              <w:jc w:val="center"/>
              <w:rPr>
                <w:rFonts w:ascii="宋体" w:hAnsi="宋体"/>
                <w:b/>
                <w:sz w:val="28"/>
                <w:szCs w:val="18"/>
              </w:rPr>
            </w:pPr>
            <w:r w:rsidRPr="00A54289">
              <w:rPr>
                <w:rFonts w:ascii="宋体" w:hAnsi="宋体" w:hint="eastAsia"/>
                <w:b/>
                <w:sz w:val="28"/>
                <w:szCs w:val="18"/>
              </w:rPr>
              <w:t>心理学、人力资源管理、社会学等相关专业</w:t>
            </w:r>
          </w:p>
        </w:tc>
        <w:tc>
          <w:tcPr>
            <w:tcW w:w="2977" w:type="dxa"/>
            <w:vAlign w:val="center"/>
          </w:tcPr>
          <w:p w:rsidR="007B6C70" w:rsidRPr="00FD53AD" w:rsidRDefault="009E7EF8" w:rsidP="009E7EF8">
            <w:pPr>
              <w:spacing w:line="240" w:lineRule="atLeast"/>
              <w:jc w:val="left"/>
              <w:rPr>
                <w:rFonts w:ascii="宋体" w:hAnsi="宋体"/>
                <w:szCs w:val="18"/>
              </w:rPr>
            </w:pPr>
            <w:r>
              <w:rPr>
                <w:rFonts w:ascii="宋体" w:hAnsi="宋体" w:hint="eastAsia"/>
                <w:szCs w:val="18"/>
              </w:rPr>
              <w:t>本科社会工作专业，接受了系统的心理学训练，取得心理学</w:t>
            </w:r>
            <w:r w:rsidR="00D46EE3">
              <w:rPr>
                <w:rFonts w:ascii="宋体" w:hAnsi="宋体" w:hint="eastAsia"/>
                <w:szCs w:val="18"/>
              </w:rPr>
              <w:t>二级从业</w:t>
            </w:r>
            <w:r>
              <w:rPr>
                <w:rFonts w:ascii="宋体" w:hAnsi="宋体" w:hint="eastAsia"/>
                <w:szCs w:val="18"/>
              </w:rPr>
              <w:t>职业资格证书。</w:t>
            </w:r>
          </w:p>
        </w:tc>
        <w:tc>
          <w:tcPr>
            <w:tcW w:w="1276" w:type="dxa"/>
            <w:vAlign w:val="center"/>
          </w:tcPr>
          <w:p w:rsidR="007B6C70" w:rsidRPr="00FD53AD" w:rsidRDefault="007B6C70" w:rsidP="007B6C70">
            <w:pPr>
              <w:spacing w:line="240" w:lineRule="atLeast"/>
              <w:jc w:val="center"/>
              <w:rPr>
                <w:rFonts w:ascii="宋体" w:hAnsi="宋体"/>
                <w:szCs w:val="18"/>
              </w:rPr>
            </w:pPr>
            <w:r w:rsidRPr="00453EFE">
              <w:rPr>
                <w:rFonts w:ascii="宋体" w:hAnsi="宋体" w:hint="eastAsia"/>
                <w:b/>
                <w:sz w:val="24"/>
                <w:szCs w:val="18"/>
              </w:rPr>
              <w:t>符合</w:t>
            </w:r>
          </w:p>
        </w:tc>
      </w:tr>
      <w:tr w:rsidR="007B6C70" w:rsidRPr="00453EFE" w:rsidTr="009E7EF8">
        <w:tc>
          <w:tcPr>
            <w:tcW w:w="4077" w:type="dxa"/>
            <w:shd w:val="clear" w:color="auto" w:fill="B6DDE8" w:themeFill="accent5" w:themeFillTint="66"/>
            <w:vAlign w:val="center"/>
          </w:tcPr>
          <w:p w:rsidR="007B6C70" w:rsidRPr="00EB2863" w:rsidRDefault="00A54289" w:rsidP="009E7EF8">
            <w:pPr>
              <w:spacing w:line="240" w:lineRule="atLeast"/>
              <w:jc w:val="center"/>
              <w:rPr>
                <w:rFonts w:ascii="宋体" w:hAnsi="宋体"/>
                <w:b/>
                <w:sz w:val="28"/>
                <w:szCs w:val="18"/>
              </w:rPr>
            </w:pPr>
            <w:r w:rsidRPr="00A54289">
              <w:rPr>
                <w:rFonts w:ascii="宋体" w:hAnsi="宋体" w:hint="eastAsia"/>
                <w:b/>
                <w:sz w:val="28"/>
                <w:szCs w:val="18"/>
              </w:rPr>
              <w:t>具备数理统计能力</w:t>
            </w:r>
          </w:p>
        </w:tc>
        <w:tc>
          <w:tcPr>
            <w:tcW w:w="2977" w:type="dxa"/>
            <w:vAlign w:val="center"/>
          </w:tcPr>
          <w:p w:rsidR="007B6C70" w:rsidRPr="00866397" w:rsidRDefault="009E7EF8" w:rsidP="009E7EF8">
            <w:pPr>
              <w:spacing w:line="240" w:lineRule="atLeast"/>
              <w:jc w:val="left"/>
              <w:rPr>
                <w:rFonts w:ascii="宋体" w:hAnsi="宋体"/>
                <w:szCs w:val="18"/>
              </w:rPr>
            </w:pPr>
            <w:r>
              <w:rPr>
                <w:rFonts w:ascii="宋体" w:hAnsi="宋体" w:hint="eastAsia"/>
                <w:szCs w:val="18"/>
              </w:rPr>
              <w:t>熟练掌握EXCEL、SPSS等数据处理工具。在课题组拥有两年数据处理经验。</w:t>
            </w:r>
          </w:p>
        </w:tc>
        <w:tc>
          <w:tcPr>
            <w:tcW w:w="1276" w:type="dxa"/>
            <w:vAlign w:val="center"/>
          </w:tcPr>
          <w:p w:rsidR="007B6C70" w:rsidRPr="00453EFE" w:rsidRDefault="007B6C70" w:rsidP="007B6C70">
            <w:pPr>
              <w:spacing w:line="240" w:lineRule="atLeast"/>
              <w:jc w:val="center"/>
              <w:rPr>
                <w:rFonts w:ascii="宋体" w:hAnsi="宋体"/>
                <w:b/>
                <w:szCs w:val="18"/>
              </w:rPr>
            </w:pPr>
            <w:r w:rsidRPr="00453EFE">
              <w:rPr>
                <w:rFonts w:ascii="宋体" w:hAnsi="宋体" w:hint="eastAsia"/>
                <w:b/>
                <w:sz w:val="24"/>
                <w:szCs w:val="18"/>
              </w:rPr>
              <w:t>符合</w:t>
            </w:r>
          </w:p>
        </w:tc>
      </w:tr>
      <w:tr w:rsidR="007B6C70" w:rsidRPr="00FD53AD" w:rsidTr="009E7EF8">
        <w:tc>
          <w:tcPr>
            <w:tcW w:w="4077" w:type="dxa"/>
            <w:shd w:val="clear" w:color="auto" w:fill="B6DDE8" w:themeFill="accent5" w:themeFillTint="66"/>
            <w:vAlign w:val="center"/>
          </w:tcPr>
          <w:p w:rsidR="007B6C70" w:rsidRPr="00EB2863" w:rsidRDefault="00A54289" w:rsidP="009E7EF8">
            <w:pPr>
              <w:spacing w:line="240" w:lineRule="atLeast"/>
              <w:jc w:val="center"/>
              <w:rPr>
                <w:rFonts w:ascii="宋体" w:hAnsi="宋体"/>
                <w:b/>
                <w:sz w:val="28"/>
                <w:szCs w:val="18"/>
              </w:rPr>
            </w:pPr>
            <w:r w:rsidRPr="00A54289">
              <w:rPr>
                <w:rFonts w:ascii="宋体" w:hAnsi="宋体" w:hint="eastAsia"/>
                <w:b/>
                <w:sz w:val="28"/>
                <w:szCs w:val="18"/>
              </w:rPr>
              <w:t>有相关行业工作经验</w:t>
            </w:r>
          </w:p>
        </w:tc>
        <w:tc>
          <w:tcPr>
            <w:tcW w:w="2977" w:type="dxa"/>
            <w:vAlign w:val="center"/>
          </w:tcPr>
          <w:p w:rsidR="007B6C70" w:rsidRPr="00FD53AD" w:rsidRDefault="009E7EF8" w:rsidP="009E7EF8">
            <w:pPr>
              <w:spacing w:line="240" w:lineRule="atLeast"/>
              <w:jc w:val="left"/>
              <w:rPr>
                <w:rFonts w:ascii="宋体" w:hAnsi="宋体"/>
                <w:szCs w:val="18"/>
              </w:rPr>
            </w:pPr>
            <w:r>
              <w:rPr>
                <w:rFonts w:ascii="宋体" w:hAnsi="宋体" w:hint="eastAsia"/>
                <w:szCs w:val="18"/>
              </w:rPr>
              <w:t>目前只有举办心理学沙龙以及心理咨询实习经验，EAP经验相对较少。</w:t>
            </w:r>
          </w:p>
        </w:tc>
        <w:tc>
          <w:tcPr>
            <w:tcW w:w="1276" w:type="dxa"/>
            <w:vAlign w:val="center"/>
          </w:tcPr>
          <w:p w:rsidR="007B6C70" w:rsidRPr="00FD53AD" w:rsidRDefault="009E7EF8" w:rsidP="007B6C70">
            <w:pPr>
              <w:spacing w:line="240" w:lineRule="atLeast"/>
              <w:jc w:val="center"/>
              <w:rPr>
                <w:rFonts w:ascii="宋体" w:hAnsi="宋体"/>
                <w:szCs w:val="18"/>
              </w:rPr>
            </w:pPr>
            <w:r>
              <w:rPr>
                <w:rFonts w:ascii="宋体" w:hAnsi="宋体" w:hint="eastAsia"/>
                <w:b/>
                <w:sz w:val="24"/>
                <w:szCs w:val="18"/>
              </w:rPr>
              <w:t>尚需努力</w:t>
            </w:r>
          </w:p>
        </w:tc>
      </w:tr>
      <w:tr w:rsidR="007B6C70" w:rsidRPr="00FD53AD" w:rsidTr="009E7EF8">
        <w:tc>
          <w:tcPr>
            <w:tcW w:w="4077" w:type="dxa"/>
            <w:shd w:val="clear" w:color="auto" w:fill="B6DDE8" w:themeFill="accent5" w:themeFillTint="66"/>
            <w:vAlign w:val="center"/>
          </w:tcPr>
          <w:p w:rsidR="007B6C70" w:rsidRPr="00EB2863" w:rsidRDefault="00283D80" w:rsidP="009E7EF8">
            <w:pPr>
              <w:spacing w:line="240" w:lineRule="atLeast"/>
              <w:jc w:val="center"/>
              <w:rPr>
                <w:rFonts w:ascii="宋体" w:hAnsi="宋体"/>
                <w:b/>
                <w:sz w:val="28"/>
                <w:szCs w:val="18"/>
              </w:rPr>
            </w:pPr>
            <w:r>
              <w:rPr>
                <w:rFonts w:ascii="宋体" w:hAnsi="宋体" w:hint="eastAsia"/>
                <w:b/>
                <w:sz w:val="28"/>
                <w:szCs w:val="18"/>
              </w:rPr>
              <w:t>取得相关资质认证者优先</w:t>
            </w:r>
          </w:p>
        </w:tc>
        <w:tc>
          <w:tcPr>
            <w:tcW w:w="2977" w:type="dxa"/>
            <w:vAlign w:val="center"/>
          </w:tcPr>
          <w:p w:rsidR="004B3821" w:rsidRPr="004B3821" w:rsidRDefault="004B3821" w:rsidP="004B3821">
            <w:pPr>
              <w:spacing w:line="240" w:lineRule="atLeast"/>
              <w:jc w:val="left"/>
              <w:rPr>
                <w:rFonts w:ascii="宋体" w:hAnsi="宋体"/>
                <w:szCs w:val="18"/>
              </w:rPr>
            </w:pPr>
            <w:r w:rsidRPr="004B3821">
              <w:rPr>
                <w:rFonts w:ascii="宋体" w:hAnsi="宋体" w:hint="eastAsia"/>
                <w:szCs w:val="18"/>
              </w:rPr>
              <w:t>2014年获得人力资源与社会保障部与中国职工教育和职业培训协会联合颁发的</w:t>
            </w:r>
            <w:r w:rsidRPr="004B3821">
              <w:rPr>
                <w:rFonts w:ascii="宋体" w:hAnsi="宋体" w:hint="eastAsia"/>
                <w:b/>
                <w:szCs w:val="18"/>
              </w:rPr>
              <w:t>“EAP（员工心理管理）执行师（高级）”</w:t>
            </w:r>
            <w:r w:rsidRPr="004B3821">
              <w:rPr>
                <w:rFonts w:ascii="宋体" w:hAnsi="宋体" w:hint="eastAsia"/>
                <w:szCs w:val="18"/>
              </w:rPr>
              <w:t>证书；</w:t>
            </w:r>
          </w:p>
          <w:p w:rsidR="004B3821" w:rsidRPr="004B3821" w:rsidRDefault="004B3821" w:rsidP="004B3821">
            <w:pPr>
              <w:spacing w:line="240" w:lineRule="atLeast"/>
              <w:jc w:val="left"/>
              <w:rPr>
                <w:rFonts w:ascii="宋体" w:hAnsi="宋体"/>
                <w:szCs w:val="18"/>
              </w:rPr>
            </w:pPr>
            <w:r w:rsidRPr="004B3821">
              <w:rPr>
                <w:rFonts w:ascii="宋体" w:hAnsi="宋体" w:hint="eastAsia"/>
                <w:szCs w:val="18"/>
              </w:rPr>
              <w:t>2014年获得中国人生科学学会心理学专业委员会颁发的</w:t>
            </w:r>
            <w:r w:rsidRPr="004B3821">
              <w:rPr>
                <w:rFonts w:ascii="宋体" w:hAnsi="宋体" w:hint="eastAsia"/>
                <w:b/>
                <w:szCs w:val="18"/>
              </w:rPr>
              <w:t>“EAP咨询师”</w:t>
            </w:r>
            <w:r w:rsidRPr="004B3821">
              <w:rPr>
                <w:rFonts w:ascii="宋体" w:hAnsi="宋体" w:hint="eastAsia"/>
                <w:szCs w:val="18"/>
              </w:rPr>
              <w:t>执业资格证书，具备在中国本土从事EAP咨询工作的资格；</w:t>
            </w:r>
          </w:p>
          <w:p w:rsidR="007B6C70" w:rsidRDefault="004B3821" w:rsidP="004B3821">
            <w:pPr>
              <w:spacing w:line="240" w:lineRule="atLeast"/>
              <w:jc w:val="left"/>
              <w:rPr>
                <w:rFonts w:ascii="宋体" w:hAnsi="宋体"/>
                <w:szCs w:val="18"/>
              </w:rPr>
            </w:pPr>
            <w:r w:rsidRPr="004B3821">
              <w:rPr>
                <w:rFonts w:ascii="宋体" w:hAnsi="宋体" w:hint="eastAsia"/>
                <w:szCs w:val="18"/>
              </w:rPr>
              <w:t>2014年受中国员工心理管理计划湖北中心聘请为</w:t>
            </w:r>
            <w:r w:rsidRPr="004B3821">
              <w:rPr>
                <w:rFonts w:ascii="宋体" w:hAnsi="宋体" w:hint="eastAsia"/>
                <w:b/>
                <w:szCs w:val="18"/>
              </w:rPr>
              <w:t>“中国员工心理管理计划EAP项目湖北管理中心专家”</w:t>
            </w:r>
            <w:r w:rsidRPr="004B3821">
              <w:rPr>
                <w:rFonts w:ascii="宋体" w:hAnsi="宋体" w:hint="eastAsia"/>
                <w:szCs w:val="18"/>
              </w:rPr>
              <w:t>；</w:t>
            </w:r>
          </w:p>
        </w:tc>
        <w:tc>
          <w:tcPr>
            <w:tcW w:w="1276" w:type="dxa"/>
            <w:vAlign w:val="center"/>
          </w:tcPr>
          <w:p w:rsidR="007B6C70" w:rsidRPr="00453EFE" w:rsidRDefault="00D46EE3" w:rsidP="007B6C70">
            <w:pPr>
              <w:spacing w:line="240" w:lineRule="atLeast"/>
              <w:jc w:val="center"/>
              <w:rPr>
                <w:rFonts w:ascii="宋体" w:hAnsi="宋体"/>
                <w:b/>
                <w:sz w:val="24"/>
                <w:szCs w:val="18"/>
              </w:rPr>
            </w:pPr>
            <w:r>
              <w:rPr>
                <w:rFonts w:ascii="宋体" w:hAnsi="宋体" w:hint="eastAsia"/>
                <w:b/>
                <w:sz w:val="24"/>
                <w:szCs w:val="18"/>
              </w:rPr>
              <w:t>基本</w:t>
            </w:r>
            <w:r w:rsidR="007B6C70">
              <w:rPr>
                <w:rFonts w:ascii="宋体" w:hAnsi="宋体" w:hint="eastAsia"/>
                <w:b/>
                <w:sz w:val="24"/>
                <w:szCs w:val="18"/>
              </w:rPr>
              <w:t>符合</w:t>
            </w:r>
          </w:p>
        </w:tc>
      </w:tr>
      <w:tr w:rsidR="007B6C70" w:rsidRPr="00FD53AD" w:rsidTr="009E7EF8">
        <w:tc>
          <w:tcPr>
            <w:tcW w:w="4077" w:type="dxa"/>
            <w:shd w:val="clear" w:color="auto" w:fill="B6DDE8" w:themeFill="accent5" w:themeFillTint="66"/>
            <w:vAlign w:val="center"/>
          </w:tcPr>
          <w:p w:rsidR="007B6C70" w:rsidRPr="00EB2863" w:rsidRDefault="00A54289" w:rsidP="009E7EF8">
            <w:pPr>
              <w:spacing w:line="240" w:lineRule="atLeast"/>
              <w:jc w:val="center"/>
              <w:rPr>
                <w:rFonts w:ascii="宋体" w:hAnsi="宋体"/>
                <w:b/>
                <w:sz w:val="28"/>
                <w:szCs w:val="18"/>
              </w:rPr>
            </w:pPr>
            <w:r w:rsidRPr="00A54289">
              <w:rPr>
                <w:rFonts w:ascii="宋体" w:hAnsi="宋体" w:hint="eastAsia"/>
                <w:b/>
                <w:sz w:val="28"/>
                <w:szCs w:val="18"/>
              </w:rPr>
              <w:t>良好的沟通协调能力</w:t>
            </w:r>
          </w:p>
        </w:tc>
        <w:tc>
          <w:tcPr>
            <w:tcW w:w="2977" w:type="dxa"/>
            <w:vAlign w:val="center"/>
          </w:tcPr>
          <w:p w:rsidR="007B6C70" w:rsidRDefault="004B3821" w:rsidP="007B6C70">
            <w:pPr>
              <w:spacing w:line="240" w:lineRule="atLeast"/>
              <w:jc w:val="left"/>
              <w:rPr>
                <w:rFonts w:ascii="宋体" w:hAnsi="宋体"/>
                <w:szCs w:val="18"/>
              </w:rPr>
            </w:pPr>
            <w:r>
              <w:rPr>
                <w:rFonts w:ascii="宋体" w:hAnsi="宋体" w:hint="eastAsia"/>
                <w:szCs w:val="18"/>
              </w:rPr>
              <w:t>多年学生工作经验；</w:t>
            </w:r>
          </w:p>
          <w:p w:rsidR="004B3821" w:rsidRDefault="004B3821" w:rsidP="007B6C70">
            <w:pPr>
              <w:spacing w:line="240" w:lineRule="atLeast"/>
              <w:jc w:val="left"/>
              <w:rPr>
                <w:rFonts w:ascii="宋体" w:hAnsi="宋体"/>
                <w:szCs w:val="18"/>
              </w:rPr>
            </w:pPr>
            <w:r>
              <w:rPr>
                <w:rFonts w:ascii="宋体" w:hAnsi="宋体" w:hint="eastAsia"/>
                <w:szCs w:val="18"/>
              </w:rPr>
              <w:t>掌握专业心理学沟通工具与技巧。</w:t>
            </w:r>
          </w:p>
        </w:tc>
        <w:tc>
          <w:tcPr>
            <w:tcW w:w="1276" w:type="dxa"/>
            <w:vAlign w:val="center"/>
          </w:tcPr>
          <w:p w:rsidR="007B6C70" w:rsidRPr="00453EFE" w:rsidRDefault="007B6C70" w:rsidP="007B6C70">
            <w:pPr>
              <w:spacing w:line="240" w:lineRule="atLeast"/>
              <w:jc w:val="center"/>
              <w:rPr>
                <w:rFonts w:ascii="宋体" w:hAnsi="宋体"/>
                <w:b/>
                <w:sz w:val="24"/>
                <w:szCs w:val="18"/>
              </w:rPr>
            </w:pPr>
            <w:r>
              <w:rPr>
                <w:rFonts w:ascii="宋体" w:hAnsi="宋体" w:hint="eastAsia"/>
                <w:b/>
                <w:sz w:val="24"/>
                <w:szCs w:val="18"/>
              </w:rPr>
              <w:t>符合</w:t>
            </w:r>
          </w:p>
        </w:tc>
      </w:tr>
      <w:tr w:rsidR="007B6C70" w:rsidRPr="00FD53AD" w:rsidTr="009E7EF8">
        <w:tc>
          <w:tcPr>
            <w:tcW w:w="4077" w:type="dxa"/>
            <w:shd w:val="clear" w:color="auto" w:fill="B6DDE8" w:themeFill="accent5" w:themeFillTint="66"/>
            <w:vAlign w:val="center"/>
          </w:tcPr>
          <w:p w:rsidR="007B6C70" w:rsidRPr="00EB2863" w:rsidRDefault="00A54289" w:rsidP="009E7EF8">
            <w:pPr>
              <w:spacing w:line="240" w:lineRule="atLeast"/>
              <w:jc w:val="center"/>
              <w:rPr>
                <w:rFonts w:ascii="宋体" w:hAnsi="宋体"/>
                <w:b/>
                <w:sz w:val="28"/>
                <w:szCs w:val="18"/>
              </w:rPr>
            </w:pPr>
            <w:r w:rsidRPr="00A54289">
              <w:rPr>
                <w:rFonts w:ascii="宋体" w:hAnsi="宋体" w:hint="eastAsia"/>
                <w:b/>
                <w:sz w:val="28"/>
                <w:szCs w:val="18"/>
              </w:rPr>
              <w:t>较全面的知识体系</w:t>
            </w:r>
          </w:p>
        </w:tc>
        <w:tc>
          <w:tcPr>
            <w:tcW w:w="2977" w:type="dxa"/>
            <w:vAlign w:val="center"/>
          </w:tcPr>
          <w:p w:rsidR="007B6C70" w:rsidRDefault="004B3821" w:rsidP="009E7EF8">
            <w:pPr>
              <w:spacing w:line="240" w:lineRule="atLeast"/>
              <w:jc w:val="left"/>
              <w:rPr>
                <w:rFonts w:ascii="宋体" w:hAnsi="宋体"/>
                <w:szCs w:val="18"/>
              </w:rPr>
            </w:pPr>
            <w:r>
              <w:rPr>
                <w:rFonts w:ascii="宋体" w:hAnsi="宋体" w:hint="eastAsia"/>
                <w:szCs w:val="18"/>
              </w:rPr>
              <w:t>兴趣爱好广泛，对多种行业、多个领域的基本知识了解相对全面。</w:t>
            </w:r>
          </w:p>
        </w:tc>
        <w:tc>
          <w:tcPr>
            <w:tcW w:w="1276" w:type="dxa"/>
            <w:vAlign w:val="center"/>
          </w:tcPr>
          <w:p w:rsidR="007B6C70" w:rsidRPr="00453EFE" w:rsidRDefault="007B6C70" w:rsidP="007B6C70">
            <w:pPr>
              <w:spacing w:line="240" w:lineRule="atLeast"/>
              <w:jc w:val="center"/>
              <w:rPr>
                <w:rFonts w:ascii="宋体" w:hAnsi="宋体"/>
                <w:b/>
                <w:sz w:val="24"/>
                <w:szCs w:val="18"/>
              </w:rPr>
            </w:pPr>
            <w:r>
              <w:rPr>
                <w:rFonts w:ascii="宋体" w:hAnsi="宋体" w:hint="eastAsia"/>
                <w:b/>
                <w:sz w:val="24"/>
                <w:szCs w:val="18"/>
              </w:rPr>
              <w:t>基本符合</w:t>
            </w:r>
          </w:p>
        </w:tc>
      </w:tr>
      <w:tr w:rsidR="007B6C70" w:rsidRPr="00FD53AD" w:rsidTr="009E7EF8">
        <w:tc>
          <w:tcPr>
            <w:tcW w:w="4077" w:type="dxa"/>
            <w:shd w:val="clear" w:color="auto" w:fill="B6DDE8" w:themeFill="accent5" w:themeFillTint="66"/>
            <w:vAlign w:val="center"/>
          </w:tcPr>
          <w:p w:rsidR="007B6C70" w:rsidRPr="00EB2863" w:rsidRDefault="00A54289" w:rsidP="009E7EF8">
            <w:pPr>
              <w:spacing w:line="240" w:lineRule="atLeast"/>
              <w:jc w:val="center"/>
              <w:rPr>
                <w:rFonts w:ascii="宋体" w:hAnsi="宋体"/>
                <w:b/>
                <w:sz w:val="28"/>
                <w:szCs w:val="18"/>
              </w:rPr>
            </w:pPr>
            <w:r w:rsidRPr="00A54289">
              <w:rPr>
                <w:rFonts w:ascii="宋体" w:hAnsi="宋体" w:hint="eastAsia"/>
                <w:b/>
                <w:sz w:val="28"/>
                <w:szCs w:val="18"/>
              </w:rPr>
              <w:t>端正的职业态度</w:t>
            </w:r>
          </w:p>
        </w:tc>
        <w:tc>
          <w:tcPr>
            <w:tcW w:w="2977" w:type="dxa"/>
            <w:vAlign w:val="center"/>
          </w:tcPr>
          <w:p w:rsidR="007B6C70" w:rsidRDefault="004B3821" w:rsidP="00D46EE3">
            <w:pPr>
              <w:spacing w:line="240" w:lineRule="atLeast"/>
              <w:jc w:val="left"/>
              <w:rPr>
                <w:rFonts w:ascii="宋体" w:hAnsi="宋体"/>
                <w:szCs w:val="18"/>
              </w:rPr>
            </w:pPr>
            <w:r>
              <w:rPr>
                <w:rFonts w:ascii="宋体" w:hAnsi="宋体" w:hint="eastAsia"/>
                <w:szCs w:val="18"/>
              </w:rPr>
              <w:t>接受过系统的社会工作者职业伦理道德、心理咨询师职业伦理道德、</w:t>
            </w:r>
            <w:r w:rsidR="00D46EE3">
              <w:rPr>
                <w:rFonts w:ascii="宋体" w:hAnsi="宋体" w:hint="eastAsia"/>
                <w:szCs w:val="18"/>
              </w:rPr>
              <w:t>培训师</w:t>
            </w:r>
            <w:r>
              <w:rPr>
                <w:rFonts w:ascii="宋体" w:hAnsi="宋体" w:hint="eastAsia"/>
                <w:szCs w:val="18"/>
              </w:rPr>
              <w:t>职业伦理道德熏陶，职业态度比较端正。</w:t>
            </w:r>
          </w:p>
        </w:tc>
        <w:tc>
          <w:tcPr>
            <w:tcW w:w="1276" w:type="dxa"/>
            <w:vAlign w:val="center"/>
          </w:tcPr>
          <w:p w:rsidR="007B6C70" w:rsidRPr="00453EFE" w:rsidRDefault="004B3821" w:rsidP="007B6C70">
            <w:pPr>
              <w:spacing w:line="240" w:lineRule="atLeast"/>
              <w:jc w:val="center"/>
              <w:rPr>
                <w:rFonts w:ascii="宋体" w:hAnsi="宋体"/>
                <w:b/>
                <w:sz w:val="24"/>
                <w:szCs w:val="18"/>
              </w:rPr>
            </w:pPr>
            <w:r>
              <w:rPr>
                <w:rFonts w:ascii="宋体" w:hAnsi="宋体" w:hint="eastAsia"/>
                <w:b/>
                <w:sz w:val="24"/>
                <w:szCs w:val="18"/>
              </w:rPr>
              <w:t>基本</w:t>
            </w:r>
            <w:r w:rsidR="007B6C70">
              <w:rPr>
                <w:rFonts w:ascii="宋体" w:hAnsi="宋体" w:hint="eastAsia"/>
                <w:b/>
                <w:sz w:val="24"/>
                <w:szCs w:val="18"/>
              </w:rPr>
              <w:t>符合</w:t>
            </w:r>
          </w:p>
        </w:tc>
      </w:tr>
      <w:tr w:rsidR="007B6C70" w:rsidRPr="00FD53AD" w:rsidTr="009E7EF8">
        <w:tc>
          <w:tcPr>
            <w:tcW w:w="4077" w:type="dxa"/>
            <w:shd w:val="clear" w:color="auto" w:fill="B6DDE8" w:themeFill="accent5" w:themeFillTint="66"/>
            <w:vAlign w:val="center"/>
          </w:tcPr>
          <w:p w:rsidR="007B6C70" w:rsidRPr="00EB2863" w:rsidRDefault="00A54289" w:rsidP="009E7EF8">
            <w:pPr>
              <w:spacing w:line="240" w:lineRule="atLeast"/>
              <w:jc w:val="center"/>
              <w:rPr>
                <w:rFonts w:ascii="宋体" w:hAnsi="宋体"/>
                <w:b/>
                <w:sz w:val="28"/>
                <w:szCs w:val="18"/>
              </w:rPr>
            </w:pPr>
            <w:r w:rsidRPr="00A54289">
              <w:rPr>
                <w:rFonts w:ascii="宋体" w:hAnsi="宋体" w:hint="eastAsia"/>
                <w:b/>
                <w:sz w:val="28"/>
                <w:szCs w:val="18"/>
              </w:rPr>
              <w:t>良好的职业素养</w:t>
            </w:r>
          </w:p>
        </w:tc>
        <w:tc>
          <w:tcPr>
            <w:tcW w:w="2977" w:type="dxa"/>
            <w:vAlign w:val="center"/>
          </w:tcPr>
          <w:p w:rsidR="007B6C70" w:rsidRDefault="004B3821" w:rsidP="009E7EF8">
            <w:pPr>
              <w:spacing w:line="240" w:lineRule="atLeast"/>
              <w:jc w:val="left"/>
              <w:rPr>
                <w:rFonts w:ascii="宋体" w:hAnsi="宋体"/>
                <w:szCs w:val="18"/>
              </w:rPr>
            </w:pPr>
            <w:r>
              <w:rPr>
                <w:rFonts w:ascii="宋体" w:hAnsi="宋体" w:hint="eastAsia"/>
                <w:szCs w:val="18"/>
              </w:rPr>
              <w:t>职业经历较少，尚未养成良好的职业习惯。</w:t>
            </w:r>
          </w:p>
        </w:tc>
        <w:tc>
          <w:tcPr>
            <w:tcW w:w="1276" w:type="dxa"/>
            <w:vAlign w:val="center"/>
          </w:tcPr>
          <w:p w:rsidR="007B6C70" w:rsidRPr="00453EFE" w:rsidRDefault="004B3821" w:rsidP="007B6C70">
            <w:pPr>
              <w:spacing w:line="240" w:lineRule="atLeast"/>
              <w:jc w:val="center"/>
              <w:rPr>
                <w:rFonts w:ascii="宋体" w:hAnsi="宋体"/>
                <w:b/>
                <w:sz w:val="24"/>
                <w:szCs w:val="18"/>
              </w:rPr>
            </w:pPr>
            <w:r>
              <w:rPr>
                <w:rFonts w:ascii="宋体" w:hAnsi="宋体" w:hint="eastAsia"/>
                <w:b/>
                <w:sz w:val="24"/>
                <w:szCs w:val="18"/>
              </w:rPr>
              <w:t>尚需努力</w:t>
            </w:r>
          </w:p>
        </w:tc>
      </w:tr>
      <w:tr w:rsidR="00A54289" w:rsidRPr="00FD53AD" w:rsidTr="009E7EF8">
        <w:tc>
          <w:tcPr>
            <w:tcW w:w="4077" w:type="dxa"/>
            <w:shd w:val="clear" w:color="auto" w:fill="B6DDE8" w:themeFill="accent5" w:themeFillTint="66"/>
            <w:vAlign w:val="center"/>
          </w:tcPr>
          <w:p w:rsidR="00A54289" w:rsidRPr="00A54289" w:rsidRDefault="00A54289" w:rsidP="009E7EF8">
            <w:pPr>
              <w:spacing w:line="240" w:lineRule="atLeast"/>
              <w:jc w:val="center"/>
              <w:rPr>
                <w:rFonts w:ascii="宋体" w:hAnsi="宋体"/>
                <w:b/>
                <w:sz w:val="28"/>
                <w:szCs w:val="18"/>
              </w:rPr>
            </w:pPr>
            <w:r w:rsidRPr="00A54289">
              <w:rPr>
                <w:rFonts w:ascii="宋体" w:hAnsi="宋体" w:hint="eastAsia"/>
                <w:b/>
                <w:sz w:val="28"/>
                <w:szCs w:val="18"/>
              </w:rPr>
              <w:t>较高的敏感度和情绪识别能力</w:t>
            </w:r>
          </w:p>
        </w:tc>
        <w:tc>
          <w:tcPr>
            <w:tcW w:w="2977" w:type="dxa"/>
            <w:vAlign w:val="center"/>
          </w:tcPr>
          <w:p w:rsidR="00A54289" w:rsidRPr="00EB2863" w:rsidRDefault="004B3821" w:rsidP="009E7EF8">
            <w:pPr>
              <w:spacing w:line="240" w:lineRule="atLeast"/>
              <w:jc w:val="left"/>
              <w:rPr>
                <w:rFonts w:ascii="宋体" w:hAnsi="宋体"/>
                <w:szCs w:val="18"/>
              </w:rPr>
            </w:pPr>
            <w:r>
              <w:rPr>
                <w:rFonts w:ascii="宋体" w:hAnsi="宋体" w:hint="eastAsia"/>
                <w:szCs w:val="18"/>
              </w:rPr>
              <w:t>16PF卡特尔多项人格因素测评结果显示情绪敏感度较高。</w:t>
            </w:r>
          </w:p>
        </w:tc>
        <w:tc>
          <w:tcPr>
            <w:tcW w:w="1276" w:type="dxa"/>
            <w:vAlign w:val="center"/>
          </w:tcPr>
          <w:p w:rsidR="00A54289" w:rsidRPr="004B3821" w:rsidRDefault="004B3821" w:rsidP="007B6C70">
            <w:pPr>
              <w:spacing w:line="240" w:lineRule="atLeast"/>
              <w:jc w:val="center"/>
              <w:rPr>
                <w:rFonts w:ascii="宋体" w:hAnsi="宋体"/>
                <w:b/>
                <w:sz w:val="24"/>
                <w:szCs w:val="18"/>
              </w:rPr>
            </w:pPr>
            <w:r>
              <w:rPr>
                <w:rFonts w:ascii="宋体" w:hAnsi="宋体" w:hint="eastAsia"/>
                <w:b/>
                <w:sz w:val="24"/>
                <w:szCs w:val="18"/>
              </w:rPr>
              <w:t>符合</w:t>
            </w:r>
          </w:p>
        </w:tc>
      </w:tr>
      <w:tr w:rsidR="00A54289" w:rsidRPr="00FD53AD" w:rsidTr="009E7EF8">
        <w:tc>
          <w:tcPr>
            <w:tcW w:w="4077" w:type="dxa"/>
            <w:shd w:val="clear" w:color="auto" w:fill="B6DDE8" w:themeFill="accent5" w:themeFillTint="66"/>
            <w:vAlign w:val="center"/>
          </w:tcPr>
          <w:p w:rsidR="00A54289" w:rsidRPr="00A54289" w:rsidRDefault="00A54289" w:rsidP="009E7EF8">
            <w:pPr>
              <w:spacing w:line="240" w:lineRule="atLeast"/>
              <w:jc w:val="center"/>
              <w:rPr>
                <w:rFonts w:ascii="宋体" w:hAnsi="宋体"/>
                <w:b/>
                <w:sz w:val="28"/>
                <w:szCs w:val="18"/>
              </w:rPr>
            </w:pPr>
            <w:r w:rsidRPr="00A54289">
              <w:rPr>
                <w:rFonts w:ascii="宋体" w:hAnsi="宋体" w:hint="eastAsia"/>
                <w:b/>
                <w:sz w:val="28"/>
                <w:szCs w:val="18"/>
              </w:rPr>
              <w:lastRenderedPageBreak/>
              <w:t>良好的情绪调节和控制能力</w:t>
            </w:r>
          </w:p>
        </w:tc>
        <w:tc>
          <w:tcPr>
            <w:tcW w:w="2977" w:type="dxa"/>
            <w:vAlign w:val="center"/>
          </w:tcPr>
          <w:p w:rsidR="00A54289" w:rsidRPr="00EB2863" w:rsidRDefault="004B3821" w:rsidP="009E7EF8">
            <w:pPr>
              <w:spacing w:line="240" w:lineRule="atLeast"/>
              <w:jc w:val="left"/>
              <w:rPr>
                <w:rFonts w:ascii="宋体" w:hAnsi="宋体"/>
                <w:szCs w:val="18"/>
              </w:rPr>
            </w:pPr>
            <w:r>
              <w:rPr>
                <w:rFonts w:ascii="宋体" w:hAnsi="宋体" w:hint="eastAsia"/>
                <w:szCs w:val="18"/>
              </w:rPr>
              <w:t>掌握专业心理学情绪管理技术，对如何运用NLP技术调节情绪有独特的理解。</w:t>
            </w:r>
          </w:p>
        </w:tc>
        <w:tc>
          <w:tcPr>
            <w:tcW w:w="1276" w:type="dxa"/>
            <w:vAlign w:val="center"/>
          </w:tcPr>
          <w:p w:rsidR="00A54289" w:rsidRPr="004B3821" w:rsidRDefault="004B3821" w:rsidP="007B6C70">
            <w:pPr>
              <w:spacing w:line="240" w:lineRule="atLeast"/>
              <w:jc w:val="center"/>
              <w:rPr>
                <w:rFonts w:ascii="宋体" w:hAnsi="宋体"/>
                <w:b/>
                <w:sz w:val="24"/>
                <w:szCs w:val="18"/>
              </w:rPr>
            </w:pPr>
            <w:r>
              <w:rPr>
                <w:rFonts w:ascii="宋体" w:hAnsi="宋体" w:hint="eastAsia"/>
                <w:b/>
                <w:sz w:val="24"/>
                <w:szCs w:val="18"/>
              </w:rPr>
              <w:t>符合</w:t>
            </w:r>
          </w:p>
        </w:tc>
      </w:tr>
      <w:tr w:rsidR="00A54289" w:rsidRPr="00FD53AD" w:rsidTr="009E7EF8">
        <w:tc>
          <w:tcPr>
            <w:tcW w:w="4077" w:type="dxa"/>
            <w:shd w:val="clear" w:color="auto" w:fill="B6DDE8" w:themeFill="accent5" w:themeFillTint="66"/>
            <w:vAlign w:val="center"/>
          </w:tcPr>
          <w:p w:rsidR="00A54289" w:rsidRPr="00A54289" w:rsidRDefault="00A54289" w:rsidP="009E7EF8">
            <w:pPr>
              <w:spacing w:line="240" w:lineRule="atLeast"/>
              <w:jc w:val="center"/>
              <w:rPr>
                <w:rFonts w:ascii="宋体" w:hAnsi="宋体"/>
                <w:b/>
                <w:sz w:val="28"/>
                <w:szCs w:val="18"/>
              </w:rPr>
            </w:pPr>
            <w:r w:rsidRPr="00A54289">
              <w:rPr>
                <w:rFonts w:ascii="宋体" w:hAnsi="宋体" w:hint="eastAsia"/>
                <w:b/>
                <w:sz w:val="28"/>
                <w:szCs w:val="18"/>
              </w:rPr>
              <w:t>卓越的学习能力</w:t>
            </w:r>
          </w:p>
        </w:tc>
        <w:tc>
          <w:tcPr>
            <w:tcW w:w="2977" w:type="dxa"/>
            <w:vAlign w:val="center"/>
          </w:tcPr>
          <w:p w:rsidR="00A54289" w:rsidRDefault="00283D80" w:rsidP="009E7EF8">
            <w:pPr>
              <w:spacing w:line="240" w:lineRule="atLeast"/>
              <w:jc w:val="left"/>
              <w:rPr>
                <w:rFonts w:ascii="宋体" w:hAnsi="宋体"/>
                <w:szCs w:val="18"/>
              </w:rPr>
            </w:pPr>
            <w:r>
              <w:rPr>
                <w:rFonts w:ascii="宋体" w:hAnsi="宋体" w:hint="eastAsia"/>
                <w:szCs w:val="18"/>
              </w:rPr>
              <w:t>曾经创造一个月时间备考复习并考研成功的经历；</w:t>
            </w:r>
          </w:p>
          <w:p w:rsidR="00283D80" w:rsidRPr="00283D80" w:rsidRDefault="00283D80" w:rsidP="009E7EF8">
            <w:pPr>
              <w:spacing w:line="240" w:lineRule="atLeast"/>
              <w:jc w:val="left"/>
              <w:rPr>
                <w:rFonts w:ascii="宋体" w:hAnsi="宋体"/>
                <w:szCs w:val="18"/>
              </w:rPr>
            </w:pPr>
            <w:r>
              <w:rPr>
                <w:rFonts w:ascii="宋体" w:hAnsi="宋体" w:hint="eastAsia"/>
                <w:szCs w:val="18"/>
              </w:rPr>
              <w:t>过去多年的学习经历让我自信拥有出色的学习能力。</w:t>
            </w:r>
          </w:p>
        </w:tc>
        <w:tc>
          <w:tcPr>
            <w:tcW w:w="1276" w:type="dxa"/>
            <w:vAlign w:val="center"/>
          </w:tcPr>
          <w:p w:rsidR="00A54289" w:rsidRPr="00283D80" w:rsidRDefault="00283D80" w:rsidP="007B6C70">
            <w:pPr>
              <w:spacing w:line="240" w:lineRule="atLeast"/>
              <w:jc w:val="center"/>
              <w:rPr>
                <w:rFonts w:ascii="宋体" w:hAnsi="宋体"/>
                <w:b/>
                <w:sz w:val="24"/>
                <w:szCs w:val="18"/>
              </w:rPr>
            </w:pPr>
            <w:r>
              <w:rPr>
                <w:rFonts w:ascii="宋体" w:hAnsi="宋体" w:hint="eastAsia"/>
                <w:b/>
                <w:sz w:val="24"/>
                <w:szCs w:val="18"/>
              </w:rPr>
              <w:t>符合</w:t>
            </w:r>
          </w:p>
        </w:tc>
      </w:tr>
      <w:tr w:rsidR="005114B6" w:rsidRPr="00FD53AD" w:rsidTr="009E7EF8">
        <w:tc>
          <w:tcPr>
            <w:tcW w:w="4077" w:type="dxa"/>
            <w:shd w:val="clear" w:color="auto" w:fill="B6DDE8" w:themeFill="accent5" w:themeFillTint="66"/>
            <w:vAlign w:val="center"/>
          </w:tcPr>
          <w:p w:rsidR="005114B6" w:rsidRPr="00A54289" w:rsidRDefault="005114B6" w:rsidP="009E7EF8">
            <w:pPr>
              <w:spacing w:line="240" w:lineRule="atLeast"/>
              <w:jc w:val="center"/>
              <w:rPr>
                <w:rFonts w:ascii="宋体" w:hAnsi="宋体"/>
                <w:b/>
                <w:sz w:val="28"/>
                <w:szCs w:val="18"/>
              </w:rPr>
            </w:pPr>
            <w:r>
              <w:rPr>
                <w:rFonts w:ascii="宋体" w:hAnsi="宋体" w:hint="eastAsia"/>
                <w:b/>
                <w:sz w:val="28"/>
                <w:szCs w:val="18"/>
              </w:rPr>
              <w:t>良好的英语运用能力</w:t>
            </w:r>
          </w:p>
        </w:tc>
        <w:tc>
          <w:tcPr>
            <w:tcW w:w="2977" w:type="dxa"/>
            <w:vAlign w:val="center"/>
          </w:tcPr>
          <w:p w:rsidR="005114B6" w:rsidRDefault="005114B6" w:rsidP="009E7EF8">
            <w:pPr>
              <w:spacing w:line="240" w:lineRule="atLeast"/>
              <w:jc w:val="left"/>
              <w:rPr>
                <w:rFonts w:ascii="宋体" w:hAnsi="宋体"/>
                <w:szCs w:val="18"/>
              </w:rPr>
            </w:pPr>
            <w:r>
              <w:rPr>
                <w:rFonts w:ascii="宋体" w:hAnsi="宋体" w:hint="eastAsia"/>
                <w:szCs w:val="18"/>
              </w:rPr>
              <w:t>英语听说能力尚待提高。</w:t>
            </w:r>
          </w:p>
        </w:tc>
        <w:tc>
          <w:tcPr>
            <w:tcW w:w="1276" w:type="dxa"/>
            <w:vAlign w:val="center"/>
          </w:tcPr>
          <w:p w:rsidR="005114B6" w:rsidRPr="005114B6" w:rsidRDefault="005114B6" w:rsidP="007B6C70">
            <w:pPr>
              <w:spacing w:line="240" w:lineRule="atLeast"/>
              <w:jc w:val="center"/>
              <w:rPr>
                <w:rFonts w:ascii="宋体" w:hAnsi="宋体"/>
                <w:b/>
                <w:sz w:val="24"/>
                <w:szCs w:val="18"/>
              </w:rPr>
            </w:pPr>
            <w:r>
              <w:rPr>
                <w:rFonts w:ascii="宋体" w:hAnsi="宋体" w:hint="eastAsia"/>
                <w:b/>
                <w:sz w:val="24"/>
                <w:szCs w:val="18"/>
              </w:rPr>
              <w:t>尚需努力</w:t>
            </w:r>
          </w:p>
        </w:tc>
      </w:tr>
    </w:tbl>
    <w:p w:rsidR="007B6C70" w:rsidRDefault="007B6C70" w:rsidP="007B6C70">
      <w:pPr>
        <w:widowControl/>
        <w:jc w:val="left"/>
        <w:rPr>
          <w:rFonts w:ascii="华文楷体" w:eastAsia="华文楷体" w:hAnsi="华文楷体" w:cs="Times New Roman"/>
          <w:b/>
          <w:noProof/>
          <w:sz w:val="36"/>
          <w:szCs w:val="21"/>
        </w:rPr>
      </w:pPr>
    </w:p>
    <w:p w:rsidR="007B6C70" w:rsidRPr="00EB2863" w:rsidRDefault="007B6C70" w:rsidP="007B6C70">
      <w:pPr>
        <w:widowControl/>
        <w:ind w:firstLineChars="200" w:firstLine="641"/>
        <w:jc w:val="left"/>
        <w:rPr>
          <w:rFonts w:ascii="华文楷体" w:eastAsia="华文楷体" w:hAnsi="华文楷体" w:cs="Times New Roman"/>
          <w:b/>
          <w:noProof/>
          <w:sz w:val="32"/>
          <w:szCs w:val="21"/>
        </w:rPr>
      </w:pPr>
      <w:r w:rsidRPr="00EB2863">
        <w:rPr>
          <w:rFonts w:ascii="华文楷体" w:eastAsia="华文楷体" w:hAnsi="华文楷体" w:cs="Times New Roman" w:hint="eastAsia"/>
          <w:b/>
          <w:noProof/>
          <w:sz w:val="32"/>
          <w:szCs w:val="21"/>
        </w:rPr>
        <w:t>因而，总的来说，我具备</w:t>
      </w:r>
      <w:r w:rsidR="00283D80">
        <w:rPr>
          <w:rFonts w:ascii="华文楷体" w:eastAsia="华文楷体" w:hAnsi="华文楷体" w:cs="Times New Roman" w:hint="eastAsia"/>
          <w:b/>
          <w:noProof/>
          <w:sz w:val="32"/>
          <w:szCs w:val="21"/>
        </w:rPr>
        <w:t>EAP</w:t>
      </w:r>
      <w:r w:rsidR="00D46EE3">
        <w:rPr>
          <w:rFonts w:ascii="华文楷体" w:eastAsia="华文楷体" w:hAnsi="华文楷体" w:cs="Times New Roman" w:hint="eastAsia"/>
          <w:b/>
          <w:noProof/>
          <w:sz w:val="32"/>
          <w:szCs w:val="21"/>
        </w:rPr>
        <w:t>心理培训讲师</w:t>
      </w:r>
      <w:r w:rsidRPr="00EB2863">
        <w:rPr>
          <w:rFonts w:ascii="华文楷体" w:eastAsia="华文楷体" w:hAnsi="华文楷体" w:cs="Times New Roman" w:hint="eastAsia"/>
          <w:b/>
          <w:noProof/>
          <w:sz w:val="32"/>
          <w:szCs w:val="21"/>
        </w:rPr>
        <w:t>需求的相关能力和素质。</w:t>
      </w:r>
    </w:p>
    <w:p w:rsidR="007B6C70" w:rsidRDefault="007B6C70" w:rsidP="007B6C70">
      <w:pPr>
        <w:widowControl/>
        <w:jc w:val="left"/>
        <w:rPr>
          <w:rFonts w:ascii="华文楷体" w:eastAsia="华文楷体" w:hAnsi="华文楷体" w:cs="Times New Roman"/>
          <w:b/>
          <w:noProof/>
          <w:sz w:val="36"/>
          <w:szCs w:val="21"/>
        </w:rPr>
      </w:pPr>
    </w:p>
    <w:p w:rsidR="007B6C70" w:rsidRDefault="007B6C70" w:rsidP="007B6C70">
      <w:pPr>
        <w:widowControl/>
        <w:jc w:val="left"/>
        <w:rPr>
          <w:rFonts w:ascii="华文楷体" w:eastAsia="华文楷体" w:hAnsi="华文楷体" w:cs="Times New Roman"/>
          <w:b/>
          <w:noProof/>
          <w:sz w:val="36"/>
          <w:szCs w:val="21"/>
        </w:rPr>
      </w:pPr>
      <w:r>
        <w:rPr>
          <w:rFonts w:ascii="华文楷体" w:eastAsia="华文楷体" w:hAnsi="华文楷体" w:cs="Times New Roman"/>
          <w:b/>
          <w:noProof/>
          <w:sz w:val="36"/>
          <w:szCs w:val="21"/>
        </w:rPr>
        <w:br w:type="page"/>
      </w:r>
    </w:p>
    <w:p w:rsidR="007B6C70" w:rsidRDefault="007B6C70" w:rsidP="007B6C70">
      <w:pPr>
        <w:widowControl/>
        <w:jc w:val="left"/>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（四）职业目标确定</w:t>
      </w:r>
    </w:p>
    <w:p w:rsidR="007B6C70" w:rsidRDefault="007B6C70" w:rsidP="007B6C70">
      <w:pPr>
        <w:spacing w:line="360" w:lineRule="auto"/>
        <w:ind w:firstLineChars="200" w:firstLine="480"/>
        <w:rPr>
          <w:sz w:val="24"/>
        </w:rPr>
      </w:pPr>
      <w:r>
        <w:rPr>
          <w:rFonts w:hint="eastAsia"/>
          <w:sz w:val="24"/>
        </w:rPr>
        <w:t>从自身来说，一个人的职业与他的外在表现、内在演绎密不可分，与他的职业兴趣、人格因素、职业价值观等联系密切；从外部来说，一个人的教育又收到国家政治经济大环境、学校教育环境、家庭环境等的影响；同时，一个人最终的职业选择，也较容易受职业环境、职业机会等的作用。在这些因素多元交互影响下，最终形成了一个人的职业目标定位。下面是我确定职业目标的逻辑框架图。</w:t>
      </w:r>
    </w:p>
    <w:p w:rsidR="007B6C70" w:rsidRDefault="007B6C70" w:rsidP="007B6C70">
      <w:pPr>
        <w:rPr>
          <w:sz w:val="24"/>
        </w:rPr>
      </w:pPr>
    </w:p>
    <w:p w:rsidR="007B6C70" w:rsidRDefault="007B6C70" w:rsidP="007B6C70">
      <w:r>
        <w:rPr>
          <w:noProof/>
        </w:rPr>
        <mc:AlternateContent>
          <mc:Choice Requires="wpc">
            <w:drawing>
              <wp:inline distT="0" distB="0" distL="0" distR="0" wp14:anchorId="19E137FA" wp14:editId="702D2272">
                <wp:extent cx="5274310" cy="3076575"/>
                <wp:effectExtent l="0" t="0" r="0" b="0"/>
                <wp:docPr id="131" name="画布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7" name="等腰三角形 117"/>
                        <wps:cNvSpPr/>
                        <wps:spPr>
                          <a:xfrm>
                            <a:off x="2133600" y="133350"/>
                            <a:ext cx="1244600" cy="901700"/>
                          </a:xfrm>
                          <a:prstGeom prst="triangle">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794C5E" w:rsidRPr="007C4A8E" w:rsidRDefault="00794C5E" w:rsidP="007B6C70">
                              <w:pPr>
                                <w:jc w:val="center"/>
                                <w:rPr>
                                  <w:b/>
                                  <w:color w:val="C00000"/>
                                  <w:sz w:val="36"/>
                                </w:rPr>
                              </w:pPr>
                              <w:r w:rsidRPr="007C4A8E">
                                <w:rPr>
                                  <w:rFonts w:hint="eastAsia"/>
                                  <w:b/>
                                  <w:color w:val="C00000"/>
                                  <w:sz w:val="36"/>
                                </w:rPr>
                                <w:t>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等腰三角形 118"/>
                        <wps:cNvSpPr/>
                        <wps:spPr>
                          <a:xfrm>
                            <a:off x="1024550" y="1773850"/>
                            <a:ext cx="1318600" cy="1020150"/>
                          </a:xfrm>
                          <a:prstGeom prst="triangle">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794C5E" w:rsidRPr="007C4A8E" w:rsidRDefault="00794C5E" w:rsidP="007B6C70">
                              <w:pPr>
                                <w:rPr>
                                  <w:b/>
                                  <w:color w:val="C00000"/>
                                  <w:sz w:val="24"/>
                                </w:rPr>
                              </w:pPr>
                              <w:r w:rsidRPr="007C4A8E">
                                <w:rPr>
                                  <w:rFonts w:hint="eastAsia"/>
                                  <w:b/>
                                  <w:color w:val="C00000"/>
                                  <w:sz w:val="24"/>
                                </w:rPr>
                                <w:t>与环境的关系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等腰三角形 119"/>
                        <wps:cNvSpPr/>
                        <wps:spPr>
                          <a:xfrm>
                            <a:off x="3247050" y="1805600"/>
                            <a:ext cx="1299550" cy="988400"/>
                          </a:xfrm>
                          <a:prstGeom prst="triangle">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794C5E" w:rsidRPr="007C4A8E" w:rsidRDefault="00794C5E" w:rsidP="007B6C70">
                              <w:pPr>
                                <w:jc w:val="center"/>
                                <w:rPr>
                                  <w:b/>
                                  <w:color w:val="C00000"/>
                                  <w:sz w:val="24"/>
                                </w:rPr>
                              </w:pPr>
                              <w:r w:rsidRPr="007C4A8E">
                                <w:rPr>
                                  <w:rFonts w:hint="eastAsia"/>
                                  <w:b/>
                                  <w:color w:val="C00000"/>
                                  <w:sz w:val="24"/>
                                </w:rPr>
                                <w:t>教育过程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椭圆 120"/>
                        <wps:cNvSpPr/>
                        <wps:spPr>
                          <a:xfrm>
                            <a:off x="2224700" y="1416050"/>
                            <a:ext cx="1153500" cy="857250"/>
                          </a:xfrm>
                          <a:prstGeom prst="ellipse">
                            <a:avLst/>
                          </a:prstGeom>
                          <a:solidFill>
                            <a:schemeClr val="accent1">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C5E" w:rsidRPr="007C4A8E" w:rsidRDefault="00794C5E" w:rsidP="007B6C70">
                              <w:pPr>
                                <w:jc w:val="center"/>
                                <w:rPr>
                                  <w:b/>
                                  <w:color w:val="C00000"/>
                                  <w:sz w:val="24"/>
                                </w:rPr>
                              </w:pPr>
                              <w:r w:rsidRPr="007C4A8E">
                                <w:rPr>
                                  <w:rFonts w:hint="eastAsia"/>
                                  <w:b/>
                                  <w:color w:val="C00000"/>
                                  <w:sz w:val="24"/>
                                </w:rPr>
                                <w:t>我的</w:t>
                              </w:r>
                            </w:p>
                            <w:p w:rsidR="00794C5E" w:rsidRPr="007C4A8E" w:rsidRDefault="00794C5E" w:rsidP="007B6C70">
                              <w:pPr>
                                <w:jc w:val="center"/>
                                <w:rPr>
                                  <w:b/>
                                  <w:color w:val="C00000"/>
                                  <w:sz w:val="24"/>
                                </w:rPr>
                              </w:pPr>
                              <w:r w:rsidRPr="007C4A8E">
                                <w:rPr>
                                  <w:rFonts w:hint="eastAsia"/>
                                  <w:b/>
                                  <w:color w:val="C00000"/>
                                  <w:sz w:val="24"/>
                                </w:rPr>
                                <w:t>职业目标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文本框 121"/>
                        <wps:cNvSpPr txBox="1"/>
                        <wps:spPr>
                          <a:xfrm>
                            <a:off x="1568450" y="342900"/>
                            <a:ext cx="7810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rsidP="007B6C70">
                              <w:r>
                                <w:rPr>
                                  <w:rFonts w:hint="eastAsia"/>
                                </w:rPr>
                                <w:t>人格因素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文本框 122"/>
                        <wps:cNvSpPr txBox="1"/>
                        <wps:spPr>
                          <a:xfrm>
                            <a:off x="3130550" y="374650"/>
                            <a:ext cx="793750"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rsidP="007B6C70">
                              <w:r>
                                <w:rPr>
                                  <w:rFonts w:hint="eastAsia"/>
                                </w:rPr>
                                <w:t>职业素养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文本框 123"/>
                        <wps:cNvSpPr txBox="1"/>
                        <wps:spPr>
                          <a:xfrm>
                            <a:off x="1024550" y="1181100"/>
                            <a:ext cx="7598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rsidP="007B6C70">
                              <w:r>
                                <w:rPr>
                                  <w:rFonts w:hint="eastAsia"/>
                                </w:rPr>
                                <w:t>职业决定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文本框 48"/>
                        <wps:cNvSpPr txBox="1"/>
                        <wps:spPr>
                          <a:xfrm>
                            <a:off x="4015400" y="1189650"/>
                            <a:ext cx="75946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rsidP="007B6C70">
                              <w:pPr>
                                <w:pStyle w:val="aa"/>
                                <w:spacing w:before="0" w:beforeAutospacing="0" w:after="0" w:afterAutospacing="0"/>
                                <w:jc w:val="both"/>
                              </w:pPr>
                              <w:r>
                                <w:rPr>
                                  <w:rFonts w:cs="Times New Roman" w:hint="eastAsia"/>
                                  <w:kern w:val="2"/>
                                  <w:sz w:val="21"/>
                                  <w:szCs w:val="21"/>
                                </w:rPr>
                                <w:t>职业决定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 name="文本框 48"/>
                        <wps:cNvSpPr txBox="1"/>
                        <wps:spPr>
                          <a:xfrm>
                            <a:off x="2305050" y="1049950"/>
                            <a:ext cx="9017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rsidP="007B6C70">
                              <w:pPr>
                                <w:pStyle w:val="aa"/>
                                <w:spacing w:before="0" w:beforeAutospacing="0" w:after="0" w:afterAutospacing="0"/>
                                <w:jc w:val="both"/>
                              </w:pPr>
                              <w:r>
                                <w:rPr>
                                  <w:rFonts w:hAnsi="Times New Roman" w:cs="Times New Roman" w:hint="eastAsia"/>
                                  <w:sz w:val="21"/>
                                  <w:szCs w:val="21"/>
                                </w:rPr>
                                <w:t>能力与性格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文本框 48"/>
                        <wps:cNvSpPr txBox="1"/>
                        <wps:spPr>
                          <a:xfrm rot="3448868">
                            <a:off x="1786549" y="2027974"/>
                            <a:ext cx="75946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rsidP="007B6C70">
                              <w:pPr>
                                <w:pStyle w:val="aa"/>
                                <w:spacing w:before="0" w:beforeAutospacing="0" w:after="0" w:afterAutospacing="0"/>
                                <w:jc w:val="both"/>
                              </w:pPr>
                              <w:r>
                                <w:rPr>
                                  <w:rFonts w:hAnsi="Times New Roman" w:cs="Times New Roman" w:hint="eastAsia"/>
                                  <w:sz w:val="21"/>
                                  <w:szCs w:val="21"/>
                                </w:rPr>
                                <w:t>社会环境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文本框 48"/>
                        <wps:cNvSpPr txBox="1"/>
                        <wps:spPr>
                          <a:xfrm rot="18203642">
                            <a:off x="2952854" y="1980909"/>
                            <a:ext cx="91933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C5E" w:rsidRDefault="00794C5E" w:rsidP="007B6C70">
                              <w:pPr>
                                <w:pStyle w:val="aa"/>
                                <w:spacing w:before="0" w:beforeAutospacing="0" w:after="0" w:afterAutospacing="0"/>
                                <w:jc w:val="both"/>
                              </w:pPr>
                              <w:r>
                                <w:rPr>
                                  <w:rFonts w:hAnsi="Times New Roman" w:cs="Times New Roman" w:hint="eastAsia"/>
                                  <w:sz w:val="21"/>
                                  <w:szCs w:val="21"/>
                                </w:rPr>
                                <w:t>教育与职业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直接箭头连接符 128"/>
                        <wps:cNvCnPr/>
                        <wps:spPr>
                          <a:xfrm flipH="1">
                            <a:off x="1746250" y="1085850"/>
                            <a:ext cx="355600" cy="5755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9" name="直接箭头连接符 129"/>
                        <wps:cNvCnPr/>
                        <wps:spPr>
                          <a:xfrm>
                            <a:off x="3416300" y="1123950"/>
                            <a:ext cx="444500" cy="615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0" name="直接箭头连接符 130"/>
                        <wps:cNvCnPr/>
                        <wps:spPr>
                          <a:xfrm>
                            <a:off x="2419350" y="2794000"/>
                            <a:ext cx="7112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9E137FA" id="画布 131" o:spid="_x0000_s1043"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">
                <v:shape id="_x0000_s1044" type="#_x0000_t75" style="position:absolute;width:52743;height:30765;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17" o:spid="_x0000_s1045" type="#_x0000_t5" style="position:absolute;left:21336;top:1333;width:12446;height:9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IA&#10;AADcAAAADwAAAGRycy9kb3ducmV2LnhtbERPS2rDMBDdF3IHMYHuGtktbYITxZikgSwKze8AgzWx&#10;TKyRsRTbuX1VKHQ3j/edVT7aRvTU+dqxgnSWgCAuna65UnA5714WIHxA1tg4JgUP8pCvJ08rzLQb&#10;+Ej9KVQihrDPUIEJoc2k9KUhi37mWuLIXV1nMUTYVVJ3OMRw28jXJPmQFmuODQZb2hgqb6e7VcCh&#10;PtwP5vv8vi+K5Lj9evsstqzU83QsliACjeFf/Ofe6zg/ncP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7X7/wgAAANwAAAAPAAAAAAAAAAAAAAAAAJgCAABkcnMvZG93&#10;bnJldi54bWxQSwUGAAAAAAQABAD1AAAAhwMAAAAA&#10;" fillcolor="#dbe5f1 [660]" strokecolor="#243f60 [1604]" strokeweight="1pt">
                  <v:textbox>
                    <w:txbxContent>
                      <w:p w:rsidR="00794C5E" w:rsidRPr="007C4A8E" w:rsidRDefault="00794C5E" w:rsidP="007B6C70">
                        <w:pPr>
                          <w:jc w:val="center"/>
                          <w:rPr>
                            <w:b/>
                            <w:color w:val="C00000"/>
                            <w:sz w:val="36"/>
                          </w:rPr>
                        </w:pPr>
                        <w:r w:rsidRPr="007C4A8E">
                          <w:rPr>
                            <w:rFonts w:hint="eastAsia"/>
                            <w:b/>
                            <w:color w:val="C00000"/>
                            <w:sz w:val="36"/>
                          </w:rPr>
                          <w:t>我</w:t>
                        </w:r>
                      </w:p>
                    </w:txbxContent>
                  </v:textbox>
                </v:shape>
                <v:shape id="等腰三角形 118" o:spid="_x0000_s1046" type="#_x0000_t5" style="position:absolute;left:10245;top:17738;width:13186;height:10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qjcUA&#10;AADcAAAADwAAAGRycy9kb3ducmV2LnhtbESPzWrDQAyE74W8w6JAb806KS3BzdqY/EAOheanDyC8&#10;qtfUqzXeTeK+fXUI5CYxo5lPq3L0nbrSENvABuazDBRxHWzLjYHv8+5lCSomZItdYDLwRxHKYvK0&#10;wtyGGx/pekqNkhCOORpwKfW51rF25DHOQk8s2k8YPCZZh0bbAW8S7ju9yLJ37bFlaXDY09pR/Xu6&#10;eAOc2sPl4L7Ob/uqyo6bz9dttWFjnqdj9QEq0Zge5vv13gr+XGjlGZlA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uqNxQAAANwAAAAPAAAAAAAAAAAAAAAAAJgCAABkcnMv&#10;ZG93bnJldi54bWxQSwUGAAAAAAQABAD1AAAAigMAAAAA&#10;" fillcolor="#dbe5f1 [660]" strokecolor="#243f60 [1604]" strokeweight="1pt">
                  <v:textbox>
                    <w:txbxContent>
                      <w:p w:rsidR="00794C5E" w:rsidRPr="007C4A8E" w:rsidRDefault="00794C5E" w:rsidP="007B6C70">
                        <w:pPr>
                          <w:rPr>
                            <w:b/>
                            <w:color w:val="C00000"/>
                            <w:sz w:val="24"/>
                          </w:rPr>
                        </w:pPr>
                        <w:r w:rsidRPr="007C4A8E">
                          <w:rPr>
                            <w:rFonts w:hint="eastAsia"/>
                            <w:b/>
                            <w:color w:val="C00000"/>
                            <w:sz w:val="24"/>
                          </w:rPr>
                          <w:t>与环境的关系</w:t>
                        </w:r>
                      </w:p>
                    </w:txbxContent>
                  </v:textbox>
                </v:shape>
                <v:shape id="等腰三角形 119" o:spid="_x0000_s1047" type="#_x0000_t5" style="position:absolute;left:32470;top:18056;width:12996;height:9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PFsIA&#10;AADcAAAADwAAAGRycy9kb3ducmV2LnhtbERPS2rDMBDdF3IHMYHuGtktLYkTxZikgSwKze8AgzWx&#10;TKyRsRTbuX1VKHQ3j/edVT7aRvTU+dqxgnSWgCAuna65UnA5717mIHxA1tg4JgUP8pCvJ08rzLQb&#10;+Ej9KVQihrDPUIEJoc2k9KUhi37mWuLIXV1nMUTYVVJ3OMRw28jXJPmQFmuODQZb2hgqb6e7VcCh&#10;PtwP5vv8vi+K5Lj9evsstqzU83QsliACjeFf/Ofe6zg/XcD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k8WwgAAANwAAAAPAAAAAAAAAAAAAAAAAJgCAABkcnMvZG93&#10;bnJldi54bWxQSwUGAAAAAAQABAD1AAAAhwMAAAAA&#10;" fillcolor="#dbe5f1 [660]" strokecolor="#243f60 [1604]" strokeweight="1pt">
                  <v:textbox>
                    <w:txbxContent>
                      <w:p w:rsidR="00794C5E" w:rsidRPr="007C4A8E" w:rsidRDefault="00794C5E" w:rsidP="007B6C70">
                        <w:pPr>
                          <w:jc w:val="center"/>
                          <w:rPr>
                            <w:b/>
                            <w:color w:val="C00000"/>
                            <w:sz w:val="24"/>
                          </w:rPr>
                        </w:pPr>
                        <w:r w:rsidRPr="007C4A8E">
                          <w:rPr>
                            <w:rFonts w:hint="eastAsia"/>
                            <w:b/>
                            <w:color w:val="C00000"/>
                            <w:sz w:val="24"/>
                          </w:rPr>
                          <w:t>教育过程</w:t>
                        </w:r>
                      </w:p>
                    </w:txbxContent>
                  </v:textbox>
                </v:shape>
                <v:oval id="椭圆 120" o:spid="_x0000_s1048" style="position:absolute;left:22247;top:14160;width:11535;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dv8IA&#10;AADcAAAADwAAAGRycy9kb3ducmV2LnhtbESPQUsDQQyF74L/YYjQi9hZC1pdOy1aEPTotr2HnXRn&#10;6U5mmYnt+u/NQfCW8F7e+7LaTHEwZ8qlT+zgfl6BIW6T77lzsN+93z2BKYLscUhMDn6owGZ9fbXC&#10;2qcLf9G5kc5oCJcaHQSRsba2tIEilnkaiVU7phxRdM2d9RkvGh4Hu6iqRxuxZ20IONI2UHtqvqOD&#10;UZ4P1WfYvTWn24bpIMuHeMzOzW6m1xcwQpP8m/+uP7ziLxRf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N2/wgAAANwAAAAPAAAAAAAAAAAAAAAAAJgCAABkcnMvZG93&#10;bnJldi54bWxQSwUGAAAAAAQABAD1AAAAhwMAAAAA&#10;" fillcolor="#dbe5f1 [660]" strokecolor="#4f81bd [3204]" strokeweight="1pt">
                  <v:textbox>
                    <w:txbxContent>
                      <w:p w:rsidR="00794C5E" w:rsidRPr="007C4A8E" w:rsidRDefault="00794C5E" w:rsidP="007B6C70">
                        <w:pPr>
                          <w:jc w:val="center"/>
                          <w:rPr>
                            <w:b/>
                            <w:color w:val="C00000"/>
                            <w:sz w:val="24"/>
                          </w:rPr>
                        </w:pPr>
                        <w:r w:rsidRPr="007C4A8E">
                          <w:rPr>
                            <w:rFonts w:hint="eastAsia"/>
                            <w:b/>
                            <w:color w:val="C00000"/>
                            <w:sz w:val="24"/>
                          </w:rPr>
                          <w:t>我的</w:t>
                        </w:r>
                      </w:p>
                      <w:p w:rsidR="00794C5E" w:rsidRPr="007C4A8E" w:rsidRDefault="00794C5E" w:rsidP="007B6C70">
                        <w:pPr>
                          <w:jc w:val="center"/>
                          <w:rPr>
                            <w:b/>
                            <w:color w:val="C00000"/>
                            <w:sz w:val="24"/>
                          </w:rPr>
                        </w:pPr>
                        <w:r w:rsidRPr="007C4A8E">
                          <w:rPr>
                            <w:rFonts w:hint="eastAsia"/>
                            <w:b/>
                            <w:color w:val="C00000"/>
                            <w:sz w:val="24"/>
                          </w:rPr>
                          <w:t>职业目标</w:t>
                        </w:r>
                      </w:p>
                    </w:txbxContent>
                  </v:textbox>
                </v:oval>
                <v:shape id="文本框 121" o:spid="_x0000_s1049" type="#_x0000_t202" style="position:absolute;left:15684;top:3429;width:781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cMIA&#10;AADcAAAADwAAAGRycy9kb3ducmV2LnhtbERPTWvCQBC9F/oflil4qxutFIluQmiRii2IthdvQ3ZM&#10;gtnZkB01/nu3UOhtHu9zlvngWnWhPjSeDUzGCSji0tuGKwM/36vnOaggyBZbz2TgRgHy7PFhian1&#10;V97RZS+ViiEcUjRQi3Sp1qGsyWEY+444ckffO5QI+0rbHq8x3LV6miSv2mHDsaHGjt5qKk/7szOw&#10;mR3w/UU+6SY8bIviY97Nwpcxo6ehWIASGuRf/Ode2zh/OoHfZ+IFO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NwwgAAANwAAAAPAAAAAAAAAAAAAAAAAJgCAABkcnMvZG93&#10;bnJldi54bWxQSwUGAAAAAAQABAD1AAAAhwMAAAAA&#10;" fillcolor="white [3201]" strokecolor="white [3212]" strokeweight=".5pt">
                  <v:textbox>
                    <w:txbxContent>
                      <w:p w:rsidR="00794C5E" w:rsidRDefault="00794C5E" w:rsidP="007B6C70">
                        <w:r>
                          <w:rPr>
                            <w:rFonts w:hint="eastAsia"/>
                          </w:rPr>
                          <w:t>人格因素</w:t>
                        </w:r>
                      </w:p>
                    </w:txbxContent>
                  </v:textbox>
                </v:shape>
                <v:shape id="文本框 122" o:spid="_x0000_s1050" type="#_x0000_t202" style="position:absolute;left:31305;top:3746;width:793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dB8IA&#10;AADcAAAADwAAAGRycy9kb3ducmV2LnhtbERPTWvCQBC9F/wPywje6qapFImuElqkogVRe+ltyI5J&#10;aHY2ZEeN/94VCr3N433OfNm7Rl2oC7VnAy/jBBRx4W3NpYHv4+p5CioIssXGMxm4UYDlYvA0x8z6&#10;K+/pcpBSxRAOGRqoRNpM61BU5DCMfUscuZPvHEqEXalth9cY7hqdJsmbdlhzbKiwpfeKit/D2RnY&#10;TH7w41W2dBPud3n+OW0n4cuY0bDPZ6CEevkX/7nXNs5PU3g8Ey/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Z0HwgAAANwAAAAPAAAAAAAAAAAAAAAAAJgCAABkcnMvZG93&#10;bnJldi54bWxQSwUGAAAAAAQABAD1AAAAhwMAAAAA&#10;" fillcolor="white [3201]" strokecolor="white [3212]" strokeweight=".5pt">
                  <v:textbox>
                    <w:txbxContent>
                      <w:p w:rsidR="00794C5E" w:rsidRDefault="00794C5E" w:rsidP="007B6C70">
                        <w:r>
                          <w:rPr>
                            <w:rFonts w:hint="eastAsia"/>
                          </w:rPr>
                          <w:t>职业素养</w:t>
                        </w:r>
                      </w:p>
                    </w:txbxContent>
                  </v:textbox>
                </v:shape>
                <v:shape id="文本框 123" o:spid="_x0000_s1051" type="#_x0000_t202" style="position:absolute;left:10245;top:11811;width:759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4nMEA&#10;AADcAAAADwAAAGRycy9kb3ducmV2LnhtbERPTWvCQBC9F/oflil4001VRKKrhJaiaEG0vXgbsmMS&#10;zM6G7Kjx37tCobd5vM+ZLztXqyu1ofJs4H2QgCLOva24MPD789WfggqCbLH2TAbuFGC5eH2ZY2r9&#10;jfd0PUihYgiHFA2UIk2qdchLchgGviGO3Mm3DiXCttC2xVsMd7UeJslEO6w4NpTY0EdJ+flwcQY2&#10;4yN+jmRLd+Ful2WraTMO38b03rpsBkqok3/xn3tt4/zhCJ7PxAv0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lOJzBAAAA3AAAAA8AAAAAAAAAAAAAAAAAmAIAAGRycy9kb3du&#10;cmV2LnhtbFBLBQYAAAAABAAEAPUAAACGAwAAAAA=&#10;" fillcolor="white [3201]" strokecolor="white [3212]" strokeweight=".5pt">
                  <v:textbox>
                    <w:txbxContent>
                      <w:p w:rsidR="00794C5E" w:rsidRDefault="00794C5E" w:rsidP="007B6C70">
                        <w:r>
                          <w:rPr>
                            <w:rFonts w:hint="eastAsia"/>
                          </w:rPr>
                          <w:t>职业决定</w:t>
                        </w:r>
                      </w:p>
                    </w:txbxContent>
                  </v:textbox>
                </v:shape>
                <v:shape id="文本框 48" o:spid="_x0000_s1052" type="#_x0000_t202" style="position:absolute;left:40154;top:11896;width:759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g6MIA&#10;AADcAAAADwAAAGRycy9kb3ducmV2LnhtbERPTWvCQBC9C/6HZYTedFMbRKKrhJbSogVRe+ltyI5J&#10;aHY2ZKca/70rFLzN433Oct27Rp2pC7VnA8+TBBRx4W3NpYHv4/t4DioIssXGMxm4UoD1ajhYYmb9&#10;hfd0PkipYgiHDA1UIm2mdSgqchgmviWO3Ml3DiXCrtS2w0sMd42eJslMO6w5NlTY0mtFxe/hzxnY&#10;pD/49iJbugr3uzz/mLdp+DLmadTnC1BCvTzE/+5PG+dPU7g/Ey/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KDowgAAANwAAAAPAAAAAAAAAAAAAAAAAJgCAABkcnMvZG93&#10;bnJldi54bWxQSwUGAAAAAAQABAD1AAAAhwMAAAAA&#10;" fillcolor="white [3201]" strokecolor="white [3212]" strokeweight=".5pt">
                  <v:textbox>
                    <w:txbxContent>
                      <w:p w:rsidR="00794C5E" w:rsidRDefault="00794C5E" w:rsidP="007B6C70">
                        <w:pPr>
                          <w:pStyle w:val="aa"/>
                          <w:spacing w:before="0" w:beforeAutospacing="0" w:after="0" w:afterAutospacing="0"/>
                          <w:jc w:val="both"/>
                        </w:pPr>
                        <w:r>
                          <w:rPr>
                            <w:rFonts w:cs="Times New Roman" w:hint="eastAsia"/>
                            <w:kern w:val="2"/>
                            <w:sz w:val="21"/>
                            <w:szCs w:val="21"/>
                          </w:rPr>
                          <w:t>职业决定</w:t>
                        </w:r>
                      </w:p>
                    </w:txbxContent>
                  </v:textbox>
                </v:shape>
                <v:shape id="文本框 48" o:spid="_x0000_s1053" type="#_x0000_t202" style="position:absolute;left:23050;top:10499;width:901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Fc8IA&#10;AADcAAAADwAAAGRycy9kb3ducmV2LnhtbERPS2vCQBC+F/wPywje6sZHRVJXCYq0WEG0vfQ2ZMck&#10;mJ0N2anGf98VCr3Nx/ecxapztbpSGyrPBkbDBBRx7m3FhYGvz+3zHFQQZIu1ZzJwpwCrZe9pgan1&#10;Nz7S9SSFiiEcUjRQijSp1iEvyWEY+oY4cmffOpQI20LbFm8x3NV6nCQz7bDi2FBiQ+uS8svpxxnY&#10;Tb9xM5EPugt3hyx7mzfTsDdm0O+yV1BCnfyL/9zvNs4fv8DjmXi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AVzwgAAANwAAAAPAAAAAAAAAAAAAAAAAJgCAABkcnMvZG93&#10;bnJldi54bWxQSwUGAAAAAAQABAD1AAAAhwMAAAAA&#10;" fillcolor="white [3201]" strokecolor="white [3212]" strokeweight=".5pt">
                  <v:textbox>
                    <w:txbxContent>
                      <w:p w:rsidR="00794C5E" w:rsidRDefault="00794C5E" w:rsidP="007B6C70">
                        <w:pPr>
                          <w:pStyle w:val="aa"/>
                          <w:spacing w:before="0" w:beforeAutospacing="0" w:after="0" w:afterAutospacing="0"/>
                          <w:jc w:val="both"/>
                        </w:pPr>
                        <w:r>
                          <w:rPr>
                            <w:rFonts w:hAnsi="Times New Roman" w:cs="Times New Roman" w:hint="eastAsia"/>
                            <w:sz w:val="21"/>
                            <w:szCs w:val="21"/>
                          </w:rPr>
                          <w:t>能力与性格</w:t>
                        </w:r>
                      </w:p>
                    </w:txbxContent>
                  </v:textbox>
                </v:shape>
                <v:shape id="文本框 48" o:spid="_x0000_s1054" type="#_x0000_t202" style="position:absolute;left:17866;top:20279;width:7594;height:2857;rotation:37670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cF8IA&#10;AADcAAAADwAAAGRycy9kb3ducmV2LnhtbERPzYrCMBC+L/gOYQRva6oHka5RRFDsIpbt+gBDM7bV&#10;ZlKTrNa3NwsLe5uP73cWq9604k7ON5YVTMYJCOLS6oYrBafv7fschA/IGlvLpOBJHlbLwdsCU20f&#10;/EX3IlQihrBPUUEdQpdK6cuaDPqx7Ygjd7bOYIjQVVI7fMRw08ppksykwYZjQ40dbWoqr8WPUZAf&#10;rvml2brcHbNncbztMPvMbkqNhv36A0SgPvyL/9x7HedPZ/D7TLx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1wXwgAAANwAAAAPAAAAAAAAAAAAAAAAAJgCAABkcnMvZG93&#10;bnJldi54bWxQSwUGAAAAAAQABAD1AAAAhwMAAAAA&#10;" fillcolor="white [3201]" strokecolor="white [3212]" strokeweight=".5pt">
                  <v:textbox>
                    <w:txbxContent>
                      <w:p w:rsidR="00794C5E" w:rsidRDefault="00794C5E" w:rsidP="007B6C70">
                        <w:pPr>
                          <w:pStyle w:val="aa"/>
                          <w:spacing w:before="0" w:beforeAutospacing="0" w:after="0" w:afterAutospacing="0"/>
                          <w:jc w:val="both"/>
                        </w:pPr>
                        <w:r>
                          <w:rPr>
                            <w:rFonts w:hAnsi="Times New Roman" w:cs="Times New Roman" w:hint="eastAsia"/>
                            <w:sz w:val="21"/>
                            <w:szCs w:val="21"/>
                          </w:rPr>
                          <w:t>社会环境</w:t>
                        </w:r>
                      </w:p>
                    </w:txbxContent>
                  </v:textbox>
                </v:shape>
                <v:shape id="文本框 48" o:spid="_x0000_s1055" type="#_x0000_t202" style="position:absolute;left:29528;top:19809;width:9193;height:2857;rotation:-3709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Ot8EA&#10;AADcAAAADwAAAGRycy9kb3ducmV2LnhtbERPTYvCMBC9L/gfwgheljW1h12pRimWhb2qvextaMam&#10;2ExKk9rqrzfCwt7m8T5nu59sK27U+8axgtUyAUFcOd1wraA8f3+sQfiArLF1TAru5GG/m71tMdNu&#10;5CPdTqEWMYR9hgpMCF0mpa8MWfRL1xFH7uJ6iyHCvpa6xzGG21amSfIpLTYcGwx2dDBUXU+DVfA+&#10;pKUr1t01Pd+nx6MwObe/uVKL+ZRvQASawr/4z/2j4/z0C17PxAv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bzrfBAAAA3AAAAA8AAAAAAAAAAAAAAAAAmAIAAGRycy9kb3du&#10;cmV2LnhtbFBLBQYAAAAABAAEAPUAAACGAwAAAAA=&#10;" fillcolor="white [3201]" strokecolor="white [3212]" strokeweight=".5pt">
                  <v:textbox>
                    <w:txbxContent>
                      <w:p w:rsidR="00794C5E" w:rsidRDefault="00794C5E" w:rsidP="007B6C70">
                        <w:pPr>
                          <w:pStyle w:val="aa"/>
                          <w:spacing w:before="0" w:beforeAutospacing="0" w:after="0" w:afterAutospacing="0"/>
                          <w:jc w:val="both"/>
                        </w:pPr>
                        <w:r>
                          <w:rPr>
                            <w:rFonts w:hAnsi="Times New Roman" w:cs="Times New Roman" w:hint="eastAsia"/>
                            <w:sz w:val="21"/>
                            <w:szCs w:val="21"/>
                          </w:rPr>
                          <w:t>教育与职业</w:t>
                        </w:r>
                      </w:p>
                    </w:txbxContent>
                  </v:textbox>
                </v:shape>
                <v:shape id="直接箭头连接符 128" o:spid="_x0000_s1056" type="#_x0000_t32" style="position:absolute;left:17462;top:10858;width:3556;height:57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C0mcUAAADcAAAADwAAAGRycy9kb3ducmV2LnhtbESPTWvCQBCG74X+h2UK3uqmoqVEV5GW&#10;QkVoiRXE25gdk9DsbNhdTfrvO4eCtxnm/XhmsRpcq64UYuPZwNM4A0VcettwZWD//f74AiomZIut&#10;ZzLwSxFWy/u7BebW91zQdZcqJSEcczRQp9TlWseyJodx7DtiuZ19cJhkDZW2AXsJd62eZNmzdtiw&#10;NNTY0WtN5c/u4qTkbVrMtoftaUrF+qs/bY6fKRyNGT0M6zmoREO6if/dH1bwJ0Irz8gE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C0mcUAAADcAAAADwAAAAAAAAAA&#10;AAAAAAChAgAAZHJzL2Rvd25yZXYueG1sUEsFBgAAAAAEAAQA+QAAAJMDAAAAAA==&#10;" strokecolor="#4579b8 [3044]">
                  <v:stroke endarrow="open"/>
                </v:shape>
                <v:shape id="直接箭头连接符 129" o:spid="_x0000_s1057" type="#_x0000_t32" style="position:absolute;left:34163;top:11239;width:4445;height:6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XK58EAAADcAAAADwAAAGRycy9kb3ducmV2LnhtbERPS4vCMBC+C/sfwix401SXSrcaRYSy&#10;Xn0s7N7GZmyLzaQ0qdZ/bwTB23x8z1mselOLK7WusqxgMo5AEOdWV1woOB6yUQLCeWSNtWVScCcH&#10;q+XHYIGptjfe0XXvCxFC2KWooPS+SaV0eUkG3dg2xIE729agD7AtpG7xFsJNLadRNJMGKw4NJTa0&#10;KSm/7Duj4Ot86n8Sv5ZJ9mc3XRfH8W/2r9Tws1/PQXjq/Vv8cm91mD/9hucz4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dcrnwQAAANwAAAAPAAAAAAAAAAAAAAAA&#10;AKECAABkcnMvZG93bnJldi54bWxQSwUGAAAAAAQABAD5AAAAjwMAAAAA&#10;" strokecolor="#4579b8 [3044]">
                  <v:stroke endarrow="open"/>
                </v:shape>
                <v:shape id="直接箭头连接符 130" o:spid="_x0000_s1058" type="#_x0000_t32" style="position:absolute;left:24193;top:27940;width:7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c7wsMAAADcAAAADwAAAGRycy9kb3ducmV2LnhtbESPT2vCQBDF7wW/wzIFb3VjLVZSV5GC&#10;oMf6B3qcZifZ0OxsyK4xfnvnIHib4b157zfL9eAb1VMX68AGppMMFHERbM2VgdNx+7YAFROyxSYw&#10;GbhRhPVq9LLE3IYr/1B/SJWSEI45GnAptbnWsXDkMU5CSyxaGTqPSdau0rbDq4T7Rr9n2Vx7rFka&#10;HLb07aj4P1y8geyT/fR8Pi18Ty7tf2flx+2vNGb8Omy+QCUa0tP8uN5ZwZ8JvjwjE+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nO8LDAAAA3AAAAA8AAAAAAAAAAAAA&#10;AAAAoQIAAGRycy9kb3ducmV2LnhtbFBLBQYAAAAABAAEAPkAAACRAwAAAAA=&#10;" strokecolor="#4579b8 [3044]">
                  <v:stroke startarrow="open" endarrow="open"/>
                </v:shape>
                <w10:anchorlock/>
              </v:group>
            </w:pict>
          </mc:Fallback>
        </mc:AlternateContent>
      </w:r>
    </w:p>
    <w:p w:rsidR="007B6C70" w:rsidRPr="007C4A8E" w:rsidRDefault="007B6C70" w:rsidP="007B6C70"/>
    <w:p w:rsidR="007B6C70" w:rsidRDefault="007B6C70" w:rsidP="007B6C70"/>
    <w:p w:rsidR="007B6C70" w:rsidRPr="00AB745D" w:rsidRDefault="007B6C70" w:rsidP="00AB745D">
      <w:pPr>
        <w:spacing w:line="360" w:lineRule="auto"/>
        <w:ind w:firstLineChars="200" w:firstLine="482"/>
        <w:rPr>
          <w:rFonts w:asciiTheme="minorEastAsia" w:hAnsiTheme="minorEastAsia"/>
          <w:b/>
          <w:sz w:val="24"/>
        </w:rPr>
      </w:pPr>
      <w:r w:rsidRPr="00AB745D">
        <w:rPr>
          <w:rFonts w:asciiTheme="minorEastAsia" w:hAnsiTheme="minorEastAsia" w:hint="eastAsia"/>
          <w:b/>
          <w:sz w:val="24"/>
        </w:rPr>
        <w:t>按照以上逻辑，我进行了自我认知和职业认知。</w:t>
      </w:r>
    </w:p>
    <w:p w:rsidR="007B6C70" w:rsidRPr="00AB745D" w:rsidRDefault="007B6C70" w:rsidP="00AB745D">
      <w:pPr>
        <w:spacing w:line="360" w:lineRule="auto"/>
        <w:ind w:firstLineChars="200" w:firstLine="482"/>
        <w:rPr>
          <w:rFonts w:asciiTheme="minorEastAsia" w:hAnsiTheme="minorEastAsia"/>
          <w:b/>
          <w:sz w:val="24"/>
        </w:rPr>
      </w:pPr>
      <w:r w:rsidRPr="00AB745D">
        <w:rPr>
          <w:rFonts w:asciiTheme="minorEastAsia" w:hAnsiTheme="minorEastAsia" w:hint="eastAsia"/>
          <w:b/>
          <w:sz w:val="24"/>
        </w:rPr>
        <w:t>在自我</w:t>
      </w:r>
      <w:proofErr w:type="gramStart"/>
      <w:r w:rsidRPr="00AB745D">
        <w:rPr>
          <w:rFonts w:asciiTheme="minorEastAsia" w:hAnsiTheme="minorEastAsia" w:hint="eastAsia"/>
          <w:b/>
          <w:sz w:val="24"/>
        </w:rPr>
        <w:t>认知篇我按照</w:t>
      </w:r>
      <w:proofErr w:type="gramEnd"/>
      <w:r w:rsidRPr="00AB745D">
        <w:rPr>
          <w:rFonts w:asciiTheme="minorEastAsia" w:hAnsiTheme="minorEastAsia" w:hint="eastAsia"/>
          <w:b/>
          <w:sz w:val="24"/>
        </w:rPr>
        <w:t>以下逻辑进行了自我认知：</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（一）自我评价——我的外在表现</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（二）自我剖析——我的内在演绎</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（三）他人评价——360度评估分析</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（四）职业生涯测评分析</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（四）个人</w:t>
      </w:r>
      <w:r>
        <w:rPr>
          <w:rFonts w:asciiTheme="minorEastAsia" w:hAnsiTheme="minorEastAsia" w:hint="eastAsia"/>
          <w:sz w:val="24"/>
        </w:rPr>
        <w:t>SW</w:t>
      </w:r>
      <w:r w:rsidRPr="00F66FDD">
        <w:rPr>
          <w:rFonts w:asciiTheme="minorEastAsia" w:hAnsiTheme="minorEastAsia" w:hint="eastAsia"/>
          <w:sz w:val="24"/>
        </w:rPr>
        <w:t>分析</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（五）职业倾向综合分析</w:t>
      </w:r>
    </w:p>
    <w:p w:rsidR="00AB745D" w:rsidRDefault="00AB745D" w:rsidP="00AB745D">
      <w:pPr>
        <w:spacing w:line="360" w:lineRule="auto"/>
        <w:ind w:firstLineChars="200" w:firstLine="482"/>
        <w:rPr>
          <w:rFonts w:asciiTheme="minorEastAsia" w:hAnsiTheme="minorEastAsia"/>
          <w:b/>
          <w:sz w:val="24"/>
        </w:rPr>
      </w:pPr>
    </w:p>
    <w:p w:rsidR="00AB745D" w:rsidRDefault="00AB745D" w:rsidP="00AB745D">
      <w:pPr>
        <w:spacing w:line="360" w:lineRule="auto"/>
        <w:ind w:firstLineChars="200" w:firstLine="482"/>
        <w:rPr>
          <w:rFonts w:asciiTheme="minorEastAsia" w:hAnsiTheme="minorEastAsia"/>
          <w:b/>
          <w:sz w:val="24"/>
        </w:rPr>
      </w:pPr>
    </w:p>
    <w:p w:rsidR="007B6C70" w:rsidRPr="00AB745D" w:rsidRDefault="007B6C70" w:rsidP="00AB745D">
      <w:pPr>
        <w:spacing w:line="360" w:lineRule="auto"/>
        <w:ind w:firstLineChars="200" w:firstLine="482"/>
        <w:rPr>
          <w:rFonts w:asciiTheme="minorEastAsia" w:hAnsiTheme="minorEastAsia"/>
          <w:b/>
          <w:sz w:val="24"/>
        </w:rPr>
      </w:pPr>
      <w:r w:rsidRPr="00AB745D">
        <w:rPr>
          <w:rFonts w:asciiTheme="minorEastAsia" w:hAnsiTheme="minorEastAsia" w:hint="eastAsia"/>
          <w:b/>
          <w:sz w:val="24"/>
        </w:rPr>
        <w:lastRenderedPageBreak/>
        <w:t>在职业</w:t>
      </w:r>
      <w:proofErr w:type="gramStart"/>
      <w:r w:rsidRPr="00AB745D">
        <w:rPr>
          <w:rFonts w:asciiTheme="minorEastAsia" w:hAnsiTheme="minorEastAsia" w:hint="eastAsia"/>
          <w:b/>
          <w:sz w:val="24"/>
        </w:rPr>
        <w:t>认知篇我按照</w:t>
      </w:r>
      <w:proofErr w:type="gramEnd"/>
      <w:r w:rsidRPr="00AB745D">
        <w:rPr>
          <w:rFonts w:asciiTheme="minorEastAsia" w:hAnsiTheme="minorEastAsia" w:hint="eastAsia"/>
          <w:b/>
          <w:sz w:val="24"/>
        </w:rPr>
        <w:t>以下逻辑进行了职业认知：</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（一）外部环境</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（二）目标职业环境</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（三）目标职业需求</w:t>
      </w:r>
    </w:p>
    <w:p w:rsidR="007B6C70" w:rsidRPr="00F66FDD" w:rsidRDefault="007B6C70" w:rsidP="007B6C70">
      <w:pPr>
        <w:spacing w:line="360" w:lineRule="auto"/>
        <w:ind w:firstLineChars="200" w:firstLine="480"/>
        <w:rPr>
          <w:rFonts w:asciiTheme="minorEastAsia" w:hAnsiTheme="minorEastAsia"/>
          <w:sz w:val="24"/>
        </w:rPr>
      </w:pPr>
      <w:r w:rsidRPr="00F66FDD">
        <w:rPr>
          <w:rFonts w:asciiTheme="minorEastAsia" w:hAnsiTheme="minorEastAsia" w:hint="eastAsia"/>
          <w:sz w:val="24"/>
        </w:rPr>
        <w:t>（四）我的职业OT分析</w:t>
      </w:r>
    </w:p>
    <w:p w:rsidR="007B6C70" w:rsidRPr="005114B6" w:rsidRDefault="007B6C70" w:rsidP="007B6C70">
      <w:pPr>
        <w:spacing w:line="360" w:lineRule="auto"/>
        <w:ind w:firstLineChars="200" w:firstLine="480"/>
        <w:rPr>
          <w:rFonts w:asciiTheme="minorEastAsia" w:hAnsiTheme="minorEastAsia"/>
          <w:b/>
          <w:sz w:val="24"/>
        </w:rPr>
      </w:pPr>
      <w:r w:rsidRPr="00F66FDD">
        <w:rPr>
          <w:rFonts w:asciiTheme="minorEastAsia" w:hAnsiTheme="minorEastAsia" w:hint="eastAsia"/>
          <w:sz w:val="24"/>
        </w:rPr>
        <w:t>在以上认知过程中，我全面分析了自我与环境的关系和相互作用，初步拟定了职业倾向。并在职业决策篇中，通过职业目标匹配进一步澄清了职业倾向。在这一系列认知过程中，我也真正发现了我感兴趣、能胜任并且切实适合我的工作，即进入人力资源相关岗位。</w:t>
      </w:r>
      <w:r w:rsidRPr="005114B6">
        <w:rPr>
          <w:rFonts w:asciiTheme="minorEastAsia" w:hAnsiTheme="minorEastAsia" w:hint="eastAsia"/>
          <w:b/>
          <w:sz w:val="24"/>
        </w:rPr>
        <w:t>我的职业定位是，在</w:t>
      </w:r>
      <w:r w:rsidR="00283D80" w:rsidRPr="005114B6">
        <w:rPr>
          <w:rFonts w:asciiTheme="minorEastAsia" w:hAnsiTheme="minorEastAsia" w:hint="eastAsia"/>
          <w:b/>
          <w:sz w:val="24"/>
        </w:rPr>
        <w:t>世界500</w:t>
      </w:r>
      <w:r w:rsidR="005114B6">
        <w:rPr>
          <w:rFonts w:asciiTheme="minorEastAsia" w:hAnsiTheme="minorEastAsia" w:hint="eastAsia"/>
          <w:b/>
          <w:sz w:val="24"/>
        </w:rPr>
        <w:t>强</w:t>
      </w:r>
      <w:r w:rsidR="00283D80" w:rsidRPr="005114B6">
        <w:rPr>
          <w:rFonts w:asciiTheme="minorEastAsia" w:hAnsiTheme="minorEastAsia" w:hint="eastAsia"/>
          <w:b/>
          <w:sz w:val="24"/>
        </w:rPr>
        <w:t>企业担任EAP项目经理。</w:t>
      </w:r>
    </w:p>
    <w:p w:rsidR="007B6C70" w:rsidRPr="00D46EE3" w:rsidRDefault="007B6C70" w:rsidP="00D46EE3">
      <w:pPr>
        <w:spacing w:line="360" w:lineRule="auto"/>
        <w:ind w:firstLineChars="200" w:firstLine="482"/>
        <w:rPr>
          <w:rFonts w:asciiTheme="minorEastAsia" w:hAnsiTheme="minorEastAsia"/>
          <w:b/>
          <w:sz w:val="24"/>
        </w:rPr>
      </w:pPr>
      <w:r w:rsidRPr="00D46EE3">
        <w:rPr>
          <w:rFonts w:asciiTheme="minorEastAsia" w:hAnsiTheme="minorEastAsia" w:hint="eastAsia"/>
          <w:b/>
          <w:sz w:val="24"/>
        </w:rPr>
        <w:t>我的目标定位：</w:t>
      </w:r>
    </w:p>
    <w:p w:rsidR="007B6C70" w:rsidRPr="00D46EE3" w:rsidRDefault="007B6C70" w:rsidP="00D46EE3">
      <w:pPr>
        <w:spacing w:line="360" w:lineRule="auto"/>
        <w:ind w:firstLineChars="200" w:firstLine="482"/>
        <w:rPr>
          <w:rFonts w:asciiTheme="minorEastAsia" w:hAnsiTheme="minorEastAsia"/>
          <w:sz w:val="24"/>
        </w:rPr>
      </w:pPr>
      <w:r w:rsidRPr="00D46EE3">
        <w:rPr>
          <w:rFonts w:asciiTheme="minorEastAsia" w:hAnsiTheme="minorEastAsia" w:hint="eastAsia"/>
          <w:b/>
          <w:sz w:val="24"/>
        </w:rPr>
        <w:t>1、近期目标（</w:t>
      </w:r>
      <w:r w:rsidR="00283D80" w:rsidRPr="00D46EE3">
        <w:rPr>
          <w:rFonts w:asciiTheme="minorEastAsia" w:hAnsiTheme="minorEastAsia" w:hint="eastAsia"/>
          <w:b/>
          <w:sz w:val="24"/>
        </w:rPr>
        <w:t>两</w:t>
      </w:r>
      <w:r w:rsidRPr="00D46EE3">
        <w:rPr>
          <w:rFonts w:asciiTheme="minorEastAsia" w:hAnsiTheme="minorEastAsia" w:hint="eastAsia"/>
          <w:b/>
          <w:sz w:val="24"/>
        </w:rPr>
        <w:t>年内）</w:t>
      </w:r>
      <w:r w:rsidRPr="00D46EE3">
        <w:rPr>
          <w:rFonts w:asciiTheme="minorEastAsia" w:hAnsiTheme="minorEastAsia" w:hint="eastAsia"/>
          <w:sz w:val="24"/>
        </w:rPr>
        <w:t>，进入</w:t>
      </w:r>
      <w:r w:rsidR="00283D80" w:rsidRPr="00D46EE3">
        <w:rPr>
          <w:rFonts w:asciiTheme="minorEastAsia" w:hAnsiTheme="minorEastAsia" w:hint="eastAsia"/>
          <w:sz w:val="24"/>
        </w:rPr>
        <w:t>EAP</w:t>
      </w:r>
      <w:r w:rsidR="007B43CD" w:rsidRPr="00D46EE3">
        <w:rPr>
          <w:rFonts w:asciiTheme="minorEastAsia" w:hAnsiTheme="minorEastAsia" w:hint="eastAsia"/>
          <w:sz w:val="24"/>
        </w:rPr>
        <w:t>机构培训岗位</w:t>
      </w:r>
      <w:r w:rsidRPr="00D46EE3">
        <w:rPr>
          <w:rFonts w:asciiTheme="minorEastAsia" w:hAnsiTheme="minorEastAsia" w:hint="eastAsia"/>
          <w:sz w:val="24"/>
        </w:rPr>
        <w:t>实习，</w:t>
      </w:r>
      <w:r w:rsidR="007B43CD" w:rsidRPr="00D46EE3">
        <w:rPr>
          <w:rFonts w:asciiTheme="minorEastAsia" w:hAnsiTheme="minorEastAsia" w:hint="eastAsia"/>
          <w:sz w:val="24"/>
        </w:rPr>
        <w:t>磨练自己的授课技能，尝试打造属于自己的精品课程，</w:t>
      </w:r>
      <w:r w:rsidRPr="00D46EE3">
        <w:rPr>
          <w:rFonts w:asciiTheme="minorEastAsia" w:hAnsiTheme="minorEastAsia" w:hint="eastAsia"/>
          <w:sz w:val="24"/>
        </w:rPr>
        <w:t>并</w:t>
      </w:r>
      <w:r w:rsidR="00283D80" w:rsidRPr="00D46EE3">
        <w:rPr>
          <w:rFonts w:asciiTheme="minorEastAsia" w:hAnsiTheme="minorEastAsia" w:hint="eastAsia"/>
          <w:sz w:val="24"/>
        </w:rPr>
        <w:t>顺利将</w:t>
      </w:r>
      <w:r w:rsidR="00153662" w:rsidRPr="00D46EE3">
        <w:rPr>
          <w:rFonts w:asciiTheme="minorEastAsia" w:hAnsiTheme="minorEastAsia" w:hint="eastAsia"/>
          <w:sz w:val="24"/>
        </w:rPr>
        <w:t>“中国员工心理管理计划EAP项目湖北管理中心专家”升级为全国专家；</w:t>
      </w:r>
    </w:p>
    <w:p w:rsidR="007B6C70" w:rsidRPr="00D46EE3" w:rsidRDefault="007B6C70" w:rsidP="00D46EE3">
      <w:pPr>
        <w:spacing w:line="360" w:lineRule="auto"/>
        <w:ind w:firstLineChars="200" w:firstLine="482"/>
        <w:rPr>
          <w:rFonts w:asciiTheme="minorEastAsia" w:hAnsiTheme="minorEastAsia"/>
          <w:sz w:val="24"/>
        </w:rPr>
      </w:pPr>
      <w:r w:rsidRPr="00D46EE3">
        <w:rPr>
          <w:rFonts w:asciiTheme="minorEastAsia" w:hAnsiTheme="minorEastAsia" w:hint="eastAsia"/>
          <w:b/>
          <w:sz w:val="24"/>
        </w:rPr>
        <w:t>2、中期目标（</w:t>
      </w:r>
      <w:r w:rsidR="00153662" w:rsidRPr="00D46EE3">
        <w:rPr>
          <w:rFonts w:asciiTheme="minorEastAsia" w:hAnsiTheme="minorEastAsia" w:hint="eastAsia"/>
          <w:b/>
          <w:sz w:val="24"/>
        </w:rPr>
        <w:t>两到五</w:t>
      </w:r>
      <w:r w:rsidR="007B43CD" w:rsidRPr="00D46EE3">
        <w:rPr>
          <w:rFonts w:asciiTheme="minorEastAsia" w:hAnsiTheme="minorEastAsia" w:hint="eastAsia"/>
          <w:b/>
          <w:sz w:val="24"/>
        </w:rPr>
        <w:t>年）</w:t>
      </w:r>
      <w:r w:rsidR="007B43CD" w:rsidRPr="00D46EE3">
        <w:rPr>
          <w:rFonts w:asciiTheme="minorEastAsia" w:hAnsiTheme="minorEastAsia" w:hint="eastAsia"/>
          <w:sz w:val="24"/>
        </w:rPr>
        <w:t>，加盟专业、</w:t>
      </w:r>
      <w:proofErr w:type="gramStart"/>
      <w:r w:rsidR="007B43CD" w:rsidRPr="00D46EE3">
        <w:rPr>
          <w:rFonts w:asciiTheme="minorEastAsia" w:hAnsiTheme="minorEastAsia" w:hint="eastAsia"/>
          <w:sz w:val="24"/>
        </w:rPr>
        <w:t>靠谱的</w:t>
      </w:r>
      <w:proofErr w:type="gramEnd"/>
      <w:r w:rsidR="007B43CD" w:rsidRPr="00D46EE3">
        <w:rPr>
          <w:rFonts w:asciiTheme="minorEastAsia" w:hAnsiTheme="minorEastAsia" w:hint="eastAsia"/>
          <w:sz w:val="24"/>
        </w:rPr>
        <w:t>EAP团队</w:t>
      </w:r>
      <w:r w:rsidR="005114B6" w:rsidRPr="00D46EE3">
        <w:rPr>
          <w:rFonts w:asciiTheme="minorEastAsia" w:hAnsiTheme="minorEastAsia" w:hint="eastAsia"/>
          <w:sz w:val="24"/>
        </w:rPr>
        <w:t>，</w:t>
      </w:r>
      <w:r w:rsidR="007B43CD" w:rsidRPr="00D46EE3">
        <w:rPr>
          <w:rFonts w:asciiTheme="minorEastAsia" w:hAnsiTheme="minorEastAsia" w:hint="eastAsia"/>
          <w:sz w:val="24"/>
        </w:rPr>
        <w:t>打造一至两门精品课程，形成自己的核心竞争力，</w:t>
      </w:r>
      <w:r w:rsidR="005114B6" w:rsidRPr="00D46EE3">
        <w:rPr>
          <w:rFonts w:asciiTheme="minorEastAsia" w:hAnsiTheme="minorEastAsia" w:hint="eastAsia"/>
          <w:sz w:val="24"/>
        </w:rPr>
        <w:t>逐步升级为EAP</w:t>
      </w:r>
      <w:r w:rsidR="007B43CD" w:rsidRPr="00D46EE3">
        <w:rPr>
          <w:rFonts w:asciiTheme="minorEastAsia" w:hAnsiTheme="minorEastAsia" w:hint="eastAsia"/>
          <w:sz w:val="24"/>
        </w:rPr>
        <w:t>资深培训师，并开始为课程研发、锚定市场需求、组织团队等做准备；</w:t>
      </w:r>
    </w:p>
    <w:p w:rsidR="007B43CD" w:rsidRPr="00D46EE3" w:rsidRDefault="007B6C70" w:rsidP="00D46EE3">
      <w:pPr>
        <w:spacing w:line="360" w:lineRule="auto"/>
        <w:ind w:firstLineChars="200" w:firstLine="482"/>
        <w:rPr>
          <w:rFonts w:asciiTheme="minorEastAsia" w:hAnsiTheme="minorEastAsia"/>
          <w:sz w:val="24"/>
        </w:rPr>
      </w:pPr>
      <w:r w:rsidRPr="00D46EE3">
        <w:rPr>
          <w:rFonts w:asciiTheme="minorEastAsia" w:hAnsiTheme="minorEastAsia" w:hint="eastAsia"/>
          <w:b/>
          <w:sz w:val="24"/>
        </w:rPr>
        <w:t>3</w:t>
      </w:r>
      <w:r w:rsidR="00153662" w:rsidRPr="00D46EE3">
        <w:rPr>
          <w:rFonts w:asciiTheme="minorEastAsia" w:hAnsiTheme="minorEastAsia" w:hint="eastAsia"/>
          <w:b/>
          <w:sz w:val="24"/>
        </w:rPr>
        <w:t>、长期目标（五到十年</w:t>
      </w:r>
      <w:r w:rsidRPr="00D46EE3">
        <w:rPr>
          <w:rFonts w:asciiTheme="minorEastAsia" w:hAnsiTheme="minorEastAsia" w:hint="eastAsia"/>
          <w:b/>
          <w:sz w:val="24"/>
        </w:rPr>
        <w:t>）</w:t>
      </w:r>
      <w:r w:rsidRPr="00D46EE3">
        <w:rPr>
          <w:rFonts w:asciiTheme="minorEastAsia" w:hAnsiTheme="minorEastAsia" w:hint="eastAsia"/>
          <w:sz w:val="24"/>
        </w:rPr>
        <w:t>，</w:t>
      </w:r>
      <w:r w:rsidR="007B43CD" w:rsidRPr="00D46EE3">
        <w:rPr>
          <w:rFonts w:asciiTheme="minorEastAsia" w:hAnsiTheme="minorEastAsia" w:hint="eastAsia"/>
          <w:sz w:val="24"/>
        </w:rPr>
        <w:t>在成为资深培训师，拥有几门精品课程的时候，我的职业路径其实已经很广了。因为培训师不像其他行业那样限制，培训师是一个比较自由的职业，在授课内容、授课形式和工作领域等方面都比较开放自由，在我成为资深培训师后，我的职业路径会包括</w:t>
      </w:r>
    </w:p>
    <w:p w:rsidR="00D46EE3" w:rsidRPr="00D46EE3" w:rsidRDefault="007B6C70" w:rsidP="00D46EE3">
      <w:pPr>
        <w:pStyle w:val="a5"/>
        <w:numPr>
          <w:ilvl w:val="0"/>
          <w:numId w:val="26"/>
        </w:numPr>
        <w:spacing w:line="360" w:lineRule="auto"/>
        <w:ind w:firstLineChars="0"/>
        <w:rPr>
          <w:rFonts w:asciiTheme="minorEastAsia" w:hAnsiTheme="minorEastAsia"/>
          <w:b/>
          <w:sz w:val="24"/>
        </w:rPr>
      </w:pPr>
      <w:r w:rsidRPr="00D46EE3">
        <w:rPr>
          <w:rFonts w:asciiTheme="minorEastAsia" w:hAnsiTheme="minorEastAsia" w:hint="eastAsia"/>
          <w:b/>
          <w:sz w:val="24"/>
        </w:rPr>
        <w:t>进入</w:t>
      </w:r>
      <w:r w:rsidR="005114B6" w:rsidRPr="00D46EE3">
        <w:rPr>
          <w:rFonts w:asciiTheme="minorEastAsia" w:hAnsiTheme="minorEastAsia" w:hint="eastAsia"/>
          <w:b/>
          <w:sz w:val="24"/>
        </w:rPr>
        <w:t>世界500强企业担任EAP项目经理，</w:t>
      </w:r>
    </w:p>
    <w:p w:rsidR="007B6C70" w:rsidRPr="00D46EE3" w:rsidRDefault="005114B6" w:rsidP="00D46EE3">
      <w:pPr>
        <w:pStyle w:val="a5"/>
        <w:numPr>
          <w:ilvl w:val="0"/>
          <w:numId w:val="26"/>
        </w:numPr>
        <w:spacing w:line="360" w:lineRule="auto"/>
        <w:ind w:firstLineChars="0"/>
        <w:rPr>
          <w:rFonts w:asciiTheme="minorEastAsia" w:hAnsiTheme="minorEastAsia"/>
          <w:b/>
          <w:sz w:val="24"/>
        </w:rPr>
      </w:pPr>
      <w:r w:rsidRPr="00D46EE3">
        <w:rPr>
          <w:rFonts w:asciiTheme="minorEastAsia" w:hAnsiTheme="minorEastAsia" w:hint="eastAsia"/>
          <w:b/>
          <w:sz w:val="24"/>
        </w:rPr>
        <w:t>加盟EAP咨询机构担任合伙人</w:t>
      </w:r>
      <w:r w:rsidR="00D46EE3" w:rsidRPr="00D46EE3">
        <w:rPr>
          <w:rFonts w:asciiTheme="minorEastAsia" w:hAnsiTheme="minorEastAsia" w:hint="eastAsia"/>
          <w:b/>
          <w:sz w:val="24"/>
        </w:rPr>
        <w:t>，</w:t>
      </w:r>
    </w:p>
    <w:p w:rsidR="00D46EE3" w:rsidRPr="00D46EE3" w:rsidRDefault="00D46EE3" w:rsidP="00D46EE3">
      <w:pPr>
        <w:pStyle w:val="a5"/>
        <w:numPr>
          <w:ilvl w:val="0"/>
          <w:numId w:val="26"/>
        </w:numPr>
        <w:spacing w:line="360" w:lineRule="auto"/>
        <w:ind w:firstLineChars="0"/>
        <w:rPr>
          <w:rFonts w:asciiTheme="minorEastAsia" w:hAnsiTheme="minorEastAsia"/>
          <w:b/>
          <w:sz w:val="24"/>
        </w:rPr>
      </w:pPr>
      <w:r w:rsidRPr="00D46EE3">
        <w:rPr>
          <w:rFonts w:asciiTheme="minorEastAsia" w:hAnsiTheme="minorEastAsia" w:hint="eastAsia"/>
          <w:b/>
          <w:sz w:val="24"/>
        </w:rPr>
        <w:t>在次一级城市开办培训机构，组织EAP团队，</w:t>
      </w:r>
    </w:p>
    <w:p w:rsidR="00D46EE3" w:rsidRPr="00D46EE3" w:rsidRDefault="00D46EE3" w:rsidP="00D46EE3">
      <w:pPr>
        <w:pStyle w:val="a5"/>
        <w:numPr>
          <w:ilvl w:val="0"/>
          <w:numId w:val="26"/>
        </w:numPr>
        <w:spacing w:line="360" w:lineRule="auto"/>
        <w:ind w:firstLineChars="0"/>
        <w:rPr>
          <w:rFonts w:asciiTheme="minorEastAsia" w:hAnsiTheme="minorEastAsia"/>
          <w:b/>
          <w:sz w:val="24"/>
        </w:rPr>
      </w:pPr>
      <w:r w:rsidRPr="00D46EE3">
        <w:rPr>
          <w:rFonts w:asciiTheme="minorEastAsia" w:hAnsiTheme="minorEastAsia" w:hint="eastAsia"/>
          <w:b/>
          <w:sz w:val="24"/>
        </w:rPr>
        <w:t>成为独立培训师……</w:t>
      </w:r>
    </w:p>
    <w:p w:rsidR="00C532EC" w:rsidRPr="00D46EE3" w:rsidRDefault="00D46EE3" w:rsidP="00D46EE3">
      <w:pPr>
        <w:spacing w:line="360" w:lineRule="auto"/>
        <w:ind w:firstLineChars="200" w:firstLine="480"/>
        <w:rPr>
          <w:rFonts w:ascii="华文楷体" w:eastAsia="华文楷体" w:hAnsi="华文楷体" w:cs="Times New Roman"/>
          <w:noProof/>
          <w:sz w:val="36"/>
          <w:szCs w:val="21"/>
        </w:rPr>
      </w:pPr>
      <w:r w:rsidRPr="00D46EE3">
        <w:rPr>
          <w:rFonts w:asciiTheme="minorEastAsia" w:hAnsiTheme="minorEastAsia" w:hint="eastAsia"/>
          <w:sz w:val="24"/>
        </w:rPr>
        <w:t>作为长期目标，我很难确认五年后我到底会往哪一个方向发展，但可以确定的是，那个时候我一定会根据自身的优势，权衡利弊，选择最能够满足我的综合需求的方向。</w:t>
      </w:r>
      <w:r w:rsidRPr="00D46EE3">
        <w:rPr>
          <w:rFonts w:asciiTheme="minorEastAsia" w:hAnsiTheme="minorEastAsia" w:hint="eastAsia"/>
          <w:b/>
          <w:sz w:val="24"/>
        </w:rPr>
        <w:t>这个职业方向，一定会是最能平衡我的家庭、生活、职业三者的发展方向。</w:t>
      </w:r>
      <w:r w:rsidRPr="00D46EE3">
        <w:rPr>
          <w:rFonts w:asciiTheme="minorEastAsia" w:hAnsiTheme="minorEastAsia" w:hint="eastAsia"/>
          <w:sz w:val="24"/>
        </w:rPr>
        <w:t>并且，我也会一直在培训师的道路上继续前行。</w:t>
      </w:r>
      <w:r w:rsidR="00C532EC" w:rsidRPr="00D46EE3">
        <w:rPr>
          <w:rFonts w:ascii="华文楷体" w:eastAsia="华文楷体" w:hAnsi="华文楷体" w:cs="Times New Roman"/>
          <w:noProof/>
          <w:sz w:val="36"/>
          <w:szCs w:val="21"/>
        </w:rPr>
        <w:br w:type="page"/>
      </w:r>
    </w:p>
    <w:p w:rsidR="007B6C70" w:rsidRDefault="007B6C70" w:rsidP="007B6C70">
      <w:pPr>
        <w:jc w:val="center"/>
        <w:rPr>
          <w:color w:val="0070C0"/>
        </w:rPr>
      </w:pPr>
      <w:r>
        <w:rPr>
          <w:noProof/>
        </w:rPr>
        <w:lastRenderedPageBreak/>
        <mc:AlternateContent>
          <mc:Choice Requires="wpg">
            <w:drawing>
              <wp:anchor distT="0" distB="0" distL="114300" distR="114300" simplePos="0" relativeHeight="251712512" behindDoc="0" locked="0" layoutInCell="1" allowOverlap="1" wp14:anchorId="5C02C431" wp14:editId="712D7812">
                <wp:simplePos x="0" y="0"/>
                <wp:positionH relativeFrom="page">
                  <wp:posOffset>1075055</wp:posOffset>
                </wp:positionH>
                <wp:positionV relativeFrom="page">
                  <wp:posOffset>929005</wp:posOffset>
                </wp:positionV>
                <wp:extent cx="5397500" cy="3425190"/>
                <wp:effectExtent l="8255" t="5080" r="4445" b="8255"/>
                <wp:wrapNone/>
                <wp:docPr id="132" name="组合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3425190"/>
                          <a:chOff x="0" y="0"/>
                          <a:chExt cx="9296" cy="7619"/>
                        </a:xfrm>
                      </wpg:grpSpPr>
                      <wps:wsp>
                        <wps:cNvPr id="133" name="AutoShape 8"/>
                        <wps:cNvCnPr/>
                        <wps:spPr bwMode="auto">
                          <a:xfrm>
                            <a:off x="0" y="0"/>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34" name="Group 9"/>
                        <wpg:cNvGrpSpPr>
                          <a:grpSpLocks/>
                        </wpg:cNvGrpSpPr>
                        <wpg:grpSpPr bwMode="auto">
                          <a:xfrm>
                            <a:off x="7080" y="5403"/>
                            <a:ext cx="2216" cy="2216"/>
                            <a:chOff x="0" y="0"/>
                            <a:chExt cx="2216" cy="2216"/>
                          </a:xfrm>
                        </wpg:grpSpPr>
                        <wps:wsp>
                          <wps:cNvPr id="135" name="Oval 10"/>
                          <wps:cNvSpPr>
                            <a:spLocks noChangeArrowheads="1"/>
                          </wps:cNvSpPr>
                          <wps:spPr bwMode="auto">
                            <a:xfrm>
                              <a:off x="0" y="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Oval 11"/>
                          <wps:cNvSpPr>
                            <a:spLocks noChangeArrowheads="1"/>
                          </wps:cNvSpPr>
                          <wps:spPr bwMode="auto">
                            <a:xfrm>
                              <a:off x="54" y="33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Oval 12"/>
                          <wps:cNvSpPr>
                            <a:spLocks noChangeArrowheads="1"/>
                          </wps:cNvSpPr>
                          <wps:spPr bwMode="auto">
                            <a:xfrm>
                              <a:off x="99" y="67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5C0C7A" id="组合 132" o:spid="_x0000_s1026" style="position:absolute;left:0;text-align:left;margin-left:84.65pt;margin-top:73.15pt;width:425pt;height:269.7pt;z-index:251712512;mso-position-horizontal-relative:page;mso-position-vertical-relative:page"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">
                <v:shape id="AutoShape 8" o:spid="_x0000_s1027" type="#_x0000_t32" style="position:absolute;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2hMMQAAADcAAAADwAAAGRycy9kb3ducmV2LnhtbESP3WrCQBCF74W+wzKF3ojZWEVq6hqk&#10;UPBGwdgHGLKTH5KdTbPbJH17VxC8m+Gc78yZXTqZVgzUu9qygmUUgyDOra65VPBz/V58gHAeWWNr&#10;mRT8k4N0/zLbYaLtyBcaMl+KEMIuQQWV910ipcsrMugi2xEHrbC9QR/WvpS6xzGEm1a+x/FGGqw5&#10;XKiwo6+K8ib7M6FGId3vvOnOp4K2l3I4F+16LpV6e50OnyA8Tf5pftBHHbjVCu7PhAn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XaEwxAAAANwAAAAPAAAAAAAAAAAA&#10;AAAAAKECAABkcnMvZG93bnJldi54bWxQSwUGAAAAAAQABAD5AAAAkgMAAAAA&#10;" strokecolor="#a7bfde"/>
                <v:group id="Group 9" o:spid="_x0000_s1028" style="position:absolute;left:7080;top:5403;width:2216;height:2216"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oval id="Oval 10" o:spid="_x0000_s1029" style="position:absolute;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G68MA&#10;AADcAAAADwAAAGRycy9kb3ducmV2LnhtbERPS2vCQBC+C/6HZQRvddNKRaOriOAD2lK0XnobsmM2&#10;NDubZtck/vuuUPA2H99zFqvOlqKh2heOFTyPEhDEmdMF5wrOX9unKQgfkDWWjknBjTyslv3eAlPt&#10;Wj5Scwq5iCHsU1RgQqhSKX1myKIfuYo4chdXWwwR1rnUNbYx3JbyJUkm0mLBscFgRRtD2c/pahW0&#10;tyqZ7ZzOzvu32Xez/TS/7x9GqeGgW89BBOrCQ/zvPug4f/wK9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jG68MAAADcAAAADwAAAAAAAAAAAAAAAACYAgAAZHJzL2Rv&#10;d25yZXYueG1sUEsFBgAAAAAEAAQA9QAAAIgDAAAAAA==&#10;" fillcolor="#a7bfde" stroked="f"/>
                  <v:oval id="Oval 11" o:spid="_x0000_s1030" style="position:absolute;left:54;top:33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DycMIA&#10;AADcAAAADwAAAGRycy9kb3ducmV2LnhtbERP24rCMBB9F/yHMIJvmqroatcoXhBWRBZ1P2BoZtuy&#10;zaQ00Va/fiMIvs3hXGe+bEwhblS53LKCQT8CQZxYnXOq4Oey601BOI+ssbBMCu7kYLlot+YYa1vz&#10;iW5nn4oQwi5GBZn3ZSylSzIy6Pq2JA7cr60M+gCrVOoK6xBuCjmMook0mHNoyLCkTUbJ3/lqFBzG&#10;epdTU9yT/WP9cTSzevstV0p1O83qE4Snxr/FL/eXDvNHE3g+E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PJwwgAAANwAAAAPAAAAAAAAAAAAAAAAAJgCAABkcnMvZG93&#10;bnJldi54bWxQSwUGAAAAAAQABAD1AAAAhwMAAAAA&#10;" fillcolor="#d3dfee" stroked="f"/>
                  <v:oval id="Oval 12" o:spid="_x0000_s1031" style="position:absolute;left:99;top:67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lZ8EA&#10;AADcAAAADwAAAGRycy9kb3ducmV2LnhtbERPTWsCMRC9F/wPYYTealZtXVmNIkpboae64nnYjNnF&#10;zWRJoq7/vikUepvH+5zluretuJEPjWMF41EGgrhyumGj4Fi+v8xBhIissXVMCh4UYL0aPC2x0O7O&#10;33Q7RCNSCIcCFdQxdoWUoarJYhi5jjhxZ+ctxgS9kdrjPYXbVk6ybCYtNpwaauxoW1N1OVytgo+c&#10;zMW8vXa7ffl50o8y3/X+S6nnYb9ZgIjUx3/xn3uv0/xpD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SZWfBAAAA3AAAAA8AAAAAAAAAAAAAAAAAmAIAAGRycy9kb3du&#10;cmV2LnhtbFBLBQYAAAAABAAEAPUAAACGAwAAAAA=&#10;" fillcolor="#7ba0cd" stroked="f"/>
                </v:group>
                <w10:wrap anchorx="page" anchory="page"/>
              </v:group>
            </w:pict>
          </mc:Fallback>
        </mc:AlternateContent>
      </w:r>
      <w:r>
        <w:rPr>
          <w:noProof/>
        </w:rPr>
        <mc:AlternateContent>
          <mc:Choice Requires="wpg">
            <w:drawing>
              <wp:anchor distT="0" distB="0" distL="114300" distR="114300" simplePos="0" relativeHeight="251711488" behindDoc="0" locked="0" layoutInCell="1" allowOverlap="1" wp14:anchorId="7864366F" wp14:editId="37892FBE">
                <wp:simplePos x="0" y="0"/>
                <wp:positionH relativeFrom="margin">
                  <wp:posOffset>1209040</wp:posOffset>
                </wp:positionH>
                <wp:positionV relativeFrom="page">
                  <wp:posOffset>926465</wp:posOffset>
                </wp:positionV>
                <wp:extent cx="3968750" cy="1984375"/>
                <wp:effectExtent l="8890" t="12065" r="3810" b="3810"/>
                <wp:wrapNone/>
                <wp:docPr id="138" name="组合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1984375"/>
                          <a:chOff x="0" y="0"/>
                          <a:chExt cx="6654" cy="4545"/>
                        </a:xfrm>
                      </wpg:grpSpPr>
                      <wps:wsp>
                        <wps:cNvPr id="139" name="AutoShape 3"/>
                        <wps:cNvCnPr/>
                        <wps:spPr bwMode="auto">
                          <a:xfrm>
                            <a:off x="0" y="0"/>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40" name="Oval 4"/>
                        <wps:cNvSpPr>
                          <a:spLocks noChangeArrowheads="1"/>
                        </wps:cNvSpPr>
                        <wps:spPr bwMode="auto">
                          <a:xfrm>
                            <a:off x="2538" y="429"/>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Oval 5"/>
                        <wps:cNvSpPr>
                          <a:spLocks noChangeArrowheads="1"/>
                        </wps:cNvSpPr>
                        <wps:spPr bwMode="auto">
                          <a:xfrm>
                            <a:off x="2637" y="1043"/>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Oval 6"/>
                        <wps:cNvSpPr>
                          <a:spLocks noChangeArrowheads="1"/>
                        </wps:cNvSpPr>
                        <wps:spPr bwMode="auto">
                          <a:xfrm>
                            <a:off x="2720" y="1694"/>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A12A5" id="组合 138" o:spid="_x0000_s1026" style="position:absolute;left:0;text-align:left;margin-left:95.2pt;margin-top:72.95pt;width:312.5pt;height:156.25pt;z-index:251711488;mso-position-horizontal-relative:margin;mso-position-vertical-relative:page"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">
                <v:shape id="AutoShape 3" o:spid="_x0000_s1027" type="#_x0000_t32" style="position:absolute;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WW2sQAAADcAAAADwAAAGRycy9kb3ducmV2LnhtbESP3YrCMBCF7wXfIYzgjWjqD7LWRlkW&#10;FvZGwboPMDTTH9pMuk2s3bc3guDdDOd8Z84kx8E0oqfOVZYVLBcRCOLM6ooLBb/X7/kHCOeRNTaW&#10;ScE/OTgexqMEY23vfKE+9YUIIexiVFB638ZSuqwkg25hW+Kg5bYz6MPaFVJ3eA/hppGrKNpKgxWH&#10;CyW29FVSVqc3E2rk0v3N6vZ8yml3Kfpz3mxmUqnpZPjcg/A0+Lf5Rf/owK138HwmTCA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tZbaxAAAANwAAAAPAAAAAAAAAAAA&#10;AAAAAKECAABkcnMvZG93bnJldi54bWxQSwUGAAAAAAQABAD5AAAAkgMAAAAA&#10;" strokecolor="#a7bfde"/>
                <v:oval id="Oval 4" o:spid="_x0000_s1028" style="position:absolute;left:2538;top:429;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WDsYA&#10;AADcAAAADwAAAGRycy9kb3ducmV2LnhtbESPQWvCQBCF7wX/wzJCb3VjKaWmriKCWqhFtF56G7LT&#10;bDA7m2a3Sfz3zqHQ2wzvzXvfzJeDr1VHbawCG5hOMlDERbAVlwbOn5uHF1AxIVusA5OBK0VYLkZ3&#10;c8xt6PlI3SmVSkI45mjApdTkWsfCkcc4CQ2xaN+h9ZhkbUttW+wl3Nf6McuetceKpcFhQ2tHxeX0&#10;6w301yabbYMtzrv32Ve3Obif/Ycz5n48rF5BJRrSv/nv+s0K/pP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WDsYAAADcAAAADwAAAAAAAAAAAAAAAACYAgAAZHJz&#10;L2Rvd25yZXYueG1sUEsFBgAAAAAEAAQA9QAAAIsDAAAAAA==&#10;" fillcolor="#a7bfde" stroked="f"/>
                <v:oval id="Oval 5" o:spid="_x0000_s1029" style="position:absolute;left:2637;top:1043;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8ZecMA&#10;AADcAAAADwAAAGRycy9kb3ducmV2LnhtbERP3WrCMBS+F3yHcITdaeqYulWjdBNhYwyZ8wEOzbEt&#10;Niclydq6p18Ewbvz8f2e1aY3tWjJ+cqygukkAUGcW11xoeD4sxs/g/ABWWNtmRRcyMNmPRysMNW2&#10;429qD6EQMYR9igrKEJpUSp+XZNBPbEMcuZN1BkOErpDaYRfDTS0fk2QuDVYcG0ps6K2k/Hz4NQo+&#10;Z3pXUV9f8o+/18WXeem2e5kp9TDqsyWIQH24i2/udx3nP03h+ky8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8ZecMAAADcAAAADwAAAAAAAAAAAAAAAACYAgAAZHJzL2Rv&#10;d25yZXYueG1sUEsFBgAAAAAEAAQA9QAAAIgDAAAAAA==&#10;" fillcolor="#d3dfee" stroked="f"/>
                <v:oval id="Oval 6" o:spid="_x0000_s1030" style="position:absolute;left:2720;top:1694;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1gsEA&#10;AADcAAAADwAAAGRycy9kb3ducmV2LnhtbERPS2sCMRC+F/wPYYTealbxUVajlEqr4Em3eB42Y3Zx&#10;M1mSVNd/bwTB23x8z1msOtuIC/lQO1YwHGQgiEunazYK/oqfj08QISJrbByTghsFWC17bwvMtbvy&#10;ni6HaEQK4ZCjgirGNpcylBVZDAPXEifu5LzFmKA3Unu8pnDbyFGWTaXFmlNDhS19V1SeD/9Wwe+M&#10;zNlMxu16W2yO+lbM1p3fKfXe777mICJ18SV+urc6zR+P4PFMuk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jtYLBAAAA3AAAAA8AAAAAAAAAAAAAAAAAmAIAAGRycy9kb3du&#10;cmV2LnhtbFBLBQYAAAAABAAEAPUAAACGAwAAAAA=&#10;" fillcolor="#7ba0cd" stroked="f"/>
                <w10:wrap anchorx="margin" anchory="page"/>
              </v:group>
            </w:pict>
          </mc:Fallback>
        </mc:AlternateContent>
      </w: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Pr="00F16A96" w:rsidRDefault="007B6C70" w:rsidP="007B6C70">
      <w:pPr>
        <w:rPr>
          <w:color w:val="002060"/>
          <w:u w:val="single" w:color="1F497D" w:themeColor="text2"/>
        </w:rPr>
      </w:pPr>
      <w:r>
        <w:rPr>
          <w:rFonts w:ascii="楷体" w:eastAsia="楷体" w:hAnsi="楷体" w:hint="eastAsia"/>
          <w:b/>
          <w:color w:val="002060"/>
          <w:sz w:val="96"/>
          <w:szCs w:val="96"/>
          <w:u w:val="single" w:color="1F497D" w:themeColor="text2"/>
        </w:rPr>
        <w:t>四</w:t>
      </w:r>
      <w:r w:rsidRPr="00F16A96">
        <w:rPr>
          <w:rFonts w:ascii="楷体" w:eastAsia="楷体" w:hAnsi="楷体" w:hint="eastAsia"/>
          <w:b/>
          <w:color w:val="002060"/>
          <w:sz w:val="96"/>
          <w:szCs w:val="96"/>
          <w:u w:val="single" w:color="1F497D" w:themeColor="text2"/>
        </w:rPr>
        <w:t>、</w:t>
      </w:r>
      <w:r>
        <w:rPr>
          <w:rFonts w:ascii="楷体" w:eastAsia="楷体" w:hAnsi="楷体" w:hint="eastAsia"/>
          <w:b/>
          <w:color w:val="002060"/>
          <w:sz w:val="96"/>
          <w:szCs w:val="96"/>
          <w:u w:val="single" w:color="1F497D" w:themeColor="text2"/>
        </w:rPr>
        <w:t>职业规划</w:t>
      </w:r>
      <w:r w:rsidRPr="00F16A96">
        <w:rPr>
          <w:rFonts w:ascii="楷体" w:eastAsia="楷体" w:hAnsi="楷体" w:hint="eastAsia"/>
          <w:b/>
          <w:color w:val="002060"/>
          <w:sz w:val="96"/>
          <w:szCs w:val="96"/>
          <w:u w:val="single" w:color="1F497D" w:themeColor="text2"/>
        </w:rPr>
        <w:t>篇</w:t>
      </w:r>
    </w:p>
    <w:p w:rsidR="007B6C70" w:rsidRDefault="007B6C70" w:rsidP="007B6C70">
      <w:pPr>
        <w:jc w:val="center"/>
        <w:rPr>
          <w:color w:val="0070C0"/>
        </w:rPr>
      </w:pPr>
    </w:p>
    <w:p w:rsidR="007B6C70" w:rsidRDefault="007B6C70" w:rsidP="007B6C70">
      <w:pPr>
        <w:jc w:val="center"/>
        <w:rPr>
          <w:color w:val="0070C0"/>
        </w:rPr>
      </w:pPr>
    </w:p>
    <w:p w:rsidR="007B6C70" w:rsidRPr="00F16A96" w:rsidRDefault="007B6C70" w:rsidP="007B6C70">
      <w:pPr>
        <w:ind w:right="1080"/>
        <w:jc w:val="center"/>
        <w:rPr>
          <w:rFonts w:ascii="华文行楷" w:eastAsia="华文行楷"/>
          <w:color w:val="002060"/>
          <w:sz w:val="48"/>
          <w:szCs w:val="52"/>
        </w:rPr>
      </w:pPr>
      <w:r>
        <w:rPr>
          <w:rFonts w:ascii="华文行楷" w:eastAsia="华文行楷" w:hint="eastAsia"/>
          <w:sz w:val="48"/>
          <w:szCs w:val="52"/>
        </w:rPr>
        <w:t xml:space="preserve">        </w:t>
      </w:r>
      <w:r w:rsidRPr="00F16A96">
        <w:rPr>
          <w:rFonts w:ascii="华文行楷" w:eastAsia="华文行楷" w:hint="eastAsia"/>
          <w:color w:val="002060"/>
          <w:sz w:val="48"/>
          <w:szCs w:val="52"/>
        </w:rPr>
        <w:t>——</w:t>
      </w:r>
      <w:r>
        <w:rPr>
          <w:rFonts w:ascii="华文行楷" w:eastAsia="华文行楷" w:hint="eastAsia"/>
          <w:color w:val="002060"/>
          <w:sz w:val="48"/>
          <w:szCs w:val="52"/>
        </w:rPr>
        <w:t>我如何实现职业目标</w:t>
      </w: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r>
        <w:rPr>
          <w:rFonts w:ascii="楷体" w:eastAsia="楷体" w:hAnsi="楷体"/>
          <w:b/>
          <w:i/>
          <w:noProof/>
          <w:sz w:val="84"/>
          <w:szCs w:val="84"/>
          <w:u w:val="dashDotDotHeavy"/>
        </w:rPr>
        <mc:AlternateContent>
          <mc:Choice Requires="wpg">
            <w:drawing>
              <wp:anchor distT="0" distB="0" distL="114300" distR="114300" simplePos="0" relativeHeight="251713536" behindDoc="0" locked="0" layoutInCell="1" allowOverlap="1" wp14:anchorId="33DD1666" wp14:editId="43B104F2">
                <wp:simplePos x="0" y="0"/>
                <wp:positionH relativeFrom="page">
                  <wp:posOffset>4267200</wp:posOffset>
                </wp:positionH>
                <wp:positionV relativeFrom="page">
                  <wp:posOffset>1906270</wp:posOffset>
                </wp:positionV>
                <wp:extent cx="3277870" cy="8785860"/>
                <wp:effectExtent l="0" t="10795" r="8255" b="4445"/>
                <wp:wrapNone/>
                <wp:docPr id="143" name="组合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870" cy="8785860"/>
                          <a:chOff x="0" y="0"/>
                          <a:chExt cx="5291" cy="13813"/>
                        </a:xfrm>
                      </wpg:grpSpPr>
                      <wps:wsp>
                        <wps:cNvPr id="144" name="AutoShape 14"/>
                        <wps:cNvCnPr/>
                        <wps:spPr bwMode="auto">
                          <a:xfrm flipH="1">
                            <a:off x="988" y="0"/>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45" name="Group 15"/>
                        <wpg:cNvGrpSpPr>
                          <a:grpSpLocks/>
                        </wpg:cNvGrpSpPr>
                        <wpg:grpSpPr bwMode="auto">
                          <a:xfrm>
                            <a:off x="0" y="7968"/>
                            <a:ext cx="5291" cy="5845"/>
                            <a:chOff x="0" y="0"/>
                            <a:chExt cx="5291" cy="5845"/>
                          </a:xfrm>
                        </wpg:grpSpPr>
                        <wps:wsp>
                          <wps:cNvPr id="146" name="未知"/>
                          <wps:cNvSpPr>
                            <a:spLocks/>
                          </wps:cNvSpPr>
                          <wps:spPr bwMode="auto">
                            <a:xfrm>
                              <a:off x="0" y="0"/>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Oval 17"/>
                          <wps:cNvSpPr>
                            <a:spLocks noChangeArrowheads="1"/>
                          </wps:cNvSpPr>
                          <wps:spPr bwMode="auto">
                            <a:xfrm rot="5327714" flipV="1">
                              <a:off x="720" y="852"/>
                              <a:ext cx="4258" cy="4526"/>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Oval 18"/>
                          <wps:cNvSpPr>
                            <a:spLocks noChangeArrowheads="1"/>
                          </wps:cNvSpPr>
                          <wps:spPr bwMode="auto">
                            <a:xfrm rot="5327714" flipV="1">
                              <a:off x="762" y="1129"/>
                              <a:ext cx="3221" cy="342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5624DE" id="组合 143" o:spid="_x0000_s1026" style="position:absolute;left:0;text-align:left;margin-left:336pt;margin-top:150.1pt;width:258.1pt;height:691.8pt;z-index:251713536;mso-position-horizontal-relative:page;mso-position-vertical-relative:page"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">
                <v:shape id="AutoShape 14" o:spid="_x0000_s1027" type="#_x0000_t32" style="position:absolute;left:98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7OVMEAAADcAAAADwAAAGRycy9kb3ducmV2LnhtbERPTYvCMBC9L+x/CCN4W9NqkaVrFJEV&#10;1Iuoe9nb2IxtsZmUJGr990YQvM3jfc5k1plGXMn52rKCdJCAIC6srrlU8HdYfn2D8AFZY2OZFNzJ&#10;w2z6+THBXNsb7+i6D6WIIexzVFCF0OZS+qIig35gW+LInawzGCJ0pdQObzHcNHKYJGNpsObYUGFL&#10;i4qK8/5iFPxusvF6VKfL7dG4rUvv7XEh/5Xq97r5D4hAXXiLX+6VjvOzDJ7PxAvk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s5UwQAAANwAAAAPAAAAAAAAAAAAAAAA&#10;AKECAABkcnMvZG93bnJldi54bWxQSwUGAAAAAAQABAD5AAAAjwMAAAAA&#10;" strokecolor="#a7bfde"/>
                <v:group id="Group 15" o:spid="_x0000_s1028" style="position:absolute;top:7968;width:5291;height:5845"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未知" o:spid="_x0000_s1029" style="position:absolute;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ZWNcEA&#10;AADcAAAADwAAAGRycy9kb3ducmV2LnhtbERPTWvDMAy9D/YfjAa9LU5HCW0at3SDje64NFB6E7aa&#10;hMRyiL0m/ffzYLCbHu9TxX62vbjR6FvHCpZJCoJYO9NyraA6vT+vQfiAbLB3TAru5GG/e3woMDdu&#10;4i+6laEWMYR9jgqaEIZcSq8bsugTNxBH7upGiyHCsZZmxCmG216+pGkmLbYcGxoc6K0h3ZXfVoH7&#10;wBmNvlTZVW5eu+681v5TK7V4mg9bEIHm8C/+cx9NnL/K4PeZe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GVjXBAAAA3AAAAA8AAAAAAAAAAAAAAAAAmAIAAGRycy9kb3du&#10;cmV2LnhtbFBLBQYAAAAABAAEAPUAAACGAwAAAAA=&#10;" path="m6418,1185r,5485l1809,6669c974,5889,,3958,1407,1987,2830,,5591,411,6418,1185xe" fillcolor="#a7bfde" stroked="f">
                    <v:path arrowok="t" o:connecttype="custom" o:connectlocs="5291,1038;5291,5845;1491,5844;1160,1741;5291,1038" o:connectangles="0,0,0,0,0"/>
                  </v:shape>
                  <v:oval id="Oval 17" o:spid="_x0000_s1030" style="position:absolute;left:720;top:852;width:4258;height:4526;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glcAA&#10;AADcAAAADwAAAGRycy9kb3ducmV2LnhtbERPTWsCMRC9F/ofwhS81aQqtWyNIoLgrXT14HHYTDfB&#10;zSRuoq7/vikIvc3jfc5iNfhOXKlPLrCGt7ECQdwE47jVcNhvXz9ApIxssAtMGu6UYLV8flpgZcKN&#10;v+la51aUEE4VarA5x0rK1FjymMYhEhfuJ/Qec4F9K02PtxLuOzlR6l16dFwaLEbaWGpO9cVrcPfh&#10;y9bsQrOJx/3pHFWqp0rr0cuw/gSRacj/4od7Z8r82Rz+nikX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IglcAAAADcAAAADwAAAAAAAAAAAAAAAACYAgAAZHJzL2Rvd25y&#10;ZXYueG1sUEsFBgAAAAAEAAQA9QAAAIUDAAAAAA==&#10;" fillcolor="#d3dfee" stroked="f"/>
                  <v:oval id="Oval 18" o:spid="_x0000_s1031" style="position:absolute;left:762;top:1129;width:3221;height:3424;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a8sUA&#10;AADcAAAADwAAAGRycy9kb3ducmV2LnhtbESPQWvCQBCF7wX/wzJCb3VT0SKpqxRB8CK0KkpvQ3ZM&#10;gtnZsLuJaX995yD0NsN78943y/XgGtVTiLVnA6+TDBRx4W3NpYHTcfuyABUTssXGMxn4oQjr1ehp&#10;ibn1d/6i/pBKJSEcczRQpdTmWseiIodx4lti0a4+OEyyhlLbgHcJd42eZtmbdlizNFTY0qai4nbo&#10;nIFef3/e8PdydeHUzbvzsK+LozXmeTx8vINKNKR/8+N6ZwV/JrTyjE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5ryxQAAANwAAAAPAAAAAAAAAAAAAAAAAJgCAABkcnMv&#10;ZG93bnJldi54bWxQSwUGAAAAAAQABAD1AAAAigMAAAAA&#10;" fillcolor="#7ba0cd" stroked="f"/>
                </v:group>
                <w10:wrap anchorx="page" anchory="page"/>
              </v:group>
            </w:pict>
          </mc:Fallback>
        </mc:AlternateContent>
      </w:r>
    </w:p>
    <w:p w:rsidR="007B6C70" w:rsidRPr="001D2DA6" w:rsidRDefault="007B6C70" w:rsidP="007B6C70">
      <w:pPr>
        <w:widowControl/>
        <w:jc w:val="left"/>
        <w:rPr>
          <w:rFonts w:ascii="华文楷体" w:eastAsia="华文楷体" w:hAnsi="华文楷体" w:cs="Times New Roman"/>
          <w:b/>
          <w:noProof/>
          <w:sz w:val="36"/>
          <w:szCs w:val="21"/>
        </w:rPr>
      </w:pPr>
      <w:r w:rsidRPr="001D2DA6">
        <w:rPr>
          <w:rFonts w:ascii="华文楷体" w:eastAsia="华文楷体" w:hAnsi="华文楷体" w:cs="Times New Roman"/>
          <w:b/>
          <w:noProof/>
          <w:sz w:val="36"/>
          <w:szCs w:val="21"/>
        </w:rPr>
        <w:br w:type="page"/>
      </w:r>
    </w:p>
    <w:p w:rsidR="007B6C70" w:rsidRDefault="007B6C70" w:rsidP="007B6C70">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（一）职业总规划</w:t>
      </w:r>
    </w:p>
    <w:p w:rsidR="007B6C70" w:rsidRPr="00835D0B" w:rsidRDefault="007B6C70" w:rsidP="007B6C70">
      <w:pPr>
        <w:widowControl/>
        <w:spacing w:line="360" w:lineRule="auto"/>
        <w:ind w:firstLineChars="200" w:firstLine="482"/>
        <w:rPr>
          <w:rFonts w:ascii="Calibri" w:eastAsia="宋体" w:hAnsi="Calibri" w:cs="Times New Roman"/>
          <w:b/>
          <w:kern w:val="0"/>
          <w:sz w:val="24"/>
          <w:szCs w:val="24"/>
          <w:lang w:bidi="en-US"/>
        </w:rPr>
      </w:pPr>
      <w:r w:rsidRPr="00835D0B">
        <w:rPr>
          <w:rFonts w:ascii="Calibri" w:eastAsia="宋体" w:hAnsi="Calibri" w:cs="Times New Roman" w:hint="eastAsia"/>
          <w:b/>
          <w:kern w:val="0"/>
          <w:sz w:val="24"/>
          <w:szCs w:val="24"/>
          <w:lang w:bidi="en-US"/>
        </w:rPr>
        <w:t>1</w:t>
      </w:r>
      <w:r w:rsidRPr="00835D0B">
        <w:rPr>
          <w:rFonts w:ascii="Calibri" w:eastAsia="宋体" w:hAnsi="Calibri" w:cs="Times New Roman" w:hint="eastAsia"/>
          <w:b/>
          <w:kern w:val="0"/>
          <w:sz w:val="24"/>
          <w:szCs w:val="24"/>
          <w:lang w:bidi="en-US"/>
        </w:rPr>
        <w:t>、</w:t>
      </w:r>
      <w:r>
        <w:rPr>
          <w:rFonts w:ascii="Calibri" w:eastAsia="宋体" w:hAnsi="Calibri" w:cs="Times New Roman" w:hint="eastAsia"/>
          <w:b/>
          <w:kern w:val="0"/>
          <w:sz w:val="24"/>
          <w:szCs w:val="24"/>
          <w:lang w:bidi="en-US"/>
        </w:rPr>
        <w:t>职业发展总目标</w:t>
      </w:r>
    </w:p>
    <w:p w:rsidR="007B6C70" w:rsidRDefault="007B6C70" w:rsidP="007B6C70">
      <w:pPr>
        <w:spacing w:line="360" w:lineRule="auto"/>
        <w:ind w:firstLineChars="200" w:firstLine="480"/>
        <w:rPr>
          <w:rFonts w:ascii="Calibri" w:eastAsia="宋体" w:hAnsi="Calibri" w:cs="Times New Roman"/>
          <w:kern w:val="0"/>
          <w:sz w:val="24"/>
          <w:szCs w:val="24"/>
          <w:lang w:bidi="en-US"/>
        </w:rPr>
      </w:pPr>
      <w:r>
        <w:rPr>
          <w:rFonts w:ascii="Calibri" w:eastAsia="宋体" w:hAnsi="Calibri" w:cs="Times New Roman" w:hint="eastAsia"/>
          <w:kern w:val="0"/>
          <w:sz w:val="24"/>
          <w:szCs w:val="24"/>
          <w:lang w:bidi="en-US"/>
        </w:rPr>
        <w:t>根据上述篇章职业生涯规划的准则、路线分析图和职业目标的匹配过程，我最终确定了自己的职业发展目标，</w:t>
      </w:r>
      <w:r w:rsidRPr="007B43CD">
        <w:rPr>
          <w:rFonts w:ascii="Calibri" w:eastAsia="宋体" w:hAnsi="Calibri" w:cs="Times New Roman" w:hint="eastAsia"/>
          <w:b/>
          <w:kern w:val="0"/>
          <w:sz w:val="24"/>
          <w:szCs w:val="24"/>
          <w:lang w:bidi="en-US"/>
        </w:rPr>
        <w:t>即进入</w:t>
      </w:r>
      <w:r w:rsidR="007B43CD" w:rsidRPr="007B43CD">
        <w:rPr>
          <w:rFonts w:ascii="Calibri" w:eastAsia="宋体" w:hAnsi="Calibri" w:cs="Times New Roman" w:hint="eastAsia"/>
          <w:b/>
          <w:kern w:val="0"/>
          <w:sz w:val="24"/>
          <w:szCs w:val="24"/>
          <w:lang w:bidi="en-US"/>
        </w:rPr>
        <w:t>EAP</w:t>
      </w:r>
      <w:r w:rsidR="007B43CD" w:rsidRPr="007B43CD">
        <w:rPr>
          <w:rFonts w:ascii="Calibri" w:eastAsia="宋体" w:hAnsi="Calibri" w:cs="Times New Roman" w:hint="eastAsia"/>
          <w:b/>
          <w:kern w:val="0"/>
          <w:sz w:val="24"/>
          <w:szCs w:val="24"/>
          <w:lang w:bidi="en-US"/>
        </w:rPr>
        <w:t>团队中担任心理学领域的培训师</w:t>
      </w:r>
      <w:r w:rsidRPr="007B43CD">
        <w:rPr>
          <w:rFonts w:ascii="Calibri" w:eastAsia="宋体" w:hAnsi="Calibri" w:cs="Times New Roman" w:hint="eastAsia"/>
          <w:b/>
          <w:kern w:val="0"/>
          <w:sz w:val="24"/>
          <w:szCs w:val="24"/>
          <w:lang w:bidi="en-US"/>
        </w:rPr>
        <w:t>。</w:t>
      </w:r>
      <w:r>
        <w:rPr>
          <w:rFonts w:ascii="Calibri" w:eastAsia="宋体" w:hAnsi="Calibri" w:cs="Times New Roman" w:hint="eastAsia"/>
          <w:kern w:val="0"/>
          <w:sz w:val="24"/>
          <w:szCs w:val="24"/>
          <w:lang w:bidi="en-US"/>
        </w:rPr>
        <w:t>为了更好地实现这个职业发展目标，我将会分为三个阶段来分别实现阶段目标，并</w:t>
      </w:r>
      <w:proofErr w:type="gramStart"/>
      <w:r>
        <w:rPr>
          <w:rFonts w:ascii="Calibri" w:eastAsia="宋体" w:hAnsi="Calibri" w:cs="Times New Roman" w:hint="eastAsia"/>
          <w:kern w:val="0"/>
          <w:sz w:val="24"/>
          <w:szCs w:val="24"/>
          <w:lang w:bidi="en-US"/>
        </w:rPr>
        <w:t>在阶段</w:t>
      </w:r>
      <w:proofErr w:type="gramEnd"/>
      <w:r>
        <w:rPr>
          <w:rFonts w:ascii="Calibri" w:eastAsia="宋体" w:hAnsi="Calibri" w:cs="Times New Roman" w:hint="eastAsia"/>
          <w:kern w:val="0"/>
          <w:sz w:val="24"/>
          <w:szCs w:val="24"/>
          <w:lang w:bidi="en-US"/>
        </w:rPr>
        <w:t>目标的实现过程中不断调整自己的努力方向，不断向最终职业目标靠拢。这三个阶段分别为近期职业发展阶段、中期职业发展阶段和长期职业发展阶段，即对应即日起的</w:t>
      </w:r>
      <w:r w:rsidR="005114B6">
        <w:rPr>
          <w:rFonts w:ascii="Calibri" w:eastAsia="宋体" w:hAnsi="Calibri" w:cs="Times New Roman" w:hint="eastAsia"/>
          <w:kern w:val="0"/>
          <w:sz w:val="24"/>
          <w:szCs w:val="24"/>
          <w:lang w:bidi="en-US"/>
        </w:rPr>
        <w:t>两</w:t>
      </w:r>
      <w:r>
        <w:rPr>
          <w:rFonts w:ascii="Calibri" w:eastAsia="宋体" w:hAnsi="Calibri" w:cs="Times New Roman" w:hint="eastAsia"/>
          <w:kern w:val="0"/>
          <w:sz w:val="24"/>
          <w:szCs w:val="24"/>
          <w:lang w:bidi="en-US"/>
        </w:rPr>
        <w:t>年内、</w:t>
      </w:r>
      <w:r w:rsidR="005114B6">
        <w:rPr>
          <w:rFonts w:ascii="Calibri" w:eastAsia="宋体" w:hAnsi="Calibri" w:cs="Times New Roman" w:hint="eastAsia"/>
          <w:kern w:val="0"/>
          <w:sz w:val="24"/>
          <w:szCs w:val="24"/>
          <w:lang w:bidi="en-US"/>
        </w:rPr>
        <w:t>两到五年</w:t>
      </w:r>
      <w:r>
        <w:rPr>
          <w:rFonts w:ascii="Calibri" w:eastAsia="宋体" w:hAnsi="Calibri" w:cs="Times New Roman" w:hint="eastAsia"/>
          <w:kern w:val="0"/>
          <w:sz w:val="24"/>
          <w:szCs w:val="24"/>
          <w:lang w:bidi="en-US"/>
        </w:rPr>
        <w:t>、</w:t>
      </w:r>
      <w:r w:rsidR="005114B6">
        <w:rPr>
          <w:rFonts w:ascii="Calibri" w:eastAsia="宋体" w:hAnsi="Calibri" w:cs="Times New Roman" w:hint="eastAsia"/>
          <w:kern w:val="0"/>
          <w:sz w:val="24"/>
          <w:szCs w:val="24"/>
          <w:lang w:bidi="en-US"/>
        </w:rPr>
        <w:t>五到十年</w:t>
      </w:r>
      <w:r>
        <w:rPr>
          <w:rFonts w:ascii="Calibri" w:eastAsia="宋体" w:hAnsi="Calibri" w:cs="Times New Roman" w:hint="eastAsia"/>
          <w:kern w:val="0"/>
          <w:sz w:val="24"/>
          <w:szCs w:val="24"/>
          <w:lang w:bidi="en-US"/>
        </w:rPr>
        <w:t>。具体计划与路径如下。</w:t>
      </w:r>
    </w:p>
    <w:p w:rsidR="007B6C70" w:rsidRDefault="007B6C70" w:rsidP="007B6C70">
      <w:pPr>
        <w:widowControl/>
        <w:spacing w:line="360" w:lineRule="auto"/>
        <w:ind w:firstLineChars="200" w:firstLine="482"/>
        <w:rPr>
          <w:rFonts w:ascii="Calibri" w:eastAsia="宋体" w:hAnsi="Calibri" w:cs="Times New Roman"/>
          <w:b/>
          <w:kern w:val="0"/>
          <w:sz w:val="24"/>
          <w:szCs w:val="24"/>
          <w:lang w:bidi="en-US"/>
        </w:rPr>
      </w:pPr>
      <w:r>
        <w:rPr>
          <w:rFonts w:ascii="Calibri" w:eastAsia="宋体" w:hAnsi="Calibri" w:cs="Times New Roman" w:hint="eastAsia"/>
          <w:b/>
          <w:kern w:val="0"/>
          <w:sz w:val="24"/>
          <w:szCs w:val="24"/>
          <w:lang w:bidi="en-US"/>
        </w:rPr>
        <w:t>2</w:t>
      </w:r>
      <w:r w:rsidRPr="00835D0B">
        <w:rPr>
          <w:rFonts w:ascii="Calibri" w:eastAsia="宋体" w:hAnsi="Calibri" w:cs="Times New Roman" w:hint="eastAsia"/>
          <w:b/>
          <w:kern w:val="0"/>
          <w:sz w:val="24"/>
          <w:szCs w:val="24"/>
          <w:lang w:bidi="en-US"/>
        </w:rPr>
        <w:t>、</w:t>
      </w:r>
      <w:r>
        <w:rPr>
          <w:rFonts w:ascii="Calibri" w:eastAsia="宋体" w:hAnsi="Calibri" w:cs="Times New Roman" w:hint="eastAsia"/>
          <w:b/>
          <w:kern w:val="0"/>
          <w:sz w:val="24"/>
          <w:szCs w:val="24"/>
          <w:lang w:bidi="en-US"/>
        </w:rPr>
        <w:t>职业发展路径</w:t>
      </w:r>
    </w:p>
    <w:p w:rsidR="007B6C70" w:rsidRDefault="007B6C70" w:rsidP="007B6C70">
      <w:pPr>
        <w:widowControl/>
        <w:spacing w:line="360" w:lineRule="auto"/>
        <w:ind w:firstLineChars="200" w:firstLine="480"/>
        <w:rPr>
          <w:rFonts w:ascii="Calibri" w:eastAsia="宋体" w:hAnsi="Calibri" w:cs="Times New Roman"/>
          <w:kern w:val="0"/>
          <w:sz w:val="24"/>
          <w:szCs w:val="24"/>
          <w:lang w:bidi="en-US"/>
        </w:rPr>
      </w:pPr>
      <w:r w:rsidRPr="007A3E31">
        <w:rPr>
          <w:rFonts w:ascii="Calibri" w:eastAsia="宋体" w:hAnsi="Calibri" w:cs="Times New Roman" w:hint="eastAsia"/>
          <w:kern w:val="0"/>
          <w:sz w:val="24"/>
          <w:szCs w:val="24"/>
          <w:lang w:bidi="en-US"/>
        </w:rPr>
        <w:t>职业发展道路不是一蹴而就的，也需要经历一个漫长的发展过程，再结合当时的职业条件、就业状况、个人状况等信息，才能促使职业道路不断清晰，推动自己朝既定方向前进。下图为</w:t>
      </w:r>
      <w:r w:rsidR="005114B6" w:rsidRPr="005114B6">
        <w:rPr>
          <w:rFonts w:ascii="Calibri" w:eastAsia="宋体" w:hAnsi="Calibri" w:cs="Times New Roman" w:hint="eastAsia"/>
          <w:kern w:val="0"/>
          <w:sz w:val="24"/>
          <w:szCs w:val="24"/>
          <w:lang w:bidi="en-US"/>
        </w:rPr>
        <w:t>EAP</w:t>
      </w:r>
      <w:r w:rsidR="005114B6" w:rsidRPr="005114B6">
        <w:rPr>
          <w:rFonts w:ascii="Calibri" w:eastAsia="宋体" w:hAnsi="Calibri" w:cs="Times New Roman" w:hint="eastAsia"/>
          <w:kern w:val="0"/>
          <w:sz w:val="24"/>
          <w:szCs w:val="24"/>
          <w:lang w:bidi="en-US"/>
        </w:rPr>
        <w:t>行业</w:t>
      </w:r>
      <w:r w:rsidR="007B43CD">
        <w:rPr>
          <w:rFonts w:ascii="Calibri" w:eastAsia="宋体" w:hAnsi="Calibri" w:cs="Times New Roman" w:hint="eastAsia"/>
          <w:kern w:val="0"/>
          <w:sz w:val="24"/>
          <w:szCs w:val="24"/>
          <w:lang w:bidi="en-US"/>
        </w:rPr>
        <w:t>中培训讲师的</w:t>
      </w:r>
      <w:r w:rsidR="005114B6" w:rsidRPr="005114B6">
        <w:rPr>
          <w:rFonts w:ascii="Calibri" w:eastAsia="宋体" w:hAnsi="Calibri" w:cs="Times New Roman" w:hint="eastAsia"/>
          <w:kern w:val="0"/>
          <w:sz w:val="24"/>
          <w:szCs w:val="24"/>
          <w:lang w:bidi="en-US"/>
        </w:rPr>
        <w:t>职业发展路径</w:t>
      </w:r>
      <w:r w:rsidRPr="007A3E31">
        <w:rPr>
          <w:rFonts w:ascii="Calibri" w:eastAsia="宋体" w:hAnsi="Calibri" w:cs="Times New Roman" w:hint="eastAsia"/>
          <w:kern w:val="0"/>
          <w:sz w:val="24"/>
          <w:szCs w:val="24"/>
          <w:lang w:bidi="en-US"/>
        </w:rPr>
        <w:t>。</w:t>
      </w:r>
    </w:p>
    <w:p w:rsidR="007B6C70" w:rsidRDefault="007B6C70" w:rsidP="007B6C70"/>
    <w:p w:rsidR="007B6C70" w:rsidRDefault="007B6C70" w:rsidP="007B6C70">
      <w:pPr>
        <w:spacing w:line="360" w:lineRule="auto"/>
      </w:pPr>
      <w:r>
        <w:rPr>
          <w:rFonts w:hint="eastAsia"/>
          <w:noProof/>
        </w:rPr>
        <mc:AlternateContent>
          <mc:Choice Requires="wps">
            <w:drawing>
              <wp:anchor distT="0" distB="0" distL="114300" distR="114300" simplePos="0" relativeHeight="251723776" behindDoc="0" locked="0" layoutInCell="1" allowOverlap="1" wp14:anchorId="42EA32D9" wp14:editId="2DAD76EA">
                <wp:simplePos x="0" y="0"/>
                <wp:positionH relativeFrom="column">
                  <wp:posOffset>1250950</wp:posOffset>
                </wp:positionH>
                <wp:positionV relativeFrom="paragraph">
                  <wp:posOffset>78740</wp:posOffset>
                </wp:positionV>
                <wp:extent cx="1657350" cy="374650"/>
                <wp:effectExtent l="0" t="0" r="19050" b="25400"/>
                <wp:wrapNone/>
                <wp:docPr id="149" name="椭圆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74650"/>
                        </a:xfrm>
                        <a:prstGeom prst="ellipse">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6C70">
                            <w:pPr>
                              <w:jc w:val="center"/>
                            </w:pPr>
                            <w:r>
                              <w:rPr>
                                <w:rFonts w:hint="eastAsia"/>
                              </w:rPr>
                              <w:t>高层管理人员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A32D9" id="椭圆 149" o:spid="_x0000_s1059" style="position:absolute;left:0;text-align:left;margin-left:98.5pt;margin-top:6.2pt;width:130.5pt;height:2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" fillcolor="#bbd5f0" strokecolor="#739cc3" strokeweight="1.25pt">
                <v:fill color2="#9cbee0" focus="100%" type="gradient">
                  <o:fill v:ext="view" type="gradientUnscaled"/>
                </v:fill>
                <v:textbox>
                  <w:txbxContent>
                    <w:p w:rsidR="00794C5E" w:rsidRDefault="00794C5E" w:rsidP="007B6C70">
                      <w:pPr>
                        <w:jc w:val="center"/>
                      </w:pPr>
                      <w:r>
                        <w:rPr>
                          <w:rFonts w:hint="eastAsia"/>
                        </w:rPr>
                        <w:t>高层管理人员</w:t>
                      </w:r>
                    </w:p>
                  </w:txbxContent>
                </v:textbox>
              </v:oval>
            </w:pict>
          </mc:Fallback>
        </mc:AlternateContent>
      </w:r>
      <w:r>
        <w:rPr>
          <w:rFonts w:hint="eastAsia"/>
          <w:noProof/>
        </w:rPr>
        <mc:AlternateContent>
          <mc:Choice Requires="wps">
            <w:drawing>
              <wp:anchor distT="0" distB="0" distL="114300" distR="114300" simplePos="0" relativeHeight="251725824" behindDoc="0" locked="0" layoutInCell="1" allowOverlap="1" wp14:anchorId="72B7BECE" wp14:editId="0E1FCFD6">
                <wp:simplePos x="0" y="0"/>
                <wp:positionH relativeFrom="column">
                  <wp:posOffset>3886200</wp:posOffset>
                </wp:positionH>
                <wp:positionV relativeFrom="paragraph">
                  <wp:posOffset>104140</wp:posOffset>
                </wp:positionV>
                <wp:extent cx="1085850" cy="311150"/>
                <wp:effectExtent l="9525" t="8890" r="9525" b="13335"/>
                <wp:wrapNone/>
                <wp:docPr id="150" name="圆角矩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11150"/>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43CD">
                            <w:pPr>
                              <w:jc w:val="center"/>
                            </w:pPr>
                            <w:r>
                              <w:rPr>
                                <w:rFonts w:hint="eastAsia"/>
                              </w:rPr>
                              <w:t>合伙人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7BECE" id="圆角矩形 150" o:spid="_x0000_s1060" style="position:absolute;left:0;text-align:left;margin-left:306pt;margin-top:8.2pt;width:85.5pt;height:2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" fillcolor="#bbd5f0" strokecolor="#739cc3" strokeweight="1.25pt">
                <v:fill color2="#9cbee0" focus="100%" type="gradient">
                  <o:fill v:ext="view" type="gradientUnscaled"/>
                </v:fill>
                <v:textbox>
                  <w:txbxContent>
                    <w:p w:rsidR="00794C5E" w:rsidRDefault="00794C5E" w:rsidP="007B43CD">
                      <w:pPr>
                        <w:jc w:val="center"/>
                      </w:pPr>
                      <w:r>
                        <w:rPr>
                          <w:rFonts w:hint="eastAsia"/>
                        </w:rPr>
                        <w:t>合伙人</w:t>
                      </w:r>
                    </w:p>
                  </w:txbxContent>
                </v:textbox>
              </v:roundrect>
            </w:pict>
          </mc:Fallback>
        </mc:AlternateContent>
      </w:r>
      <w:r>
        <w:rPr>
          <w:rFonts w:hint="eastAsia"/>
          <w:noProof/>
        </w:rPr>
        <mc:AlternateContent>
          <mc:Choice Requires="wps">
            <w:drawing>
              <wp:anchor distT="0" distB="0" distL="114300" distR="114300" simplePos="0" relativeHeight="251724800" behindDoc="0" locked="0" layoutInCell="1" allowOverlap="1" wp14:anchorId="757506E7" wp14:editId="2596B4AB">
                <wp:simplePos x="0" y="0"/>
                <wp:positionH relativeFrom="column">
                  <wp:posOffset>2959100</wp:posOffset>
                </wp:positionH>
                <wp:positionV relativeFrom="paragraph">
                  <wp:posOffset>204470</wp:posOffset>
                </wp:positionV>
                <wp:extent cx="838200" cy="139700"/>
                <wp:effectExtent l="63500" t="23495" r="41275" b="8255"/>
                <wp:wrapNone/>
                <wp:docPr id="151" name="燕尾形箭头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39700"/>
                        </a:xfrm>
                        <a:prstGeom prst="notchedRightArrow">
                          <a:avLst>
                            <a:gd name="adj1" fmla="val 50000"/>
                            <a:gd name="adj2" fmla="val 150000"/>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F164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箭头 151" o:spid="_x0000_s1026" type="#_x0000_t94" style="position:absolute;left:0;text-align:left;margin-left:233pt;margin-top:16.1pt;width:66pt;height: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" fillcolor="#bbd5f0" strokecolor="#739cc3" strokeweight="1.25pt">
                <v:fill color2="#9cbee0" focus="100%" type="gradient">
                  <o:fill v:ext="view" type="gradientUnscaled"/>
                </v:fill>
              </v:shape>
            </w:pict>
          </mc:Fallback>
        </mc:AlternateContent>
      </w:r>
      <w:r>
        <w:rPr>
          <w:rFonts w:hint="eastAsia"/>
        </w:rPr>
        <w:t xml:space="preserve">                                                            </w:t>
      </w:r>
    </w:p>
    <w:p w:rsidR="007B6C70" w:rsidRDefault="007B6C70" w:rsidP="007B6C70">
      <w:pPr>
        <w:spacing w:line="360" w:lineRule="auto"/>
      </w:pPr>
      <w:r>
        <w:rPr>
          <w:rFonts w:hint="eastAsia"/>
          <w:noProof/>
        </w:rPr>
        <mc:AlternateContent>
          <mc:Choice Requires="wps">
            <w:drawing>
              <wp:anchor distT="0" distB="0" distL="114300" distR="114300" simplePos="0" relativeHeight="251718656" behindDoc="0" locked="0" layoutInCell="1" allowOverlap="1" wp14:anchorId="3FF73C70" wp14:editId="0AD660BE">
                <wp:simplePos x="0" y="0"/>
                <wp:positionH relativeFrom="column">
                  <wp:posOffset>2051050</wp:posOffset>
                </wp:positionH>
                <wp:positionV relativeFrom="paragraph">
                  <wp:posOffset>168910</wp:posOffset>
                </wp:positionV>
                <wp:extent cx="635" cy="469900"/>
                <wp:effectExtent l="60325" t="26035" r="62865" b="8890"/>
                <wp:wrapNone/>
                <wp:docPr id="152" name="直接箭头连接符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C5E9A" id="直接箭头连接符 152" o:spid="_x0000_s1026" type="#_x0000_t32" style="position:absolute;left:0;text-align:left;margin-left:161.5pt;margin-top:13.3pt;width:.05pt;height:37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" strokecolor="#739cc3" strokeweight="1.25pt">
                <v:stroke endarrow="block"/>
              </v:shape>
            </w:pict>
          </mc:Fallback>
        </mc:AlternateContent>
      </w:r>
    </w:p>
    <w:p w:rsidR="007B6C70" w:rsidRDefault="007B6C70" w:rsidP="007B6C70">
      <w:pPr>
        <w:spacing w:line="360" w:lineRule="auto"/>
      </w:pPr>
    </w:p>
    <w:p w:rsidR="007B6C70" w:rsidRDefault="007B6C70" w:rsidP="007B6C70">
      <w:pPr>
        <w:spacing w:line="360" w:lineRule="auto"/>
      </w:pPr>
      <w:r>
        <w:rPr>
          <w:rFonts w:hint="eastAsia"/>
          <w:noProof/>
        </w:rPr>
        <mc:AlternateContent>
          <mc:Choice Requires="wps">
            <w:drawing>
              <wp:anchor distT="0" distB="0" distL="114300" distR="114300" simplePos="0" relativeHeight="251722752" behindDoc="0" locked="0" layoutInCell="1" allowOverlap="1" wp14:anchorId="58DE9DA1" wp14:editId="6F520486">
                <wp:simplePos x="0" y="0"/>
                <wp:positionH relativeFrom="column">
                  <wp:posOffset>1250950</wp:posOffset>
                </wp:positionH>
                <wp:positionV relativeFrom="paragraph">
                  <wp:posOffset>44450</wp:posOffset>
                </wp:positionV>
                <wp:extent cx="1657350" cy="393700"/>
                <wp:effectExtent l="0" t="0" r="19050" b="25400"/>
                <wp:wrapNone/>
                <wp:docPr id="153" name="椭圆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93700"/>
                        </a:xfrm>
                        <a:prstGeom prst="ellipse">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6C70">
                            <w:pPr>
                              <w:jc w:val="center"/>
                            </w:pPr>
                            <w:r>
                              <w:rPr>
                                <w:rFonts w:hint="eastAsia"/>
                              </w:rPr>
                              <w:t>中层管理人员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E9DA1" id="椭圆 153" o:spid="_x0000_s1061" style="position:absolute;left:0;text-align:left;margin-left:98.5pt;margin-top:3.5pt;width:130.5pt;height: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" fillcolor="#bbd5f0" strokecolor="#739cc3" strokeweight="1.25pt">
                <v:fill color2="#9cbee0" focus="100%" type="gradient">
                  <o:fill v:ext="view" type="gradientUnscaled"/>
                </v:fill>
                <v:textbox>
                  <w:txbxContent>
                    <w:p w:rsidR="00794C5E" w:rsidRDefault="00794C5E" w:rsidP="007B6C70">
                      <w:pPr>
                        <w:jc w:val="center"/>
                      </w:pPr>
                      <w:r>
                        <w:rPr>
                          <w:rFonts w:hint="eastAsia"/>
                        </w:rPr>
                        <w:t>中层管理人员</w:t>
                      </w:r>
                    </w:p>
                  </w:txbxContent>
                </v:textbox>
              </v:oval>
            </w:pict>
          </mc:Fallback>
        </mc:AlternateContent>
      </w:r>
      <w:r>
        <w:rPr>
          <w:rFonts w:hint="eastAsia"/>
          <w:noProof/>
        </w:rPr>
        <mc:AlternateContent>
          <mc:Choice Requires="wps">
            <w:drawing>
              <wp:anchor distT="0" distB="0" distL="114300" distR="114300" simplePos="0" relativeHeight="251732992" behindDoc="0" locked="0" layoutInCell="1" allowOverlap="1" wp14:anchorId="38847D1E" wp14:editId="4DC0CC14">
                <wp:simplePos x="0" y="0"/>
                <wp:positionH relativeFrom="column">
                  <wp:posOffset>3917950</wp:posOffset>
                </wp:positionH>
                <wp:positionV relativeFrom="paragraph">
                  <wp:posOffset>95250</wp:posOffset>
                </wp:positionV>
                <wp:extent cx="1085850" cy="311150"/>
                <wp:effectExtent l="12700" t="9525" r="15875" b="12700"/>
                <wp:wrapNone/>
                <wp:docPr id="154" name="圆角矩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11150"/>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6C70">
                            <w:r>
                              <w:rPr>
                                <w:rFonts w:hint="eastAsia"/>
                              </w:rPr>
                              <w:t>课程中心主任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47D1E" id="圆角矩形 154" o:spid="_x0000_s1062" style="position:absolute;left:0;text-align:left;margin-left:308.5pt;margin-top:7.5pt;width:85.5pt;height: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" fillcolor="#bbd5f0" strokecolor="#739cc3" strokeweight="1.25pt">
                <v:fill color2="#9cbee0" focus="100%" type="gradient">
                  <o:fill v:ext="view" type="gradientUnscaled"/>
                </v:fill>
                <v:textbox>
                  <w:txbxContent>
                    <w:p w:rsidR="00794C5E" w:rsidRDefault="00794C5E" w:rsidP="007B6C70">
                      <w:r>
                        <w:rPr>
                          <w:rFonts w:hint="eastAsia"/>
                        </w:rPr>
                        <w:t>课程中心主任</w:t>
                      </w:r>
                    </w:p>
                  </w:txbxContent>
                </v:textbox>
              </v:roundrect>
            </w:pict>
          </mc:Fallback>
        </mc:AlternateContent>
      </w:r>
      <w:r>
        <w:rPr>
          <w:rFonts w:hint="eastAsia"/>
          <w:noProof/>
        </w:rPr>
        <mc:AlternateContent>
          <mc:Choice Requires="wps">
            <w:drawing>
              <wp:anchor distT="0" distB="0" distL="114300" distR="114300" simplePos="0" relativeHeight="251728896" behindDoc="0" locked="0" layoutInCell="1" allowOverlap="1" wp14:anchorId="7861EF7B" wp14:editId="602D482E">
                <wp:simplePos x="0" y="0"/>
                <wp:positionH relativeFrom="column">
                  <wp:posOffset>2959100</wp:posOffset>
                </wp:positionH>
                <wp:positionV relativeFrom="paragraph">
                  <wp:posOffset>138430</wp:posOffset>
                </wp:positionV>
                <wp:extent cx="838200" cy="139700"/>
                <wp:effectExtent l="63500" t="24130" r="41275" b="17145"/>
                <wp:wrapNone/>
                <wp:docPr id="155" name="燕尾形箭头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39700"/>
                        </a:xfrm>
                        <a:prstGeom prst="notchedRightArrow">
                          <a:avLst>
                            <a:gd name="adj1" fmla="val 50000"/>
                            <a:gd name="adj2" fmla="val 150000"/>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11A9F" id="燕尾形箭头 155" o:spid="_x0000_s1026" type="#_x0000_t94" style="position:absolute;left:0;text-align:left;margin-left:233pt;margin-top:10.9pt;width:66pt;height: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" fillcolor="#bbd5f0" strokecolor="#739cc3" strokeweight="1.25pt">
                <v:fill color2="#9cbee0" focus="100%" type="gradient">
                  <o:fill v:ext="view" type="gradientUnscaled"/>
                </v:fill>
              </v:shape>
            </w:pict>
          </mc:Fallback>
        </mc:AlternateContent>
      </w:r>
    </w:p>
    <w:p w:rsidR="007B6C70" w:rsidRDefault="007B6C70" w:rsidP="007B6C70">
      <w:pPr>
        <w:spacing w:line="360" w:lineRule="auto"/>
      </w:pPr>
      <w:r>
        <w:rPr>
          <w:rFonts w:hint="eastAsia"/>
          <w:noProof/>
        </w:rPr>
        <mc:AlternateContent>
          <mc:Choice Requires="wps">
            <w:drawing>
              <wp:anchor distT="0" distB="0" distL="114300" distR="114300" simplePos="0" relativeHeight="251719680" behindDoc="0" locked="0" layoutInCell="1" allowOverlap="1" wp14:anchorId="097C7DCB" wp14:editId="07F297F6">
                <wp:simplePos x="0" y="0"/>
                <wp:positionH relativeFrom="column">
                  <wp:posOffset>2051050</wp:posOffset>
                </wp:positionH>
                <wp:positionV relativeFrom="paragraph">
                  <wp:posOffset>144780</wp:posOffset>
                </wp:positionV>
                <wp:extent cx="635" cy="469900"/>
                <wp:effectExtent l="60325" t="20955" r="62865" b="13970"/>
                <wp:wrapNone/>
                <wp:docPr id="156" name="直接箭头连接符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43DCE" id="直接箭头连接符 156" o:spid="_x0000_s1026" type="#_x0000_t32" style="position:absolute;left:0;text-align:left;margin-left:161.5pt;margin-top:11.4pt;width:.05pt;height:37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" strokecolor="#739cc3" strokeweight="1.25pt">
                <v:stroke endarrow="block"/>
              </v:shape>
            </w:pict>
          </mc:Fallback>
        </mc:AlternateContent>
      </w:r>
    </w:p>
    <w:p w:rsidR="007B6C70" w:rsidRDefault="007B6C70" w:rsidP="007B6C70">
      <w:pPr>
        <w:spacing w:line="360" w:lineRule="auto"/>
      </w:pPr>
    </w:p>
    <w:p w:rsidR="007B6C70" w:rsidRDefault="007B6C70" w:rsidP="007B6C70">
      <w:pPr>
        <w:spacing w:line="360" w:lineRule="auto"/>
      </w:pPr>
      <w:r>
        <w:rPr>
          <w:rFonts w:hint="eastAsia"/>
          <w:noProof/>
        </w:rPr>
        <mc:AlternateContent>
          <mc:Choice Requires="wps">
            <w:drawing>
              <wp:anchor distT="0" distB="0" distL="114300" distR="114300" simplePos="0" relativeHeight="251731968" behindDoc="0" locked="0" layoutInCell="1" allowOverlap="1" wp14:anchorId="21D6B9F5" wp14:editId="45A8C146">
                <wp:simplePos x="0" y="0"/>
                <wp:positionH relativeFrom="column">
                  <wp:posOffset>3921980</wp:posOffset>
                </wp:positionH>
                <wp:positionV relativeFrom="paragraph">
                  <wp:posOffset>19547</wp:posOffset>
                </wp:positionV>
                <wp:extent cx="1200647" cy="311150"/>
                <wp:effectExtent l="0" t="0" r="19050" b="12700"/>
                <wp:wrapNone/>
                <wp:docPr id="157" name="圆角矩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647" cy="311150"/>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43CD">
                            <w:pPr>
                              <w:jc w:val="center"/>
                            </w:pPr>
                            <w:r>
                              <w:rPr>
                                <w:rFonts w:hint="eastAsia"/>
                              </w:rPr>
                              <w:t>资深培训师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6B9F5" id="圆角矩形 157" o:spid="_x0000_s1063" style="position:absolute;left:0;text-align:left;margin-left:308.8pt;margin-top:1.55pt;width:94.55pt;height:2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" fillcolor="#bbd5f0" strokecolor="#739cc3" strokeweight="1.25pt">
                <v:fill color2="#9cbee0" focus="100%" type="gradient">
                  <o:fill v:ext="view" type="gradientUnscaled"/>
                </v:fill>
                <v:textbox>
                  <w:txbxContent>
                    <w:p w:rsidR="00794C5E" w:rsidRDefault="00794C5E" w:rsidP="007B43CD">
                      <w:pPr>
                        <w:jc w:val="center"/>
                      </w:pPr>
                      <w:r>
                        <w:rPr>
                          <w:rFonts w:hint="eastAsia"/>
                        </w:rPr>
                        <w:t>资深培训师</w:t>
                      </w:r>
                    </w:p>
                  </w:txbxContent>
                </v:textbox>
              </v:roundrect>
            </w:pict>
          </mc:Fallback>
        </mc:AlternateContent>
      </w:r>
      <w:r>
        <w:rPr>
          <w:rFonts w:hint="eastAsia"/>
          <w:noProof/>
        </w:rPr>
        <mc:AlternateContent>
          <mc:Choice Requires="wps">
            <w:drawing>
              <wp:anchor distT="0" distB="0" distL="114300" distR="114300" simplePos="0" relativeHeight="251727872" behindDoc="0" locked="0" layoutInCell="1" allowOverlap="1" wp14:anchorId="760B6907" wp14:editId="2EC92023">
                <wp:simplePos x="0" y="0"/>
                <wp:positionH relativeFrom="column">
                  <wp:posOffset>2959100</wp:posOffset>
                </wp:positionH>
                <wp:positionV relativeFrom="paragraph">
                  <wp:posOffset>129540</wp:posOffset>
                </wp:positionV>
                <wp:extent cx="838200" cy="139700"/>
                <wp:effectExtent l="63500" t="24765" r="41275" b="16510"/>
                <wp:wrapNone/>
                <wp:docPr id="158" name="燕尾形箭头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39700"/>
                        </a:xfrm>
                        <a:prstGeom prst="notchedRightArrow">
                          <a:avLst>
                            <a:gd name="adj1" fmla="val 50000"/>
                            <a:gd name="adj2" fmla="val 150000"/>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EB0C1" id="燕尾形箭头 158" o:spid="_x0000_s1026" type="#_x0000_t94" style="position:absolute;left:0;text-align:left;margin-left:233pt;margin-top:10.2pt;width:66pt;height:1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" fillcolor="#bbd5f0" strokecolor="#739cc3" strokeweight="1.25pt">
                <v:fill color2="#9cbee0" focus="100%" type="gradient">
                  <o:fill v:ext="view" type="gradientUnscaled"/>
                </v:fill>
              </v:shape>
            </w:pict>
          </mc:Fallback>
        </mc:AlternateContent>
      </w:r>
      <w:r>
        <w:rPr>
          <w:rFonts w:hint="eastAsia"/>
          <w:noProof/>
        </w:rPr>
        <mc:AlternateContent>
          <mc:Choice Requires="wps">
            <w:drawing>
              <wp:anchor distT="0" distB="0" distL="114300" distR="114300" simplePos="0" relativeHeight="251721728" behindDoc="0" locked="0" layoutInCell="1" allowOverlap="1" wp14:anchorId="74E2BC72" wp14:editId="39646A89">
                <wp:simplePos x="0" y="0"/>
                <wp:positionH relativeFrom="column">
                  <wp:posOffset>1249680</wp:posOffset>
                </wp:positionH>
                <wp:positionV relativeFrom="paragraph">
                  <wp:posOffset>20320</wp:posOffset>
                </wp:positionV>
                <wp:extent cx="1657350" cy="361950"/>
                <wp:effectExtent l="11430" t="10795" r="17145" b="8255"/>
                <wp:wrapNone/>
                <wp:docPr id="159" name="椭圆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61950"/>
                        </a:xfrm>
                        <a:prstGeom prst="ellipse">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43CD">
                            <w:pPr>
                              <w:jc w:val="center"/>
                            </w:pPr>
                            <w:r>
                              <w:rPr>
                                <w:rFonts w:hint="eastAsia"/>
                              </w:rPr>
                              <w:t>基层管理人员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2BC72" id="椭圆 159" o:spid="_x0000_s1064" style="position:absolute;left:0;text-align:left;margin-left:98.4pt;margin-top:1.6pt;width:130.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" fillcolor="#bbd5f0" strokecolor="#739cc3" strokeweight="1.25pt">
                <v:fill color2="#9cbee0" focus="100%" type="gradient">
                  <o:fill v:ext="view" type="gradientUnscaled"/>
                </v:fill>
                <v:textbox>
                  <w:txbxContent>
                    <w:p w:rsidR="00794C5E" w:rsidRDefault="00794C5E" w:rsidP="007B43CD">
                      <w:pPr>
                        <w:jc w:val="center"/>
                      </w:pPr>
                      <w:r>
                        <w:rPr>
                          <w:rFonts w:hint="eastAsia"/>
                        </w:rPr>
                        <w:t>基层管理人员</w:t>
                      </w:r>
                    </w:p>
                  </w:txbxContent>
                </v:textbox>
              </v:oval>
            </w:pict>
          </mc:Fallback>
        </mc:AlternateContent>
      </w:r>
    </w:p>
    <w:p w:rsidR="007B6C70" w:rsidRDefault="007B6C70" w:rsidP="007B6C70">
      <w:pPr>
        <w:spacing w:line="360" w:lineRule="auto"/>
      </w:pPr>
      <w:r>
        <w:rPr>
          <w:rFonts w:hint="eastAsia"/>
          <w:noProof/>
        </w:rPr>
        <mc:AlternateContent>
          <mc:Choice Requires="wps">
            <w:drawing>
              <wp:anchor distT="0" distB="0" distL="114300" distR="114300" simplePos="0" relativeHeight="251720704" behindDoc="0" locked="0" layoutInCell="1" allowOverlap="1" wp14:anchorId="2F5410EB" wp14:editId="4719DBD1">
                <wp:simplePos x="0" y="0"/>
                <wp:positionH relativeFrom="column">
                  <wp:posOffset>2051050</wp:posOffset>
                </wp:positionH>
                <wp:positionV relativeFrom="paragraph">
                  <wp:posOffset>85090</wp:posOffset>
                </wp:positionV>
                <wp:extent cx="635" cy="469900"/>
                <wp:effectExtent l="60325" t="18415" r="62865" b="16510"/>
                <wp:wrapNone/>
                <wp:docPr id="160" name="直接箭头连接符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FE0E3" id="直接箭头连接符 160" o:spid="_x0000_s1026" type="#_x0000_t32" style="position:absolute;left:0;text-align:left;margin-left:161.5pt;margin-top:6.7pt;width:.05pt;height:37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" strokecolor="#739cc3" strokeweight="1.25pt">
                <v:stroke endarrow="block"/>
              </v:shape>
            </w:pict>
          </mc:Fallback>
        </mc:AlternateContent>
      </w:r>
    </w:p>
    <w:p w:rsidR="007B6C70" w:rsidRDefault="007B6C70" w:rsidP="007B6C70">
      <w:pPr>
        <w:spacing w:line="360" w:lineRule="auto"/>
      </w:pPr>
      <w:r>
        <w:rPr>
          <w:rFonts w:hint="eastAsia"/>
          <w:noProof/>
        </w:rPr>
        <mc:AlternateContent>
          <mc:Choice Requires="wps">
            <w:drawing>
              <wp:anchor distT="0" distB="0" distL="114300" distR="114300" simplePos="0" relativeHeight="251717632" behindDoc="0" locked="0" layoutInCell="1" allowOverlap="1" wp14:anchorId="0F8DDB67" wp14:editId="5026AE5F">
                <wp:simplePos x="0" y="0"/>
                <wp:positionH relativeFrom="column">
                  <wp:posOffset>1212850</wp:posOffset>
                </wp:positionH>
                <wp:positionV relativeFrom="paragraph">
                  <wp:posOffset>260350</wp:posOffset>
                </wp:positionV>
                <wp:extent cx="1657350" cy="400050"/>
                <wp:effectExtent l="0" t="0" r="19050" b="19050"/>
                <wp:wrapNone/>
                <wp:docPr id="161" name="椭圆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00050"/>
                        </a:xfrm>
                        <a:prstGeom prst="ellipse">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6C70">
                            <w:pPr>
                              <w:jc w:val="center"/>
                            </w:pPr>
                            <w:r>
                              <w:rPr>
                                <w:rFonts w:hint="eastAsia"/>
                              </w:rPr>
                              <w:t>骨</w:t>
                            </w:r>
                            <w:r>
                              <w:rPr>
                                <w:rFonts w:hint="eastAsia"/>
                              </w:rPr>
                              <w:t xml:space="preserve">    </w:t>
                            </w:r>
                            <w:r>
                              <w:rPr>
                                <w:rFonts w:hint="eastAsia"/>
                              </w:rPr>
                              <w:t>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DDB67" id="椭圆 161" o:spid="_x0000_s1065" style="position:absolute;left:0;text-align:left;margin-left:95.5pt;margin-top:20.5pt;width:130.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" fillcolor="#bbd5f0" strokecolor="#739cc3" strokeweight="1.25pt">
                <v:fill color2="#9cbee0" focus="100%" type="gradient">
                  <o:fill v:ext="view" type="gradientUnscaled"/>
                </v:fill>
                <v:textbox>
                  <w:txbxContent>
                    <w:p w:rsidR="00794C5E" w:rsidRDefault="00794C5E" w:rsidP="007B6C70">
                      <w:pPr>
                        <w:jc w:val="center"/>
                      </w:pPr>
                      <w:r>
                        <w:rPr>
                          <w:rFonts w:hint="eastAsia"/>
                        </w:rPr>
                        <w:t>骨</w:t>
                      </w:r>
                      <w:r>
                        <w:rPr>
                          <w:rFonts w:hint="eastAsia"/>
                        </w:rPr>
                        <w:t xml:space="preserve">    </w:t>
                      </w:r>
                      <w:r>
                        <w:rPr>
                          <w:rFonts w:hint="eastAsia"/>
                        </w:rPr>
                        <w:t>干</w:t>
                      </w:r>
                    </w:p>
                  </w:txbxContent>
                </v:textbox>
              </v:oval>
            </w:pict>
          </mc:Fallback>
        </mc:AlternateContent>
      </w:r>
      <w:r>
        <w:rPr>
          <w:rFonts w:hint="eastAsia"/>
          <w:noProof/>
        </w:rPr>
        <mc:AlternateContent>
          <mc:Choice Requires="wps">
            <w:drawing>
              <wp:anchor distT="0" distB="0" distL="114300" distR="114300" simplePos="0" relativeHeight="251730944" behindDoc="0" locked="0" layoutInCell="1" allowOverlap="1" wp14:anchorId="76FC55F0" wp14:editId="4979D9D0">
                <wp:simplePos x="0" y="0"/>
                <wp:positionH relativeFrom="column">
                  <wp:posOffset>3917950</wp:posOffset>
                </wp:positionH>
                <wp:positionV relativeFrom="paragraph">
                  <wp:posOffset>260350</wp:posOffset>
                </wp:positionV>
                <wp:extent cx="1085850" cy="311150"/>
                <wp:effectExtent l="12700" t="12700" r="15875" b="9525"/>
                <wp:wrapNone/>
                <wp:docPr id="162" name="圆角矩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11150"/>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43CD">
                            <w:pPr>
                              <w:jc w:val="center"/>
                            </w:pPr>
                            <w:r>
                              <w:rPr>
                                <w:rFonts w:hint="eastAsia"/>
                              </w:rPr>
                              <w:t>培训讲师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FC55F0" id="圆角矩形 162" o:spid="_x0000_s1066" style="position:absolute;left:0;text-align:left;margin-left:308.5pt;margin-top:20.5pt;width:85.5pt;height: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" fillcolor="#bbd5f0" strokecolor="#739cc3" strokeweight="1.25pt">
                <v:fill color2="#9cbee0" focus="100%" type="gradient">
                  <o:fill v:ext="view" type="gradientUnscaled"/>
                </v:fill>
                <v:textbox>
                  <w:txbxContent>
                    <w:p w:rsidR="00794C5E" w:rsidRDefault="00794C5E" w:rsidP="007B43CD">
                      <w:pPr>
                        <w:jc w:val="center"/>
                      </w:pPr>
                      <w:r>
                        <w:rPr>
                          <w:rFonts w:hint="eastAsia"/>
                        </w:rPr>
                        <w:t>培训讲师</w:t>
                      </w:r>
                    </w:p>
                  </w:txbxContent>
                </v:textbox>
              </v:roundrect>
            </w:pict>
          </mc:Fallback>
        </mc:AlternateContent>
      </w:r>
    </w:p>
    <w:p w:rsidR="007B6C70" w:rsidRDefault="007B6C70" w:rsidP="007B6C70">
      <w:pPr>
        <w:spacing w:line="360" w:lineRule="auto"/>
      </w:pPr>
      <w:r>
        <w:rPr>
          <w:rFonts w:hint="eastAsia"/>
          <w:noProof/>
        </w:rPr>
        <mc:AlternateContent>
          <mc:Choice Requires="wps">
            <w:drawing>
              <wp:anchor distT="0" distB="0" distL="114300" distR="114300" simplePos="0" relativeHeight="251726848" behindDoc="0" locked="0" layoutInCell="1" allowOverlap="1" wp14:anchorId="11172351" wp14:editId="3FB28968">
                <wp:simplePos x="0" y="0"/>
                <wp:positionH relativeFrom="column">
                  <wp:posOffset>2933700</wp:posOffset>
                </wp:positionH>
                <wp:positionV relativeFrom="paragraph">
                  <wp:posOffset>74930</wp:posOffset>
                </wp:positionV>
                <wp:extent cx="838200" cy="139700"/>
                <wp:effectExtent l="57150" t="27305" r="38100" b="13970"/>
                <wp:wrapNone/>
                <wp:docPr id="163" name="燕尾形箭头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39700"/>
                        </a:xfrm>
                        <a:prstGeom prst="notchedRightArrow">
                          <a:avLst>
                            <a:gd name="adj1" fmla="val 50000"/>
                            <a:gd name="adj2" fmla="val 150000"/>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97898" id="燕尾形箭头 163" o:spid="_x0000_s1026" type="#_x0000_t94" style="position:absolute;left:0;text-align:left;margin-left:231pt;margin-top:5.9pt;width:66pt;height: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" fillcolor="#bbd5f0" strokecolor="#739cc3" strokeweight="1.25pt">
                <v:fill color2="#9cbee0" focus="100%" type="gradient">
                  <o:fill v:ext="view" type="gradientUnscaled"/>
                </v:fill>
              </v:shape>
            </w:pict>
          </mc:Fallback>
        </mc:AlternateContent>
      </w:r>
    </w:p>
    <w:p w:rsidR="007B6C70" w:rsidRDefault="007B6C70" w:rsidP="007B6C70">
      <w:pPr>
        <w:spacing w:line="360" w:lineRule="auto"/>
      </w:pPr>
      <w:r>
        <w:rPr>
          <w:rFonts w:hint="eastAsia"/>
          <w:noProof/>
        </w:rPr>
        <mc:AlternateContent>
          <mc:Choice Requires="wps">
            <w:drawing>
              <wp:anchor distT="0" distB="0" distL="114300" distR="114300" simplePos="0" relativeHeight="251716608" behindDoc="0" locked="0" layoutInCell="1" allowOverlap="1" wp14:anchorId="35A1B0CE" wp14:editId="1708ACF3">
                <wp:simplePos x="0" y="0"/>
                <wp:positionH relativeFrom="column">
                  <wp:posOffset>2061210</wp:posOffset>
                </wp:positionH>
                <wp:positionV relativeFrom="paragraph">
                  <wp:posOffset>63500</wp:posOffset>
                </wp:positionV>
                <wp:extent cx="3175" cy="236855"/>
                <wp:effectExtent l="60960" t="25400" r="59690" b="13970"/>
                <wp:wrapNone/>
                <wp:docPr id="164" name="直接箭头连接符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36855"/>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18F53" id="直接箭头连接符 164" o:spid="_x0000_s1026" type="#_x0000_t32" style="position:absolute;left:0;text-align:left;margin-left:162.3pt;margin-top:5pt;width:.25pt;height:18.6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" strokecolor="#739cc3" strokeweight="1.25pt">
                <v:stroke endarrow="block"/>
              </v:shape>
            </w:pict>
          </mc:Fallback>
        </mc:AlternateContent>
      </w:r>
    </w:p>
    <w:p w:rsidR="007B6C70" w:rsidRDefault="007B6C70" w:rsidP="007B6C70">
      <w:pPr>
        <w:spacing w:line="360" w:lineRule="auto"/>
      </w:pPr>
      <w:r>
        <w:rPr>
          <w:rFonts w:hint="eastAsia"/>
          <w:noProof/>
        </w:rPr>
        <mc:AlternateContent>
          <mc:Choice Requires="wps">
            <w:drawing>
              <wp:anchor distT="0" distB="0" distL="114300" distR="114300" simplePos="0" relativeHeight="251734016" behindDoc="0" locked="0" layoutInCell="1" allowOverlap="1" wp14:anchorId="5A37D9F1" wp14:editId="2BB0E737">
                <wp:simplePos x="0" y="0"/>
                <wp:positionH relativeFrom="column">
                  <wp:posOffset>3917950</wp:posOffset>
                </wp:positionH>
                <wp:positionV relativeFrom="paragraph">
                  <wp:posOffset>83820</wp:posOffset>
                </wp:positionV>
                <wp:extent cx="1085850" cy="311150"/>
                <wp:effectExtent l="12700" t="17145" r="15875" b="14605"/>
                <wp:wrapNone/>
                <wp:docPr id="165" name="圆角矩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11150"/>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43CD">
                            <w:pPr>
                              <w:jc w:val="center"/>
                            </w:pPr>
                            <w:r>
                              <w:rPr>
                                <w:rFonts w:hint="eastAsia"/>
                              </w:rPr>
                              <w:t>见习培训师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7D9F1" id="圆角矩形 165" o:spid="_x0000_s1067" style="position:absolute;left:0;text-align:left;margin-left:308.5pt;margin-top:6.6pt;width:85.5pt;height:2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" fillcolor="#bbd5f0" strokecolor="#739cc3" strokeweight="1.25pt">
                <v:fill color2="#9cbee0" focus="100%" type="gradient">
                  <o:fill v:ext="view" type="gradientUnscaled"/>
                </v:fill>
                <v:textbox>
                  <w:txbxContent>
                    <w:p w:rsidR="00794C5E" w:rsidRDefault="00794C5E" w:rsidP="007B43CD">
                      <w:pPr>
                        <w:jc w:val="center"/>
                      </w:pPr>
                      <w:r>
                        <w:rPr>
                          <w:rFonts w:hint="eastAsia"/>
                        </w:rPr>
                        <w:t>见习培训师</w:t>
                      </w:r>
                    </w:p>
                  </w:txbxContent>
                </v:textbox>
              </v:roundrect>
            </w:pict>
          </mc:Fallback>
        </mc:AlternateContent>
      </w:r>
      <w:r>
        <w:rPr>
          <w:rFonts w:hint="eastAsia"/>
          <w:noProof/>
        </w:rPr>
        <mc:AlternateContent>
          <mc:Choice Requires="wps">
            <w:drawing>
              <wp:anchor distT="0" distB="0" distL="114300" distR="114300" simplePos="0" relativeHeight="251729920" behindDoc="0" locked="0" layoutInCell="1" allowOverlap="1" wp14:anchorId="3CA2FBB4" wp14:editId="539EF03F">
                <wp:simplePos x="0" y="0"/>
                <wp:positionH relativeFrom="column">
                  <wp:posOffset>2924175</wp:posOffset>
                </wp:positionH>
                <wp:positionV relativeFrom="paragraph">
                  <wp:posOffset>168275</wp:posOffset>
                </wp:positionV>
                <wp:extent cx="838200" cy="139700"/>
                <wp:effectExtent l="57150" t="25400" r="38100" b="15875"/>
                <wp:wrapNone/>
                <wp:docPr id="166" name="燕尾形箭头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39700"/>
                        </a:xfrm>
                        <a:prstGeom prst="notchedRightArrow">
                          <a:avLst>
                            <a:gd name="adj1" fmla="val 50000"/>
                            <a:gd name="adj2" fmla="val 150000"/>
                          </a:avLst>
                        </a:prstGeom>
                        <a:gradFill rotWithShape="0">
                          <a:gsLst>
                            <a:gs pos="0">
                              <a:srgbClr val="BBD5F0"/>
                            </a:gs>
                            <a:gs pos="100000">
                              <a:srgbClr val="9CBEE0"/>
                            </a:gs>
                          </a:gsLst>
                          <a:lin ang="540000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D51A" id="燕尾形箭头 166" o:spid="_x0000_s1026" type="#_x0000_t94" style="position:absolute;left:0;text-align:left;margin-left:230.25pt;margin-top:13.25pt;width:66pt;height: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" fillcolor="#bbd5f0" strokecolor="#739cc3" strokeweight="1.25pt">
                <v:fill color2="#9cbee0" focus="100%" type="gradient">
                  <o:fill v:ext="view" type="gradientUnscaled"/>
                </v:fill>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13738226" wp14:editId="51549670">
                <wp:simplePos x="0" y="0"/>
                <wp:positionH relativeFrom="column">
                  <wp:posOffset>1212850</wp:posOffset>
                </wp:positionH>
                <wp:positionV relativeFrom="paragraph">
                  <wp:posOffset>83820</wp:posOffset>
                </wp:positionV>
                <wp:extent cx="1657350" cy="361950"/>
                <wp:effectExtent l="12700" t="17145" r="15875" b="11430"/>
                <wp:wrapNone/>
                <wp:docPr id="167" name="椭圆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61950"/>
                        </a:xfrm>
                        <a:prstGeom prst="ellipse">
                          <a:avLst/>
                        </a:prstGeom>
                        <a:gradFill rotWithShape="0">
                          <a:gsLst>
                            <a:gs pos="0">
                              <a:srgbClr val="BBD5F0"/>
                            </a:gs>
                            <a:gs pos="100000">
                              <a:srgbClr val="9CBEE0"/>
                            </a:gs>
                          </a:gsLst>
                          <a:lin ang="5400000"/>
                        </a:gradFill>
                        <a:ln w="15875">
                          <a:solidFill>
                            <a:srgbClr val="739CC3"/>
                          </a:solidFill>
                          <a:round/>
                          <a:headEnd/>
                          <a:tailEnd/>
                        </a:ln>
                      </wps:spPr>
                      <wps:txbx>
                        <w:txbxContent>
                          <w:p w:rsidR="00794C5E" w:rsidRDefault="00794C5E" w:rsidP="007B6C70">
                            <w:pPr>
                              <w:jc w:val="center"/>
                            </w:pPr>
                            <w:r>
                              <w:rPr>
                                <w:rFonts w:hint="eastAsia"/>
                              </w:rPr>
                              <w:t>基层业务人员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38226" id="椭圆 167" o:spid="_x0000_s1068" style="position:absolute;left:0;text-align:left;margin-left:95.5pt;margin-top:6.6pt;width:130.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" fillcolor="#bbd5f0" strokecolor="#739cc3" strokeweight="1.25pt">
                <v:fill color2="#9cbee0" focus="100%" type="gradient">
                  <o:fill v:ext="view" type="gradientUnscaled"/>
                </v:fill>
                <v:textbox>
                  <w:txbxContent>
                    <w:p w:rsidR="00794C5E" w:rsidRDefault="00794C5E" w:rsidP="007B6C70">
                      <w:pPr>
                        <w:jc w:val="center"/>
                      </w:pPr>
                      <w:r>
                        <w:rPr>
                          <w:rFonts w:hint="eastAsia"/>
                        </w:rPr>
                        <w:t>基层业务人员</w:t>
                      </w:r>
                    </w:p>
                  </w:txbxContent>
                </v:textbox>
              </v:oval>
            </w:pict>
          </mc:Fallback>
        </mc:AlternateContent>
      </w:r>
    </w:p>
    <w:p w:rsidR="007B6C70" w:rsidRDefault="007B6C70" w:rsidP="007B6C70">
      <w:pPr>
        <w:spacing w:line="360" w:lineRule="auto"/>
      </w:pPr>
    </w:p>
    <w:p w:rsidR="007B6C70" w:rsidRDefault="007B6C70" w:rsidP="007B6C70">
      <w:pPr>
        <w:spacing w:line="360" w:lineRule="auto"/>
        <w:jc w:val="center"/>
        <w:rPr>
          <w:rFonts w:ascii="宋体" w:hAnsi="宋体" w:cs="宋体"/>
          <w:b/>
          <w:bCs/>
          <w:sz w:val="24"/>
          <w:szCs w:val="24"/>
        </w:rPr>
      </w:pPr>
      <w:r>
        <w:rPr>
          <w:rFonts w:ascii="宋体" w:hAnsi="宋体" w:cs="宋体" w:hint="eastAsia"/>
          <w:b/>
          <w:bCs/>
          <w:sz w:val="24"/>
          <w:szCs w:val="24"/>
        </w:rPr>
        <w:t>图</w:t>
      </w:r>
      <w:r w:rsidR="005114B6">
        <w:rPr>
          <w:rFonts w:ascii="宋体" w:hAnsi="宋体" w:cs="宋体" w:hint="eastAsia"/>
          <w:b/>
          <w:bCs/>
          <w:sz w:val="24"/>
          <w:szCs w:val="24"/>
        </w:rPr>
        <w:t xml:space="preserve">4.1 </w:t>
      </w:r>
      <w:r>
        <w:rPr>
          <w:rFonts w:ascii="宋体" w:hAnsi="宋体" w:cs="宋体" w:hint="eastAsia"/>
          <w:b/>
          <w:bCs/>
          <w:sz w:val="24"/>
          <w:szCs w:val="24"/>
        </w:rPr>
        <w:t xml:space="preserve"> </w:t>
      </w:r>
      <w:r w:rsidR="005114B6" w:rsidRPr="005114B6">
        <w:rPr>
          <w:rFonts w:ascii="宋体" w:hAnsi="宋体" w:cs="宋体" w:hint="eastAsia"/>
          <w:b/>
          <w:bCs/>
          <w:sz w:val="24"/>
          <w:szCs w:val="24"/>
        </w:rPr>
        <w:t>EAP咨询行业职业发展路径</w:t>
      </w:r>
      <w:r w:rsidR="005114B6">
        <w:rPr>
          <w:rFonts w:ascii="宋体" w:hAnsi="宋体" w:cs="宋体" w:hint="eastAsia"/>
          <w:b/>
          <w:bCs/>
          <w:sz w:val="24"/>
          <w:szCs w:val="24"/>
        </w:rPr>
        <w:t xml:space="preserve"> </w:t>
      </w:r>
    </w:p>
    <w:p w:rsidR="007B6C70" w:rsidRDefault="007B6C70" w:rsidP="007B6C70"/>
    <w:p w:rsidR="007B6C70" w:rsidRDefault="007B6C70" w:rsidP="007B6C70"/>
    <w:p w:rsidR="004A644E" w:rsidRDefault="004A644E">
      <w:pPr>
        <w:widowControl/>
        <w:jc w:val="left"/>
        <w:rPr>
          <w:rFonts w:ascii="华文楷体" w:eastAsia="华文楷体" w:hAnsi="华文楷体" w:cs="Times New Roman"/>
          <w:b/>
          <w:noProof/>
          <w:sz w:val="36"/>
          <w:szCs w:val="21"/>
        </w:rPr>
      </w:pPr>
      <w:r>
        <w:rPr>
          <w:rFonts w:ascii="华文楷体" w:eastAsia="华文楷体" w:hAnsi="华文楷体" w:cs="Times New Roman"/>
          <w:b/>
          <w:noProof/>
          <w:sz w:val="36"/>
          <w:szCs w:val="21"/>
        </w:rPr>
        <w:br w:type="page"/>
      </w:r>
    </w:p>
    <w:p w:rsidR="00333C2F" w:rsidRDefault="00333C2F" w:rsidP="00333C2F">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（二）</w:t>
      </w:r>
      <w:r w:rsidRPr="00333C2F">
        <w:rPr>
          <w:rFonts w:ascii="华文楷体" w:eastAsia="华文楷体" w:hAnsi="华文楷体" w:cs="Times New Roman" w:hint="eastAsia"/>
          <w:b/>
          <w:noProof/>
          <w:sz w:val="36"/>
          <w:szCs w:val="21"/>
        </w:rPr>
        <w:t>短期目标计划及路径</w:t>
      </w:r>
    </w:p>
    <w:p w:rsidR="007B6C70" w:rsidRDefault="007B6C70" w:rsidP="007B6C70">
      <w:pPr>
        <w:spacing w:line="400" w:lineRule="exact"/>
        <w:ind w:firstLineChars="200" w:firstLine="480"/>
        <w:rPr>
          <w:sz w:val="24"/>
          <w:szCs w:val="24"/>
        </w:rPr>
      </w:pPr>
      <w:r>
        <w:rPr>
          <w:rFonts w:hint="eastAsia"/>
          <w:sz w:val="24"/>
          <w:szCs w:val="24"/>
        </w:rPr>
        <w:t>了解到职业总目标后，就要把实现最终目标落实到具体的实处，付诸于行动。我将从实现短期目标着手，从而为实现中期目标打下坚实的基础。</w:t>
      </w:r>
    </w:p>
    <w:p w:rsidR="007B6C70" w:rsidRDefault="007B6C70" w:rsidP="007B6C70">
      <w:pPr>
        <w:spacing w:line="400" w:lineRule="exact"/>
        <w:ind w:firstLineChars="200" w:firstLine="480"/>
      </w:pPr>
      <w:r>
        <w:rPr>
          <w:rFonts w:hint="eastAsia"/>
          <w:sz w:val="24"/>
          <w:szCs w:val="24"/>
        </w:rPr>
        <w:t>短期目标主要是我三年内的计划目标。</w:t>
      </w:r>
    </w:p>
    <w:p w:rsidR="007B6C70" w:rsidRDefault="007B6C70" w:rsidP="007B6C70">
      <w:pPr>
        <w:widowControl/>
        <w:numPr>
          <w:ilvl w:val="0"/>
          <w:numId w:val="15"/>
        </w:numPr>
        <w:tabs>
          <w:tab w:val="left" w:pos="420"/>
        </w:tabs>
        <w:spacing w:line="480" w:lineRule="exact"/>
        <w:jc w:val="left"/>
        <w:rPr>
          <w:rFonts w:ascii="宋体" w:hAnsi="宋体" w:cs="宋体"/>
          <w:sz w:val="24"/>
          <w:szCs w:val="24"/>
        </w:rPr>
      </w:pPr>
      <w:r w:rsidRPr="00354E55">
        <w:rPr>
          <w:rFonts w:ascii="宋体" w:hAnsi="宋体" w:cs="宋体" w:hint="eastAsia"/>
          <w:b/>
          <w:sz w:val="24"/>
          <w:szCs w:val="24"/>
        </w:rPr>
        <w:t>短期目标时间：</w:t>
      </w:r>
      <w:r>
        <w:rPr>
          <w:rFonts w:ascii="宋体" w:hAnsi="宋体" w:cs="宋体" w:hint="eastAsia"/>
          <w:b/>
          <w:sz w:val="24"/>
          <w:szCs w:val="24"/>
        </w:rPr>
        <w:t>工作准备阶段——</w:t>
      </w:r>
      <w:r>
        <w:rPr>
          <w:rFonts w:ascii="宋体" w:hAnsi="宋体" w:cs="宋体" w:hint="eastAsia"/>
          <w:sz w:val="24"/>
          <w:szCs w:val="24"/>
        </w:rPr>
        <w:t>2015年1月到201</w:t>
      </w:r>
      <w:r w:rsidR="004A644E">
        <w:rPr>
          <w:rFonts w:ascii="宋体" w:hAnsi="宋体" w:cs="宋体" w:hint="eastAsia"/>
          <w:sz w:val="24"/>
          <w:szCs w:val="24"/>
        </w:rPr>
        <w:t>7</w:t>
      </w:r>
      <w:r>
        <w:rPr>
          <w:rFonts w:ascii="宋体" w:hAnsi="宋体" w:cs="宋体" w:hint="eastAsia"/>
          <w:sz w:val="24"/>
          <w:szCs w:val="24"/>
        </w:rPr>
        <w:t>年1月</w:t>
      </w:r>
    </w:p>
    <w:p w:rsidR="007B6C70" w:rsidRDefault="007B6C70" w:rsidP="007B6C70">
      <w:pPr>
        <w:widowControl/>
        <w:numPr>
          <w:ilvl w:val="0"/>
          <w:numId w:val="15"/>
        </w:numPr>
        <w:tabs>
          <w:tab w:val="left" w:pos="420"/>
        </w:tabs>
        <w:spacing w:line="480" w:lineRule="exact"/>
        <w:jc w:val="left"/>
        <w:rPr>
          <w:rFonts w:ascii="宋体" w:hAnsi="宋体" w:cs="宋体"/>
          <w:sz w:val="24"/>
          <w:szCs w:val="24"/>
        </w:rPr>
      </w:pPr>
      <w:r w:rsidRPr="00354E55">
        <w:rPr>
          <w:rFonts w:ascii="宋体" w:hAnsi="宋体" w:cs="宋体" w:hint="eastAsia"/>
          <w:b/>
          <w:sz w:val="24"/>
          <w:szCs w:val="24"/>
        </w:rPr>
        <w:t>短期目标计划：</w:t>
      </w:r>
      <w:r>
        <w:rPr>
          <w:rFonts w:ascii="宋体" w:hAnsi="宋体" w:cs="宋体" w:hint="eastAsia"/>
          <w:sz w:val="24"/>
          <w:szCs w:val="24"/>
        </w:rPr>
        <w:t>1、争取发表1-2篇核心期刊专业文章；</w:t>
      </w:r>
    </w:p>
    <w:p w:rsidR="007B6C70" w:rsidRDefault="007B6C70" w:rsidP="007B6C70">
      <w:pPr>
        <w:spacing w:line="480" w:lineRule="exact"/>
        <w:ind w:firstLineChars="200" w:firstLine="480"/>
        <w:rPr>
          <w:rFonts w:ascii="宋体" w:hAnsi="宋体" w:cs="宋体"/>
          <w:sz w:val="24"/>
          <w:szCs w:val="24"/>
        </w:rPr>
      </w:pPr>
      <w:r>
        <w:rPr>
          <w:rFonts w:ascii="宋体" w:hAnsi="宋体" w:cs="宋体" w:hint="eastAsia"/>
          <w:sz w:val="24"/>
          <w:szCs w:val="24"/>
        </w:rPr>
        <w:t xml:space="preserve">              2、完成毕业论文写作，顺利毕业；</w:t>
      </w:r>
    </w:p>
    <w:p w:rsidR="007B6C70" w:rsidRDefault="007B6C70" w:rsidP="007B6C70">
      <w:pPr>
        <w:spacing w:line="480" w:lineRule="exact"/>
        <w:ind w:firstLineChars="200" w:firstLine="480"/>
        <w:rPr>
          <w:rFonts w:ascii="宋体" w:hAnsi="宋体" w:cs="宋体"/>
          <w:sz w:val="24"/>
          <w:szCs w:val="24"/>
        </w:rPr>
      </w:pPr>
      <w:r>
        <w:rPr>
          <w:rFonts w:ascii="宋体" w:hAnsi="宋体" w:cs="宋体" w:hint="eastAsia"/>
          <w:sz w:val="24"/>
          <w:szCs w:val="24"/>
        </w:rPr>
        <w:t xml:space="preserve">              3、进入</w:t>
      </w:r>
      <w:r w:rsidR="004A644E">
        <w:rPr>
          <w:rFonts w:ascii="宋体" w:hAnsi="宋体" w:cs="宋体" w:hint="eastAsia"/>
          <w:sz w:val="24"/>
          <w:szCs w:val="24"/>
        </w:rPr>
        <w:t>EAP咨询行业</w:t>
      </w:r>
      <w:r>
        <w:rPr>
          <w:rFonts w:ascii="宋体" w:hAnsi="宋体" w:cs="宋体" w:hint="eastAsia"/>
          <w:sz w:val="24"/>
          <w:szCs w:val="24"/>
        </w:rPr>
        <w:t>实习；</w:t>
      </w:r>
    </w:p>
    <w:p w:rsidR="007B6C70" w:rsidRPr="00B66E1B" w:rsidRDefault="007B6C70" w:rsidP="007B6C70">
      <w:pPr>
        <w:spacing w:line="480" w:lineRule="exact"/>
        <w:ind w:firstLineChars="900" w:firstLine="2160"/>
        <w:rPr>
          <w:rFonts w:ascii="宋体" w:hAnsi="宋体" w:cs="宋体"/>
          <w:sz w:val="24"/>
          <w:szCs w:val="24"/>
        </w:rPr>
      </w:pPr>
      <w:r>
        <w:rPr>
          <w:rFonts w:ascii="宋体" w:hAnsi="宋体" w:cs="宋体" w:hint="eastAsia"/>
          <w:sz w:val="24"/>
          <w:szCs w:val="24"/>
        </w:rPr>
        <w:t>4、进入</w:t>
      </w:r>
      <w:r w:rsidR="004A644E">
        <w:rPr>
          <w:rFonts w:ascii="宋体" w:hAnsi="宋体" w:cs="宋体" w:hint="eastAsia"/>
          <w:sz w:val="24"/>
          <w:szCs w:val="24"/>
        </w:rPr>
        <w:t>EAP</w:t>
      </w:r>
      <w:r w:rsidR="00D46EE3">
        <w:rPr>
          <w:rFonts w:ascii="宋体" w:hAnsi="宋体" w:cs="宋体" w:hint="eastAsia"/>
          <w:sz w:val="24"/>
          <w:szCs w:val="24"/>
        </w:rPr>
        <w:t>团队培训</w:t>
      </w:r>
      <w:proofErr w:type="gramStart"/>
      <w:r w:rsidR="00D46EE3">
        <w:rPr>
          <w:rFonts w:ascii="宋体" w:hAnsi="宋体" w:cs="宋体" w:hint="eastAsia"/>
          <w:sz w:val="24"/>
          <w:szCs w:val="24"/>
        </w:rPr>
        <w:t>师岗位</w:t>
      </w:r>
      <w:proofErr w:type="gramEnd"/>
      <w:r w:rsidR="004A644E">
        <w:rPr>
          <w:rFonts w:ascii="宋体" w:hAnsi="宋体" w:cs="宋体" w:hint="eastAsia"/>
          <w:sz w:val="24"/>
          <w:szCs w:val="24"/>
        </w:rPr>
        <w:t>任职</w:t>
      </w:r>
      <w:r>
        <w:rPr>
          <w:rFonts w:ascii="宋体" w:hAnsi="宋体" w:cs="宋体" w:hint="eastAsia"/>
          <w:sz w:val="24"/>
          <w:szCs w:val="24"/>
        </w:rPr>
        <w:t>。</w:t>
      </w:r>
    </w:p>
    <w:p w:rsidR="007B6C70" w:rsidRPr="00354E55" w:rsidRDefault="007B6C70" w:rsidP="007B6C70">
      <w:pPr>
        <w:widowControl/>
        <w:numPr>
          <w:ilvl w:val="0"/>
          <w:numId w:val="15"/>
        </w:numPr>
        <w:tabs>
          <w:tab w:val="left" w:pos="420"/>
        </w:tabs>
        <w:spacing w:line="480" w:lineRule="exact"/>
        <w:jc w:val="left"/>
        <w:rPr>
          <w:rFonts w:ascii="宋体" w:hAnsi="宋体" w:cs="宋体"/>
          <w:b/>
          <w:sz w:val="24"/>
          <w:szCs w:val="24"/>
        </w:rPr>
      </w:pPr>
      <w:r w:rsidRPr="00354E55">
        <w:rPr>
          <w:rFonts w:ascii="宋体" w:hAnsi="宋体" w:cs="宋体" w:hint="eastAsia"/>
          <w:b/>
          <w:sz w:val="24"/>
          <w:szCs w:val="24"/>
        </w:rPr>
        <w:t>短期目标路径：</w:t>
      </w:r>
    </w:p>
    <w:p w:rsidR="004A644E" w:rsidRDefault="007B6C70" w:rsidP="007B6C70">
      <w:pPr>
        <w:spacing w:line="480" w:lineRule="exact"/>
        <w:ind w:firstLineChars="200" w:firstLine="482"/>
        <w:rPr>
          <w:rFonts w:ascii="宋体" w:hAnsi="宋体" w:cs="宋体"/>
          <w:b/>
          <w:sz w:val="24"/>
          <w:szCs w:val="24"/>
        </w:rPr>
      </w:pPr>
      <w:proofErr w:type="gramStart"/>
      <w:r w:rsidRPr="00354E55">
        <w:rPr>
          <w:rFonts w:ascii="宋体" w:hAnsi="宋体" w:cs="宋体" w:hint="eastAsia"/>
          <w:b/>
          <w:sz w:val="24"/>
          <w:szCs w:val="24"/>
        </w:rPr>
        <w:t>研</w:t>
      </w:r>
      <w:proofErr w:type="gramEnd"/>
      <w:r w:rsidRPr="00354E55">
        <w:rPr>
          <w:rFonts w:ascii="宋体" w:hAnsi="宋体" w:cs="宋体" w:hint="eastAsia"/>
          <w:b/>
          <w:sz w:val="24"/>
          <w:szCs w:val="24"/>
        </w:rPr>
        <w:t>二</w:t>
      </w:r>
      <w:r w:rsidR="00067A63">
        <w:rPr>
          <w:rFonts w:ascii="宋体" w:hAnsi="宋体" w:cs="宋体" w:hint="eastAsia"/>
          <w:b/>
          <w:sz w:val="24"/>
          <w:szCs w:val="24"/>
        </w:rPr>
        <w:t>下</w:t>
      </w:r>
      <w:r w:rsidRPr="00354E55">
        <w:rPr>
          <w:rFonts w:ascii="宋体" w:hAnsi="宋体" w:cs="宋体" w:hint="eastAsia"/>
          <w:b/>
          <w:sz w:val="24"/>
          <w:szCs w:val="24"/>
        </w:rPr>
        <w:t>学期：</w:t>
      </w:r>
    </w:p>
    <w:p w:rsidR="004A644E" w:rsidRDefault="007B6C70" w:rsidP="004A644E">
      <w:pPr>
        <w:spacing w:line="480" w:lineRule="exact"/>
        <w:ind w:firstLineChars="200" w:firstLine="480"/>
        <w:rPr>
          <w:rFonts w:ascii="宋体" w:hAnsi="宋体" w:cs="宋体"/>
          <w:sz w:val="24"/>
          <w:szCs w:val="24"/>
        </w:rPr>
      </w:pPr>
      <w:r>
        <w:rPr>
          <w:rFonts w:ascii="宋体" w:hAnsi="宋体" w:cs="宋体" w:hint="eastAsia"/>
          <w:sz w:val="24"/>
          <w:szCs w:val="24"/>
        </w:rPr>
        <w:t>（1）在导师的引导下，首先注意基础知识的学习，一定要扎实，同时拓宽自己的知识面；其次深层次地学习专业知识，注重向专业知识的深度发展，并确定自己的强势知识，发展强势知识，突出自己的优势。</w:t>
      </w:r>
    </w:p>
    <w:p w:rsidR="004A644E" w:rsidRDefault="007B6C70" w:rsidP="004A644E">
      <w:pPr>
        <w:spacing w:line="480" w:lineRule="exact"/>
        <w:ind w:firstLineChars="200" w:firstLine="480"/>
        <w:rPr>
          <w:rFonts w:ascii="宋体" w:hAnsi="宋体" w:cs="宋体"/>
          <w:sz w:val="24"/>
          <w:szCs w:val="24"/>
        </w:rPr>
      </w:pPr>
      <w:r>
        <w:rPr>
          <w:rFonts w:ascii="宋体" w:hAnsi="宋体" w:cs="宋体" w:hint="eastAsia"/>
          <w:sz w:val="24"/>
          <w:szCs w:val="24"/>
        </w:rPr>
        <w:t>（2）通过报刊、上网等途径及时了解</w:t>
      </w:r>
      <w:r w:rsidR="004A644E">
        <w:rPr>
          <w:rFonts w:ascii="宋体" w:hAnsi="宋体" w:cs="宋体" w:hint="eastAsia"/>
          <w:sz w:val="24"/>
          <w:szCs w:val="24"/>
        </w:rPr>
        <w:t>EAP行业</w:t>
      </w:r>
      <w:r>
        <w:rPr>
          <w:rFonts w:ascii="宋体" w:hAnsi="宋体" w:cs="宋体" w:hint="eastAsia"/>
          <w:sz w:val="24"/>
          <w:szCs w:val="24"/>
        </w:rPr>
        <w:t>的环境，关注此专业的发展动态。进一步开放思想，培养与发展创新能力。</w:t>
      </w:r>
    </w:p>
    <w:p w:rsidR="004A644E" w:rsidRDefault="007B6C70" w:rsidP="004A644E">
      <w:pPr>
        <w:spacing w:line="480" w:lineRule="exact"/>
        <w:ind w:firstLineChars="200" w:firstLine="480"/>
        <w:rPr>
          <w:rFonts w:ascii="宋体" w:hAnsi="宋体" w:cs="宋体"/>
          <w:sz w:val="24"/>
          <w:szCs w:val="24"/>
        </w:rPr>
      </w:pPr>
      <w:r>
        <w:rPr>
          <w:rFonts w:ascii="宋体" w:hAnsi="宋体" w:cs="宋体" w:hint="eastAsia"/>
          <w:sz w:val="24"/>
          <w:szCs w:val="24"/>
        </w:rPr>
        <w:t>（3）专心写作，争取完成两篇论文及投稿。</w:t>
      </w:r>
    </w:p>
    <w:p w:rsidR="004A644E" w:rsidRDefault="00067A63" w:rsidP="004A644E">
      <w:pPr>
        <w:spacing w:line="480" w:lineRule="exact"/>
        <w:ind w:firstLineChars="200" w:firstLine="480"/>
        <w:rPr>
          <w:rFonts w:ascii="宋体" w:hAnsi="宋体" w:cs="宋体"/>
          <w:sz w:val="24"/>
          <w:szCs w:val="24"/>
        </w:rPr>
      </w:pPr>
      <w:r>
        <w:rPr>
          <w:rFonts w:ascii="宋体" w:hAnsi="宋体" w:cs="宋体" w:hint="eastAsia"/>
          <w:sz w:val="24"/>
          <w:szCs w:val="24"/>
        </w:rPr>
        <w:t>（4）有意识地培养自己的情绪智力，进一步巩固和开发我对人际关系的敏感性。</w:t>
      </w:r>
    </w:p>
    <w:p w:rsidR="004A644E" w:rsidRDefault="00067A63" w:rsidP="004A644E">
      <w:pPr>
        <w:spacing w:line="480" w:lineRule="exact"/>
        <w:ind w:firstLineChars="200" w:firstLine="480"/>
        <w:rPr>
          <w:rFonts w:ascii="宋体" w:hAnsi="宋体" w:cs="宋体"/>
          <w:sz w:val="24"/>
          <w:szCs w:val="24"/>
        </w:rPr>
      </w:pPr>
      <w:r>
        <w:rPr>
          <w:rFonts w:ascii="宋体" w:hAnsi="宋体" w:cs="宋体" w:hint="eastAsia"/>
          <w:sz w:val="24"/>
          <w:szCs w:val="24"/>
        </w:rPr>
        <w:t>（5）继续深入学习</w:t>
      </w:r>
      <w:r w:rsidR="004A644E" w:rsidRPr="004A644E">
        <w:rPr>
          <w:rFonts w:ascii="宋体" w:hAnsi="宋体" w:cs="宋体"/>
          <w:sz w:val="24"/>
          <w:szCs w:val="24"/>
        </w:rPr>
        <w:t>EAP</w:t>
      </w:r>
      <w:r>
        <w:rPr>
          <w:rFonts w:ascii="宋体" w:hAnsi="宋体" w:cs="宋体" w:hint="eastAsia"/>
          <w:sz w:val="24"/>
          <w:szCs w:val="24"/>
        </w:rPr>
        <w:t>相关专业知识。</w:t>
      </w:r>
    </w:p>
    <w:p w:rsidR="007B6C70" w:rsidRDefault="00067A63" w:rsidP="004A644E">
      <w:pPr>
        <w:spacing w:line="480" w:lineRule="exact"/>
        <w:ind w:firstLineChars="200" w:firstLine="480"/>
        <w:rPr>
          <w:rFonts w:ascii="宋体" w:hAnsi="宋体" w:cs="宋体"/>
          <w:sz w:val="24"/>
          <w:szCs w:val="24"/>
        </w:rPr>
      </w:pPr>
      <w:r>
        <w:rPr>
          <w:rFonts w:ascii="宋体" w:hAnsi="宋体" w:cs="宋体" w:hint="eastAsia"/>
          <w:sz w:val="24"/>
          <w:szCs w:val="24"/>
        </w:rPr>
        <w:t>（6）有意识有目的地把握和</w:t>
      </w:r>
      <w:r w:rsidR="004A644E">
        <w:rPr>
          <w:rFonts w:ascii="宋体" w:hAnsi="宋体" w:cs="宋体" w:hint="eastAsia"/>
          <w:sz w:val="24"/>
          <w:szCs w:val="24"/>
        </w:rPr>
        <w:t>EAP咨询顾问、EAP</w:t>
      </w:r>
      <w:r w:rsidR="00D46EE3">
        <w:rPr>
          <w:rFonts w:ascii="宋体" w:hAnsi="宋体" w:cs="宋体" w:hint="eastAsia"/>
          <w:sz w:val="24"/>
          <w:szCs w:val="24"/>
        </w:rPr>
        <w:t>培训师</w:t>
      </w:r>
      <w:r w:rsidR="004A644E">
        <w:rPr>
          <w:rFonts w:ascii="宋体" w:hAnsi="宋体" w:cs="宋体" w:hint="eastAsia"/>
          <w:sz w:val="24"/>
          <w:szCs w:val="24"/>
        </w:rPr>
        <w:t>等</w:t>
      </w:r>
      <w:proofErr w:type="gramStart"/>
      <w:r w:rsidR="004A644E">
        <w:rPr>
          <w:rFonts w:ascii="宋体" w:hAnsi="宋体" w:cs="宋体" w:hint="eastAsia"/>
          <w:sz w:val="24"/>
          <w:szCs w:val="24"/>
        </w:rPr>
        <w:t>职场人士</w:t>
      </w:r>
      <w:proofErr w:type="gramEnd"/>
      <w:r>
        <w:rPr>
          <w:rFonts w:ascii="宋体" w:hAnsi="宋体" w:cs="宋体" w:hint="eastAsia"/>
          <w:sz w:val="24"/>
          <w:szCs w:val="24"/>
        </w:rPr>
        <w:t>沟通交流的机会，进一步了解进入</w:t>
      </w:r>
      <w:r w:rsidR="004A644E">
        <w:rPr>
          <w:rFonts w:ascii="宋体" w:hAnsi="宋体" w:cs="宋体" w:hint="eastAsia"/>
          <w:sz w:val="24"/>
          <w:szCs w:val="24"/>
        </w:rPr>
        <w:t>EAP</w:t>
      </w:r>
      <w:r>
        <w:rPr>
          <w:rFonts w:ascii="宋体" w:hAnsi="宋体" w:cs="宋体" w:hint="eastAsia"/>
          <w:sz w:val="24"/>
          <w:szCs w:val="24"/>
        </w:rPr>
        <w:t>行业需要具备的条件、能力、素质等。</w:t>
      </w:r>
    </w:p>
    <w:p w:rsidR="004A644E" w:rsidRDefault="007B6C70" w:rsidP="007B6C70">
      <w:pPr>
        <w:spacing w:line="480" w:lineRule="exact"/>
        <w:ind w:firstLineChars="200" w:firstLine="482"/>
        <w:rPr>
          <w:rFonts w:ascii="宋体" w:hAnsi="宋体" w:cs="宋体"/>
          <w:b/>
          <w:sz w:val="24"/>
          <w:szCs w:val="24"/>
        </w:rPr>
      </w:pPr>
      <w:proofErr w:type="gramStart"/>
      <w:r w:rsidRPr="00354E55">
        <w:rPr>
          <w:rFonts w:ascii="宋体" w:hAnsi="宋体" w:cs="宋体" w:hint="eastAsia"/>
          <w:b/>
          <w:sz w:val="24"/>
          <w:szCs w:val="24"/>
        </w:rPr>
        <w:t>研</w:t>
      </w:r>
      <w:proofErr w:type="gramEnd"/>
      <w:r w:rsidRPr="00354E55">
        <w:rPr>
          <w:rFonts w:ascii="宋体" w:hAnsi="宋体" w:cs="宋体" w:hint="eastAsia"/>
          <w:b/>
          <w:sz w:val="24"/>
          <w:szCs w:val="24"/>
        </w:rPr>
        <w:t>三上学期：</w:t>
      </w:r>
    </w:p>
    <w:p w:rsidR="004A644E" w:rsidRDefault="007B6C70" w:rsidP="004A644E">
      <w:pPr>
        <w:spacing w:line="480" w:lineRule="exact"/>
        <w:ind w:firstLineChars="200" w:firstLine="480"/>
        <w:rPr>
          <w:rFonts w:ascii="宋体" w:hAnsi="宋体" w:cs="宋体"/>
          <w:sz w:val="24"/>
          <w:szCs w:val="24"/>
        </w:rPr>
      </w:pPr>
      <w:r>
        <w:rPr>
          <w:rFonts w:ascii="宋体" w:hAnsi="宋体" w:cs="宋体" w:hint="eastAsia"/>
          <w:sz w:val="24"/>
          <w:szCs w:val="24"/>
        </w:rPr>
        <w:t>（1）开始进入论文开题与写作阶段。这就需要收集资料和进行一定的试验。在这期间一定要抓紧时间多学习和收集资料，了解该领域的知识，定出好的论文框架。</w:t>
      </w:r>
    </w:p>
    <w:p w:rsidR="004A644E" w:rsidRDefault="007B6C70" w:rsidP="004A644E">
      <w:pPr>
        <w:spacing w:line="480" w:lineRule="exact"/>
        <w:ind w:firstLineChars="200" w:firstLine="480"/>
        <w:rPr>
          <w:rFonts w:ascii="宋体" w:hAnsi="宋体" w:cs="宋体"/>
          <w:sz w:val="24"/>
          <w:szCs w:val="24"/>
        </w:rPr>
      </w:pPr>
      <w:r>
        <w:rPr>
          <w:rFonts w:ascii="宋体" w:hAnsi="宋体" w:cs="宋体" w:hint="eastAsia"/>
          <w:sz w:val="24"/>
          <w:szCs w:val="24"/>
        </w:rPr>
        <w:t>（2）争取一篇以上论文见刊。</w:t>
      </w:r>
    </w:p>
    <w:p w:rsidR="004A644E" w:rsidRDefault="007B6C70" w:rsidP="004A644E">
      <w:pPr>
        <w:spacing w:line="480" w:lineRule="exact"/>
        <w:ind w:firstLineChars="200" w:firstLine="480"/>
        <w:rPr>
          <w:rFonts w:ascii="宋体" w:hAnsi="宋体" w:cs="宋体"/>
          <w:sz w:val="24"/>
          <w:szCs w:val="24"/>
        </w:rPr>
      </w:pPr>
      <w:r>
        <w:rPr>
          <w:rFonts w:ascii="宋体" w:hAnsi="宋体" w:cs="宋体" w:hint="eastAsia"/>
          <w:sz w:val="24"/>
          <w:szCs w:val="24"/>
        </w:rPr>
        <w:t>（3）争取进入</w:t>
      </w:r>
      <w:r w:rsidR="004A644E">
        <w:rPr>
          <w:rFonts w:ascii="宋体" w:hAnsi="宋体" w:cs="宋体" w:hint="eastAsia"/>
          <w:sz w:val="24"/>
          <w:szCs w:val="24"/>
        </w:rPr>
        <w:t>武汉地区EAP机构</w:t>
      </w:r>
      <w:r>
        <w:rPr>
          <w:rFonts w:ascii="宋体" w:hAnsi="宋体" w:cs="宋体" w:hint="eastAsia"/>
          <w:sz w:val="24"/>
          <w:szCs w:val="24"/>
        </w:rPr>
        <w:t>实习。</w:t>
      </w:r>
    </w:p>
    <w:p w:rsidR="004A644E" w:rsidRDefault="00067A63" w:rsidP="004A644E">
      <w:pPr>
        <w:spacing w:line="480" w:lineRule="exact"/>
        <w:ind w:firstLineChars="200" w:firstLine="480"/>
        <w:rPr>
          <w:rFonts w:ascii="宋体" w:hAnsi="宋体" w:cs="宋体"/>
          <w:sz w:val="24"/>
          <w:szCs w:val="24"/>
        </w:rPr>
      </w:pPr>
      <w:r>
        <w:rPr>
          <w:rFonts w:ascii="宋体" w:hAnsi="宋体" w:cs="宋体" w:hint="eastAsia"/>
          <w:sz w:val="24"/>
          <w:szCs w:val="24"/>
        </w:rPr>
        <w:t>（4</w:t>
      </w:r>
      <w:r w:rsidR="004A644E">
        <w:rPr>
          <w:rFonts w:ascii="宋体" w:hAnsi="宋体" w:cs="宋体" w:hint="eastAsia"/>
          <w:sz w:val="24"/>
          <w:szCs w:val="24"/>
        </w:rPr>
        <w:t>）在实习过程中继续学习EAP咨询</w:t>
      </w:r>
      <w:proofErr w:type="gramStart"/>
      <w:r w:rsidR="004A644E">
        <w:rPr>
          <w:rFonts w:ascii="宋体" w:hAnsi="宋体" w:cs="宋体" w:hint="eastAsia"/>
          <w:sz w:val="24"/>
          <w:szCs w:val="24"/>
        </w:rPr>
        <w:t>师相关</w:t>
      </w:r>
      <w:proofErr w:type="gramEnd"/>
      <w:r w:rsidR="004A644E">
        <w:rPr>
          <w:rFonts w:ascii="宋体" w:hAnsi="宋体" w:cs="宋体" w:hint="eastAsia"/>
          <w:sz w:val="24"/>
          <w:szCs w:val="24"/>
        </w:rPr>
        <w:t>技能、知识，争取达到</w:t>
      </w:r>
      <w:r w:rsidR="004A644E" w:rsidRPr="004A644E">
        <w:rPr>
          <w:rFonts w:ascii="宋体" w:hAnsi="宋体" w:cs="宋体" w:hint="eastAsia"/>
          <w:sz w:val="24"/>
          <w:szCs w:val="24"/>
        </w:rPr>
        <w:t>“中国</w:t>
      </w:r>
      <w:r w:rsidR="004A644E" w:rsidRPr="004A644E">
        <w:rPr>
          <w:rFonts w:ascii="宋体" w:hAnsi="宋体" w:cs="宋体" w:hint="eastAsia"/>
          <w:sz w:val="24"/>
          <w:szCs w:val="24"/>
        </w:rPr>
        <w:lastRenderedPageBreak/>
        <w:t>员工心理管理计划EAP项目</w:t>
      </w:r>
      <w:r w:rsidR="004A644E">
        <w:rPr>
          <w:rFonts w:ascii="宋体" w:hAnsi="宋体" w:cs="宋体" w:hint="eastAsia"/>
          <w:sz w:val="24"/>
          <w:szCs w:val="24"/>
        </w:rPr>
        <w:t>全国管理中心专家”的审核标准</w:t>
      </w:r>
      <w:r>
        <w:rPr>
          <w:rFonts w:ascii="宋体" w:hAnsi="宋体" w:cs="宋体" w:hint="eastAsia"/>
          <w:sz w:val="24"/>
          <w:szCs w:val="24"/>
        </w:rPr>
        <w:t>。</w:t>
      </w:r>
    </w:p>
    <w:p w:rsidR="007B6C70" w:rsidRDefault="00067A63" w:rsidP="004A644E">
      <w:pPr>
        <w:spacing w:line="480" w:lineRule="exact"/>
        <w:ind w:firstLineChars="200" w:firstLine="480"/>
        <w:rPr>
          <w:rFonts w:ascii="宋体" w:hAnsi="宋体" w:cs="宋体"/>
          <w:sz w:val="24"/>
          <w:szCs w:val="24"/>
        </w:rPr>
      </w:pPr>
      <w:r>
        <w:rPr>
          <w:rFonts w:ascii="宋体" w:hAnsi="宋体" w:cs="宋体" w:hint="eastAsia"/>
          <w:sz w:val="24"/>
          <w:szCs w:val="24"/>
        </w:rPr>
        <w:t>（5）进一步深入把握</w:t>
      </w:r>
      <w:r w:rsidR="004A644E">
        <w:rPr>
          <w:rFonts w:ascii="宋体" w:hAnsi="宋体" w:cs="宋体" w:hint="eastAsia"/>
          <w:sz w:val="24"/>
          <w:szCs w:val="24"/>
        </w:rPr>
        <w:t>EAP</w:t>
      </w:r>
      <w:r>
        <w:rPr>
          <w:rFonts w:ascii="宋体" w:hAnsi="宋体" w:cs="宋体" w:hint="eastAsia"/>
          <w:sz w:val="24"/>
          <w:szCs w:val="24"/>
        </w:rPr>
        <w:t>行业的现状、趋势、面临困境、转型方向等，积极增强对</w:t>
      </w:r>
      <w:r w:rsidR="004A644E">
        <w:rPr>
          <w:rFonts w:ascii="宋体" w:hAnsi="宋体" w:cs="宋体" w:hint="eastAsia"/>
          <w:sz w:val="24"/>
          <w:szCs w:val="24"/>
        </w:rPr>
        <w:t>EAP</w:t>
      </w:r>
      <w:r>
        <w:rPr>
          <w:rFonts w:ascii="宋体" w:hAnsi="宋体" w:cs="宋体" w:hint="eastAsia"/>
          <w:sz w:val="24"/>
          <w:szCs w:val="24"/>
        </w:rPr>
        <w:t>行业的把握。</w:t>
      </w:r>
    </w:p>
    <w:p w:rsidR="00D46EE3" w:rsidRDefault="00D46EE3" w:rsidP="004A644E">
      <w:pPr>
        <w:spacing w:line="480" w:lineRule="exact"/>
        <w:ind w:firstLineChars="200" w:firstLine="480"/>
        <w:rPr>
          <w:rFonts w:ascii="宋体" w:hAnsi="宋体" w:cs="宋体"/>
          <w:sz w:val="24"/>
          <w:szCs w:val="24"/>
        </w:rPr>
      </w:pPr>
      <w:r>
        <w:rPr>
          <w:rFonts w:ascii="宋体" w:hAnsi="宋体" w:cs="宋体" w:hint="eastAsia"/>
          <w:sz w:val="24"/>
          <w:szCs w:val="24"/>
        </w:rPr>
        <w:t>（6）接受TTT（培训师的培训）培训并通过考试。</w:t>
      </w:r>
    </w:p>
    <w:p w:rsidR="004A644E" w:rsidRDefault="007B6C70" w:rsidP="007B6C70">
      <w:pPr>
        <w:spacing w:line="480" w:lineRule="exact"/>
        <w:ind w:firstLineChars="200" w:firstLine="482"/>
        <w:rPr>
          <w:rFonts w:ascii="宋体" w:hAnsi="宋体" w:cs="宋体"/>
          <w:b/>
          <w:bCs/>
          <w:sz w:val="24"/>
          <w:szCs w:val="24"/>
        </w:rPr>
      </w:pPr>
      <w:proofErr w:type="gramStart"/>
      <w:r>
        <w:rPr>
          <w:rFonts w:ascii="宋体" w:hAnsi="宋体" w:cs="宋体" w:hint="eastAsia"/>
          <w:b/>
          <w:bCs/>
          <w:sz w:val="24"/>
          <w:szCs w:val="24"/>
        </w:rPr>
        <w:t>研</w:t>
      </w:r>
      <w:proofErr w:type="gramEnd"/>
      <w:r>
        <w:rPr>
          <w:rFonts w:ascii="宋体" w:hAnsi="宋体" w:cs="宋体" w:hint="eastAsia"/>
          <w:b/>
          <w:bCs/>
          <w:sz w:val="24"/>
          <w:szCs w:val="24"/>
        </w:rPr>
        <w:t>三下</w:t>
      </w:r>
      <w:r w:rsidRPr="00354E55">
        <w:rPr>
          <w:rFonts w:ascii="宋体" w:hAnsi="宋体" w:cs="宋体" w:hint="eastAsia"/>
          <w:b/>
          <w:bCs/>
          <w:sz w:val="24"/>
          <w:szCs w:val="24"/>
        </w:rPr>
        <w:t>学期：</w:t>
      </w:r>
    </w:p>
    <w:p w:rsidR="004A644E" w:rsidRDefault="007B6C70" w:rsidP="004A644E">
      <w:pPr>
        <w:spacing w:line="480" w:lineRule="exact"/>
        <w:ind w:firstLineChars="200" w:firstLine="480"/>
        <w:rPr>
          <w:rFonts w:ascii="宋体" w:hAnsi="宋体" w:cs="宋体"/>
          <w:sz w:val="24"/>
          <w:szCs w:val="24"/>
        </w:rPr>
      </w:pPr>
      <w:r w:rsidRPr="00354E55">
        <w:rPr>
          <w:rFonts w:ascii="宋体" w:hAnsi="宋体" w:cs="宋体" w:hint="eastAsia"/>
          <w:bCs/>
          <w:sz w:val="24"/>
          <w:szCs w:val="24"/>
        </w:rPr>
        <w:t>（1）</w:t>
      </w:r>
      <w:r>
        <w:rPr>
          <w:rFonts w:ascii="宋体" w:hAnsi="宋体" w:cs="宋体" w:hint="eastAsia"/>
          <w:sz w:val="24"/>
          <w:szCs w:val="24"/>
        </w:rPr>
        <w:t>学期初完成论文初稿修改、润饰论文，并于6月中旬以前完成学位论文答辩。</w:t>
      </w:r>
    </w:p>
    <w:p w:rsidR="004A644E" w:rsidRDefault="007B6C70" w:rsidP="004A644E">
      <w:pPr>
        <w:spacing w:line="480" w:lineRule="exact"/>
        <w:ind w:firstLineChars="200" w:firstLine="480"/>
        <w:rPr>
          <w:rFonts w:ascii="宋体" w:hAnsi="宋体" w:cs="宋体"/>
          <w:sz w:val="24"/>
          <w:szCs w:val="24"/>
        </w:rPr>
      </w:pPr>
      <w:r>
        <w:rPr>
          <w:rFonts w:ascii="宋体" w:hAnsi="宋体" w:cs="宋体" w:hint="eastAsia"/>
          <w:sz w:val="24"/>
          <w:szCs w:val="24"/>
        </w:rPr>
        <w:t>（2）顺利</w:t>
      </w:r>
      <w:r w:rsidR="004A644E">
        <w:rPr>
          <w:rFonts w:ascii="宋体" w:hAnsi="宋体" w:cs="宋体" w:hint="eastAsia"/>
          <w:sz w:val="24"/>
          <w:szCs w:val="24"/>
        </w:rPr>
        <w:t>通过</w:t>
      </w:r>
      <w:r w:rsidR="004A644E" w:rsidRPr="004A644E">
        <w:rPr>
          <w:rFonts w:ascii="宋体" w:hAnsi="宋体" w:cs="宋体" w:hint="eastAsia"/>
          <w:sz w:val="24"/>
          <w:szCs w:val="24"/>
        </w:rPr>
        <w:t>“中国员工心理管理计划EAP项目全国管理中心专家”</w:t>
      </w:r>
      <w:r w:rsidR="004A644E">
        <w:rPr>
          <w:rFonts w:ascii="宋体" w:hAnsi="宋体" w:cs="宋体" w:hint="eastAsia"/>
          <w:sz w:val="24"/>
          <w:szCs w:val="24"/>
        </w:rPr>
        <w:t>审核</w:t>
      </w:r>
      <w:r>
        <w:rPr>
          <w:rFonts w:ascii="宋体" w:hAnsi="宋体" w:cs="宋体" w:hint="eastAsia"/>
          <w:sz w:val="24"/>
          <w:szCs w:val="24"/>
        </w:rPr>
        <w:t>。</w:t>
      </w:r>
    </w:p>
    <w:p w:rsidR="007B6C70" w:rsidRDefault="007B6C70" w:rsidP="004A644E">
      <w:pPr>
        <w:spacing w:line="480" w:lineRule="exact"/>
        <w:ind w:firstLineChars="200" w:firstLine="480"/>
        <w:rPr>
          <w:rFonts w:ascii="宋体" w:hAnsi="宋体" w:cs="宋体"/>
          <w:sz w:val="24"/>
          <w:szCs w:val="24"/>
        </w:rPr>
      </w:pPr>
      <w:r>
        <w:rPr>
          <w:rFonts w:ascii="宋体" w:hAnsi="宋体" w:cs="宋体" w:hint="eastAsia"/>
          <w:sz w:val="24"/>
          <w:szCs w:val="24"/>
        </w:rPr>
        <w:t>（3）顺利</w:t>
      </w:r>
      <w:r w:rsidR="007F36F1">
        <w:rPr>
          <w:rFonts w:ascii="宋体" w:hAnsi="宋体" w:cs="宋体" w:hint="eastAsia"/>
          <w:sz w:val="24"/>
          <w:szCs w:val="24"/>
        </w:rPr>
        <w:t>进入EAP专业团队担任</w:t>
      </w:r>
      <w:r w:rsidR="006B16C5">
        <w:rPr>
          <w:rFonts w:ascii="宋体" w:hAnsi="宋体" w:cs="宋体" w:hint="eastAsia"/>
          <w:sz w:val="24"/>
          <w:szCs w:val="24"/>
        </w:rPr>
        <w:t>见习</w:t>
      </w:r>
      <w:r w:rsidR="007F36F1">
        <w:rPr>
          <w:rFonts w:ascii="宋体" w:hAnsi="宋体" w:cs="宋体" w:hint="eastAsia"/>
          <w:sz w:val="24"/>
          <w:szCs w:val="24"/>
        </w:rPr>
        <w:t>培训讲师</w:t>
      </w:r>
      <w:r>
        <w:rPr>
          <w:rFonts w:ascii="宋体" w:hAnsi="宋体" w:cs="宋体" w:hint="eastAsia"/>
          <w:sz w:val="24"/>
          <w:szCs w:val="24"/>
        </w:rPr>
        <w:t>。</w:t>
      </w:r>
    </w:p>
    <w:p w:rsidR="004A644E" w:rsidRDefault="004A644E" w:rsidP="007B6C70">
      <w:pPr>
        <w:spacing w:line="480" w:lineRule="exact"/>
        <w:ind w:firstLineChars="200" w:firstLine="482"/>
        <w:rPr>
          <w:rFonts w:ascii="宋体" w:hAnsi="宋体" w:cs="宋体"/>
          <w:b/>
          <w:sz w:val="24"/>
          <w:szCs w:val="24"/>
        </w:rPr>
      </w:pPr>
      <w:r>
        <w:rPr>
          <w:rFonts w:ascii="宋体" w:hAnsi="宋体" w:cs="宋体" w:hint="eastAsia"/>
          <w:b/>
          <w:sz w:val="24"/>
          <w:szCs w:val="24"/>
        </w:rPr>
        <w:t>毕业后半年</w:t>
      </w:r>
      <w:r w:rsidR="007B6C70" w:rsidRPr="00354E55">
        <w:rPr>
          <w:rFonts w:ascii="宋体" w:hAnsi="宋体" w:cs="宋体" w:hint="eastAsia"/>
          <w:b/>
          <w:sz w:val="24"/>
          <w:szCs w:val="24"/>
        </w:rPr>
        <w:t>内：</w:t>
      </w:r>
    </w:p>
    <w:p w:rsidR="004A644E" w:rsidRDefault="007B6C70" w:rsidP="004A644E">
      <w:pPr>
        <w:spacing w:line="480" w:lineRule="exact"/>
        <w:ind w:firstLineChars="200" w:firstLine="480"/>
        <w:rPr>
          <w:rFonts w:ascii="宋体" w:hAnsi="宋体" w:cs="宋体"/>
          <w:sz w:val="24"/>
          <w:szCs w:val="24"/>
        </w:rPr>
      </w:pPr>
      <w:r w:rsidRPr="00354E55">
        <w:rPr>
          <w:rFonts w:ascii="宋体" w:hAnsi="宋体" w:cs="宋体" w:hint="eastAsia"/>
          <w:sz w:val="24"/>
          <w:szCs w:val="24"/>
        </w:rPr>
        <w:t>（1</w:t>
      </w:r>
      <w:r w:rsidR="004A644E">
        <w:rPr>
          <w:rFonts w:ascii="宋体" w:hAnsi="宋体" w:cs="宋体" w:hint="eastAsia"/>
          <w:sz w:val="24"/>
          <w:szCs w:val="24"/>
        </w:rPr>
        <w:t>）</w:t>
      </w:r>
      <w:r w:rsidR="006B16C5">
        <w:rPr>
          <w:rFonts w:ascii="宋体" w:hAnsi="宋体" w:cs="宋体" w:hint="eastAsia"/>
          <w:sz w:val="24"/>
          <w:szCs w:val="24"/>
        </w:rPr>
        <w:t>在EAP团队中由见习培训讲师升任讲师</w:t>
      </w:r>
      <w:r w:rsidRPr="00354E55">
        <w:rPr>
          <w:rFonts w:ascii="宋体" w:hAnsi="宋体" w:cs="宋体" w:hint="eastAsia"/>
          <w:sz w:val="24"/>
          <w:szCs w:val="24"/>
        </w:rPr>
        <w:t>。</w:t>
      </w:r>
    </w:p>
    <w:p w:rsidR="004A644E" w:rsidRDefault="007B6C70" w:rsidP="004A644E">
      <w:pPr>
        <w:spacing w:line="480" w:lineRule="exact"/>
        <w:ind w:firstLineChars="200" w:firstLine="480"/>
        <w:rPr>
          <w:rFonts w:ascii="宋体" w:hAnsi="宋体" w:cs="宋体"/>
          <w:sz w:val="24"/>
          <w:szCs w:val="24"/>
        </w:rPr>
      </w:pPr>
      <w:r w:rsidRPr="00354E55">
        <w:rPr>
          <w:rFonts w:ascii="宋体" w:hAnsi="宋体" w:cs="宋体" w:hint="eastAsia"/>
          <w:sz w:val="24"/>
          <w:szCs w:val="24"/>
        </w:rPr>
        <w:t>（2）在</w:t>
      </w:r>
      <w:r w:rsidR="004A644E">
        <w:rPr>
          <w:rFonts w:ascii="宋体" w:hAnsi="宋体" w:cs="宋体" w:hint="eastAsia"/>
          <w:sz w:val="24"/>
          <w:szCs w:val="24"/>
        </w:rPr>
        <w:t>员工离职面谈、员工心理危机干预、员工家庭关系处理、员工心理成长等</w:t>
      </w:r>
      <w:r w:rsidRPr="00354E55">
        <w:rPr>
          <w:rFonts w:ascii="宋体" w:hAnsi="宋体" w:cs="宋体" w:hint="eastAsia"/>
          <w:sz w:val="24"/>
          <w:szCs w:val="24"/>
        </w:rPr>
        <w:t>方面有</w:t>
      </w:r>
      <w:r w:rsidR="0087678E">
        <w:rPr>
          <w:rFonts w:ascii="宋体" w:hAnsi="宋体" w:cs="宋体" w:hint="eastAsia"/>
          <w:sz w:val="24"/>
          <w:szCs w:val="24"/>
        </w:rPr>
        <w:t>一定</w:t>
      </w:r>
      <w:r w:rsidRPr="00354E55">
        <w:rPr>
          <w:rFonts w:ascii="宋体" w:hAnsi="宋体" w:cs="宋体" w:hint="eastAsia"/>
          <w:sz w:val="24"/>
          <w:szCs w:val="24"/>
        </w:rPr>
        <w:t>的积累。</w:t>
      </w:r>
    </w:p>
    <w:p w:rsidR="007B6C70" w:rsidRPr="00354E55" w:rsidRDefault="007B6C70" w:rsidP="004A644E">
      <w:pPr>
        <w:spacing w:line="480" w:lineRule="exact"/>
        <w:ind w:firstLineChars="200" w:firstLine="480"/>
        <w:rPr>
          <w:rFonts w:ascii="宋体" w:hAnsi="宋体" w:cs="宋体"/>
          <w:sz w:val="24"/>
          <w:szCs w:val="24"/>
        </w:rPr>
      </w:pPr>
      <w:r w:rsidRPr="00354E55">
        <w:rPr>
          <w:rFonts w:ascii="宋体" w:hAnsi="宋体" w:cs="宋体" w:hint="eastAsia"/>
          <w:sz w:val="24"/>
          <w:szCs w:val="24"/>
        </w:rPr>
        <w:t>（3）了解公司</w:t>
      </w:r>
      <w:r w:rsidR="0087678E">
        <w:rPr>
          <w:rFonts w:ascii="宋体" w:hAnsi="宋体" w:cs="宋体" w:hint="eastAsia"/>
          <w:sz w:val="24"/>
          <w:szCs w:val="24"/>
        </w:rPr>
        <w:t>战略层面</w:t>
      </w:r>
      <w:r w:rsidRPr="00354E55">
        <w:rPr>
          <w:rFonts w:ascii="宋体" w:hAnsi="宋体" w:cs="宋体" w:hint="eastAsia"/>
          <w:sz w:val="24"/>
          <w:szCs w:val="24"/>
        </w:rPr>
        <w:t>的架构和运作方式，为以后进入</w:t>
      </w:r>
      <w:proofErr w:type="gramStart"/>
      <w:r w:rsidRPr="00354E55">
        <w:rPr>
          <w:rFonts w:ascii="宋体" w:hAnsi="宋体" w:cs="宋体" w:hint="eastAsia"/>
          <w:sz w:val="24"/>
          <w:szCs w:val="24"/>
        </w:rPr>
        <w:t>管理层做准备</w:t>
      </w:r>
      <w:proofErr w:type="gramEnd"/>
      <w:r w:rsidRPr="00354E55">
        <w:rPr>
          <w:rFonts w:ascii="宋体" w:hAnsi="宋体" w:cs="宋体" w:hint="eastAsia"/>
          <w:sz w:val="24"/>
          <w:szCs w:val="24"/>
        </w:rPr>
        <w:t>。</w:t>
      </w:r>
    </w:p>
    <w:p w:rsidR="007B6C70" w:rsidRDefault="007B6C70" w:rsidP="007B6C70">
      <w:pPr>
        <w:spacing w:line="360" w:lineRule="auto"/>
        <w:rPr>
          <w:rFonts w:ascii="宋体" w:hAnsi="宋体" w:cs="宋体"/>
          <w:b/>
          <w:bCs/>
          <w:sz w:val="32"/>
          <w:szCs w:val="32"/>
        </w:rPr>
      </w:pPr>
    </w:p>
    <w:p w:rsidR="00333C2F" w:rsidRPr="00333C2F" w:rsidRDefault="00333C2F" w:rsidP="00333C2F">
      <w:pPr>
        <w:rPr>
          <w:rFonts w:ascii="华文楷体" w:eastAsia="华文楷体" w:hAnsi="华文楷体" w:cs="Times New Roman"/>
          <w:b/>
          <w:noProof/>
          <w:sz w:val="36"/>
          <w:szCs w:val="21"/>
        </w:rPr>
      </w:pPr>
      <w:r w:rsidRPr="00333C2F">
        <w:rPr>
          <w:rFonts w:ascii="华文楷体" w:eastAsia="华文楷体" w:hAnsi="华文楷体" w:cs="Times New Roman" w:hint="eastAsia"/>
          <w:b/>
          <w:noProof/>
          <w:sz w:val="36"/>
          <w:szCs w:val="21"/>
        </w:rPr>
        <w:t>（</w:t>
      </w:r>
      <w:r>
        <w:rPr>
          <w:rFonts w:ascii="华文楷体" w:eastAsia="华文楷体" w:hAnsi="华文楷体" w:cs="Times New Roman" w:hint="eastAsia"/>
          <w:b/>
          <w:noProof/>
          <w:sz w:val="36"/>
          <w:szCs w:val="21"/>
        </w:rPr>
        <w:t>三</w:t>
      </w:r>
      <w:r w:rsidRPr="00333C2F">
        <w:rPr>
          <w:rFonts w:ascii="华文楷体" w:eastAsia="华文楷体" w:hAnsi="华文楷体" w:cs="Times New Roman" w:hint="eastAsia"/>
          <w:b/>
          <w:noProof/>
          <w:sz w:val="36"/>
          <w:szCs w:val="21"/>
        </w:rPr>
        <w:t>）</w:t>
      </w:r>
      <w:r>
        <w:rPr>
          <w:rFonts w:ascii="华文楷体" w:eastAsia="华文楷体" w:hAnsi="华文楷体" w:cs="Times New Roman" w:hint="eastAsia"/>
          <w:b/>
          <w:noProof/>
          <w:sz w:val="36"/>
          <w:szCs w:val="21"/>
        </w:rPr>
        <w:t>中期</w:t>
      </w:r>
      <w:r w:rsidRPr="00333C2F">
        <w:rPr>
          <w:rFonts w:ascii="华文楷体" w:eastAsia="华文楷体" w:hAnsi="华文楷体" w:cs="Times New Roman" w:hint="eastAsia"/>
          <w:b/>
          <w:noProof/>
          <w:sz w:val="36"/>
          <w:szCs w:val="21"/>
        </w:rPr>
        <w:t>目标计划及路径</w:t>
      </w:r>
    </w:p>
    <w:p w:rsidR="007B6C70" w:rsidRPr="006A50A2" w:rsidRDefault="007B6C70" w:rsidP="007B6C70">
      <w:pPr>
        <w:widowControl/>
        <w:numPr>
          <w:ilvl w:val="0"/>
          <w:numId w:val="16"/>
        </w:numPr>
        <w:tabs>
          <w:tab w:val="left" w:pos="420"/>
        </w:tabs>
        <w:spacing w:line="400" w:lineRule="exact"/>
        <w:ind w:left="0" w:firstLineChars="200" w:firstLine="482"/>
        <w:jc w:val="left"/>
        <w:rPr>
          <w:rFonts w:ascii="宋体" w:hAnsi="宋体" w:cs="宋体"/>
          <w:sz w:val="24"/>
          <w:szCs w:val="24"/>
        </w:rPr>
      </w:pPr>
      <w:r>
        <w:rPr>
          <w:rFonts w:ascii="宋体" w:hAnsi="宋体" w:cs="宋体" w:hint="eastAsia"/>
          <w:b/>
          <w:bCs/>
          <w:sz w:val="24"/>
          <w:szCs w:val="24"/>
        </w:rPr>
        <w:t>中期目标时间：工作发展阶段</w:t>
      </w:r>
      <w:r w:rsidRPr="006A50A2">
        <w:rPr>
          <w:rFonts w:ascii="宋体" w:hAnsi="宋体" w:cs="宋体" w:hint="eastAsia"/>
          <w:sz w:val="24"/>
          <w:szCs w:val="24"/>
        </w:rPr>
        <w:t>——201</w:t>
      </w:r>
      <w:r w:rsidR="0087678E">
        <w:rPr>
          <w:rFonts w:ascii="宋体" w:hAnsi="宋体" w:cs="宋体" w:hint="eastAsia"/>
          <w:sz w:val="24"/>
          <w:szCs w:val="24"/>
        </w:rPr>
        <w:t>7</w:t>
      </w:r>
      <w:r w:rsidRPr="006A50A2">
        <w:rPr>
          <w:rFonts w:ascii="宋体" w:hAnsi="宋体" w:cs="宋体" w:hint="eastAsia"/>
          <w:sz w:val="24"/>
          <w:szCs w:val="24"/>
        </w:rPr>
        <w:t>年到20</w:t>
      </w:r>
      <w:r w:rsidR="0087678E">
        <w:rPr>
          <w:rFonts w:ascii="宋体" w:hAnsi="宋体" w:cs="宋体" w:hint="eastAsia"/>
          <w:sz w:val="24"/>
          <w:szCs w:val="24"/>
        </w:rPr>
        <w:t>20</w:t>
      </w:r>
      <w:r w:rsidRPr="006A50A2">
        <w:rPr>
          <w:rFonts w:ascii="宋体" w:hAnsi="宋体" w:cs="宋体" w:hint="eastAsia"/>
          <w:sz w:val="24"/>
          <w:szCs w:val="24"/>
        </w:rPr>
        <w:t>年</w:t>
      </w:r>
    </w:p>
    <w:p w:rsidR="007B6C70" w:rsidRPr="00354E55" w:rsidRDefault="007B6C70" w:rsidP="007B6C70">
      <w:pPr>
        <w:widowControl/>
        <w:numPr>
          <w:ilvl w:val="0"/>
          <w:numId w:val="17"/>
        </w:numPr>
        <w:tabs>
          <w:tab w:val="left" w:pos="420"/>
        </w:tabs>
        <w:spacing w:line="400" w:lineRule="exact"/>
        <w:ind w:left="0" w:firstLineChars="200" w:firstLine="482"/>
        <w:jc w:val="left"/>
        <w:rPr>
          <w:rFonts w:ascii="宋体" w:hAnsi="宋体" w:cs="宋体"/>
          <w:b/>
          <w:bCs/>
          <w:sz w:val="24"/>
          <w:szCs w:val="24"/>
        </w:rPr>
      </w:pPr>
      <w:r w:rsidRPr="00354E55">
        <w:rPr>
          <w:rFonts w:ascii="宋体" w:hAnsi="宋体" w:cs="宋体" w:hint="eastAsia"/>
          <w:b/>
          <w:bCs/>
          <w:sz w:val="24"/>
          <w:szCs w:val="24"/>
        </w:rPr>
        <w:t>中期目标计划：</w:t>
      </w:r>
      <w:r w:rsidRPr="00354E55">
        <w:rPr>
          <w:rFonts w:ascii="宋体" w:hAnsi="宋体" w:cs="宋体" w:hint="eastAsia"/>
          <w:sz w:val="24"/>
          <w:szCs w:val="24"/>
        </w:rPr>
        <w:t>毕业后，由于对社会的了解不够，工作经验不足，要脚踏实地，一步一步做，通过自己的不断努力争取进入理想单位。在单位里要虚心向领导、同事学习，多与同事交流，建立良好的人际关系，搞好领导同事的关系，与外界保持友好互助的关系；把所学知识熟练的应用到工作中去，做事要积极主动，不断思索，不断学习，做出成绩，得到认可，锻炼自己，树立崇高理想。树立为人民服务、甘愿奉献终生的理想。</w:t>
      </w:r>
    </w:p>
    <w:p w:rsidR="007B6C70" w:rsidRPr="00354E55" w:rsidRDefault="007B6C70" w:rsidP="007B6C70">
      <w:pPr>
        <w:widowControl/>
        <w:numPr>
          <w:ilvl w:val="0"/>
          <w:numId w:val="17"/>
        </w:numPr>
        <w:tabs>
          <w:tab w:val="left" w:pos="420"/>
        </w:tabs>
        <w:spacing w:line="400" w:lineRule="exact"/>
        <w:ind w:left="0" w:firstLineChars="200" w:firstLine="482"/>
        <w:jc w:val="left"/>
        <w:rPr>
          <w:rFonts w:ascii="宋体" w:hAnsi="宋体" w:cs="宋体"/>
          <w:b/>
          <w:bCs/>
          <w:sz w:val="24"/>
          <w:szCs w:val="24"/>
        </w:rPr>
      </w:pPr>
      <w:r w:rsidRPr="00354E55">
        <w:rPr>
          <w:rFonts w:ascii="宋体" w:hAnsi="宋体" w:cs="宋体" w:hint="eastAsia"/>
          <w:b/>
          <w:bCs/>
          <w:sz w:val="24"/>
          <w:szCs w:val="24"/>
        </w:rPr>
        <w:t>中期目标路径：</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（1</w:t>
      </w:r>
      <w:r w:rsidR="008C0525">
        <w:rPr>
          <w:rFonts w:ascii="宋体" w:hAnsi="宋体" w:cs="宋体" w:hint="eastAsia"/>
          <w:sz w:val="24"/>
          <w:szCs w:val="24"/>
        </w:rPr>
        <w:t>）充分积累EAP咨询</w:t>
      </w:r>
      <w:r>
        <w:rPr>
          <w:rFonts w:ascii="宋体" w:hAnsi="宋体" w:cs="宋体" w:hint="eastAsia"/>
          <w:sz w:val="24"/>
          <w:szCs w:val="24"/>
        </w:rPr>
        <w:t>的基础知识和能力；</w:t>
      </w:r>
    </w:p>
    <w:p w:rsidR="008C0525" w:rsidRPr="008C0525" w:rsidRDefault="008C0525" w:rsidP="007B6C70">
      <w:pPr>
        <w:spacing w:line="400" w:lineRule="exact"/>
        <w:ind w:firstLineChars="200" w:firstLine="480"/>
        <w:rPr>
          <w:rFonts w:ascii="宋体" w:hAnsi="宋体" w:cs="宋体"/>
          <w:sz w:val="24"/>
          <w:szCs w:val="24"/>
        </w:rPr>
      </w:pPr>
      <w:r>
        <w:rPr>
          <w:rFonts w:ascii="宋体" w:hAnsi="宋体" w:cs="宋体" w:hint="eastAsia"/>
          <w:sz w:val="24"/>
          <w:szCs w:val="24"/>
        </w:rPr>
        <w:t>（2）踏踏实实从</w:t>
      </w:r>
      <w:proofErr w:type="gramStart"/>
      <w:r>
        <w:rPr>
          <w:rFonts w:ascii="宋体" w:hAnsi="宋体" w:cs="宋体" w:hint="eastAsia"/>
          <w:sz w:val="24"/>
          <w:szCs w:val="24"/>
        </w:rPr>
        <w:t>最</w:t>
      </w:r>
      <w:proofErr w:type="gramEnd"/>
      <w:r>
        <w:rPr>
          <w:rFonts w:ascii="宋体" w:hAnsi="宋体" w:cs="宋体" w:hint="eastAsia"/>
          <w:sz w:val="24"/>
          <w:szCs w:val="24"/>
        </w:rPr>
        <w:t>基础的工作做起，用心撰写项目报告，积极做好领导交办其他事务。</w:t>
      </w:r>
    </w:p>
    <w:p w:rsidR="008C0525" w:rsidRPr="00354E55" w:rsidRDefault="008C0525" w:rsidP="008C0525">
      <w:pPr>
        <w:spacing w:line="400" w:lineRule="exact"/>
        <w:ind w:firstLineChars="200" w:firstLine="480"/>
        <w:rPr>
          <w:rFonts w:ascii="宋体" w:hAnsi="宋体" w:cs="宋体"/>
          <w:sz w:val="24"/>
          <w:szCs w:val="24"/>
        </w:rPr>
      </w:pPr>
      <w:r>
        <w:rPr>
          <w:rFonts w:ascii="宋体" w:hAnsi="宋体" w:cs="宋体" w:hint="eastAsia"/>
          <w:sz w:val="24"/>
          <w:szCs w:val="24"/>
        </w:rPr>
        <w:t>（3）继续深入学习EAP咨询相关先进理念，积极寻求EAP咨询与中国本土特色相结合的可能。</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w:t>
      </w:r>
      <w:r w:rsidR="008C0525">
        <w:rPr>
          <w:rFonts w:ascii="宋体" w:hAnsi="宋体" w:cs="宋体" w:hint="eastAsia"/>
          <w:sz w:val="24"/>
          <w:szCs w:val="24"/>
        </w:rPr>
        <w:t>4</w:t>
      </w:r>
      <w:r>
        <w:rPr>
          <w:rFonts w:ascii="宋体" w:hAnsi="宋体" w:cs="宋体" w:hint="eastAsia"/>
          <w:sz w:val="24"/>
          <w:szCs w:val="24"/>
        </w:rPr>
        <w:t>）进入公司中层，任</w:t>
      </w:r>
      <w:r w:rsidR="008C0525">
        <w:rPr>
          <w:rFonts w:ascii="宋体" w:hAnsi="宋体" w:cs="宋体" w:hint="eastAsia"/>
          <w:sz w:val="24"/>
          <w:szCs w:val="24"/>
        </w:rPr>
        <w:t>EAP资深咨询顾问</w:t>
      </w:r>
      <w:r>
        <w:rPr>
          <w:rFonts w:ascii="宋体" w:hAnsi="宋体" w:cs="宋体" w:hint="eastAsia"/>
          <w:sz w:val="24"/>
          <w:szCs w:val="24"/>
        </w:rPr>
        <w:t>，能够开始独当一面；</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w:t>
      </w:r>
      <w:r w:rsidR="008C0525">
        <w:rPr>
          <w:rFonts w:ascii="宋体" w:hAnsi="宋体" w:cs="宋体" w:hint="eastAsia"/>
          <w:sz w:val="24"/>
          <w:szCs w:val="24"/>
        </w:rPr>
        <w:t>5</w:t>
      </w:r>
      <w:r>
        <w:rPr>
          <w:rFonts w:ascii="宋体" w:hAnsi="宋体" w:cs="宋体" w:hint="eastAsia"/>
          <w:sz w:val="24"/>
          <w:szCs w:val="24"/>
        </w:rPr>
        <w:t>）了解公司整个运营模式和架构，开始学习公司战略，为以后进入高层做准备；</w:t>
      </w:r>
    </w:p>
    <w:p w:rsidR="007B6C70" w:rsidRPr="00354E55" w:rsidRDefault="007B6C70" w:rsidP="007B6C70">
      <w:pPr>
        <w:widowControl/>
        <w:numPr>
          <w:ilvl w:val="0"/>
          <w:numId w:val="17"/>
        </w:numPr>
        <w:tabs>
          <w:tab w:val="left" w:pos="420"/>
        </w:tabs>
        <w:spacing w:line="400" w:lineRule="exact"/>
        <w:ind w:left="0" w:firstLineChars="200" w:firstLine="482"/>
        <w:jc w:val="left"/>
        <w:rPr>
          <w:rFonts w:ascii="宋体" w:hAnsi="宋体" w:cs="宋体"/>
          <w:b/>
          <w:bCs/>
          <w:sz w:val="24"/>
          <w:szCs w:val="24"/>
        </w:rPr>
      </w:pPr>
      <w:r w:rsidRPr="00354E55">
        <w:rPr>
          <w:rFonts w:ascii="宋体" w:hAnsi="宋体" w:cs="宋体" w:hint="eastAsia"/>
          <w:b/>
          <w:bCs/>
          <w:sz w:val="24"/>
          <w:szCs w:val="24"/>
        </w:rPr>
        <w:t>中期目标</w:t>
      </w:r>
      <w:r>
        <w:rPr>
          <w:rFonts w:ascii="宋体" w:hAnsi="宋体" w:cs="宋体" w:hint="eastAsia"/>
          <w:b/>
          <w:bCs/>
          <w:sz w:val="24"/>
          <w:szCs w:val="24"/>
        </w:rPr>
        <w:t>注意事项</w:t>
      </w:r>
      <w:r w:rsidRPr="00354E55">
        <w:rPr>
          <w:rFonts w:ascii="宋体" w:hAnsi="宋体" w:cs="宋体" w:hint="eastAsia"/>
          <w:b/>
          <w:bCs/>
          <w:sz w:val="24"/>
          <w:szCs w:val="24"/>
        </w:rPr>
        <w:t>：</w:t>
      </w:r>
    </w:p>
    <w:p w:rsidR="007B6C70" w:rsidRDefault="007B6C70" w:rsidP="00916072">
      <w:pPr>
        <w:spacing w:line="400" w:lineRule="exact"/>
        <w:ind w:firstLineChars="200" w:firstLine="480"/>
        <w:rPr>
          <w:rFonts w:ascii="宋体" w:hAnsi="宋体" w:cs="宋体"/>
          <w:sz w:val="24"/>
          <w:szCs w:val="24"/>
        </w:rPr>
      </w:pPr>
      <w:r>
        <w:rPr>
          <w:rFonts w:ascii="宋体" w:hAnsi="宋体" w:cs="宋体" w:hint="eastAsia"/>
          <w:sz w:val="24"/>
          <w:szCs w:val="24"/>
        </w:rPr>
        <w:t>刚开始工作时必须先适应企业的文化，我必须要去了解文化，处世方式，使自己尽快成为为其中的一份子，多听少说，对于不熟悉不了解的东西，不能想当然，而是想方设法的需求解决途径并予以验证</w:t>
      </w:r>
      <w:r w:rsidR="00916072">
        <w:rPr>
          <w:rFonts w:ascii="宋体" w:hAnsi="宋体" w:cs="宋体" w:hint="eastAsia"/>
          <w:sz w:val="24"/>
          <w:szCs w:val="24"/>
        </w:rPr>
        <w:t>，</w:t>
      </w:r>
      <w:r>
        <w:rPr>
          <w:rFonts w:ascii="宋体" w:hAnsi="宋体" w:cs="宋体" w:hint="eastAsia"/>
          <w:sz w:val="24"/>
          <w:szCs w:val="24"/>
        </w:rPr>
        <w:t>不断地积累自己的工作经验培养自己吃苦耐劳的精神，成熟稳重的工作作风，认真严谨的工作态度，创新的工作理念。</w:t>
      </w:r>
    </w:p>
    <w:p w:rsidR="007B6C70" w:rsidRDefault="007B6C70" w:rsidP="007B6C70">
      <w:pPr>
        <w:spacing w:line="400" w:lineRule="exact"/>
        <w:ind w:firstLineChars="200" w:firstLine="480"/>
        <w:rPr>
          <w:rFonts w:ascii="宋体" w:hAnsi="宋体" w:cs="宋体"/>
          <w:sz w:val="24"/>
          <w:szCs w:val="24"/>
        </w:rPr>
      </w:pPr>
    </w:p>
    <w:p w:rsidR="00333C2F" w:rsidRPr="00333C2F" w:rsidRDefault="00333C2F" w:rsidP="00333C2F">
      <w:pPr>
        <w:rPr>
          <w:rFonts w:ascii="华文楷体" w:eastAsia="华文楷体" w:hAnsi="华文楷体" w:cs="Times New Roman"/>
          <w:b/>
          <w:noProof/>
          <w:sz w:val="36"/>
          <w:szCs w:val="21"/>
        </w:rPr>
      </w:pPr>
      <w:r w:rsidRPr="00333C2F">
        <w:rPr>
          <w:rFonts w:ascii="华文楷体" w:eastAsia="华文楷体" w:hAnsi="华文楷体" w:cs="Times New Roman" w:hint="eastAsia"/>
          <w:b/>
          <w:noProof/>
          <w:sz w:val="36"/>
          <w:szCs w:val="21"/>
        </w:rPr>
        <w:t>（</w:t>
      </w:r>
      <w:r>
        <w:rPr>
          <w:rFonts w:ascii="华文楷体" w:eastAsia="华文楷体" w:hAnsi="华文楷体" w:cs="Times New Roman" w:hint="eastAsia"/>
          <w:b/>
          <w:noProof/>
          <w:sz w:val="36"/>
          <w:szCs w:val="21"/>
        </w:rPr>
        <w:t>四</w:t>
      </w:r>
      <w:r w:rsidRPr="00333C2F">
        <w:rPr>
          <w:rFonts w:ascii="华文楷体" w:eastAsia="华文楷体" w:hAnsi="华文楷体" w:cs="Times New Roman" w:hint="eastAsia"/>
          <w:b/>
          <w:noProof/>
          <w:sz w:val="36"/>
          <w:szCs w:val="21"/>
        </w:rPr>
        <w:t>）</w:t>
      </w:r>
      <w:r>
        <w:rPr>
          <w:rFonts w:ascii="华文楷体" w:eastAsia="华文楷体" w:hAnsi="华文楷体" w:cs="Times New Roman" w:hint="eastAsia"/>
          <w:b/>
          <w:noProof/>
          <w:sz w:val="36"/>
          <w:szCs w:val="21"/>
        </w:rPr>
        <w:t>长</w:t>
      </w:r>
      <w:r w:rsidRPr="00333C2F">
        <w:rPr>
          <w:rFonts w:ascii="华文楷体" w:eastAsia="华文楷体" w:hAnsi="华文楷体" w:cs="Times New Roman" w:hint="eastAsia"/>
          <w:b/>
          <w:noProof/>
          <w:sz w:val="36"/>
          <w:szCs w:val="21"/>
        </w:rPr>
        <w:t>期目标计划及路径</w:t>
      </w:r>
    </w:p>
    <w:p w:rsidR="007B6C70" w:rsidRDefault="007B6C70" w:rsidP="007B6C70">
      <w:pPr>
        <w:widowControl/>
        <w:numPr>
          <w:ilvl w:val="0"/>
          <w:numId w:val="18"/>
        </w:numPr>
        <w:tabs>
          <w:tab w:val="left" w:pos="420"/>
        </w:tabs>
        <w:spacing w:line="360" w:lineRule="auto"/>
        <w:ind w:left="0" w:firstLine="420"/>
        <w:jc w:val="left"/>
        <w:rPr>
          <w:rFonts w:ascii="宋体" w:hAnsi="宋体" w:cs="宋体"/>
          <w:sz w:val="24"/>
          <w:szCs w:val="24"/>
        </w:rPr>
      </w:pPr>
      <w:r>
        <w:rPr>
          <w:rFonts w:ascii="宋体" w:hAnsi="宋体" w:cs="宋体" w:hint="eastAsia"/>
          <w:b/>
          <w:bCs/>
          <w:sz w:val="24"/>
          <w:szCs w:val="24"/>
        </w:rPr>
        <w:t>长期目标时间：</w:t>
      </w:r>
      <w:r w:rsidRPr="006A50A2">
        <w:rPr>
          <w:rFonts w:ascii="宋体" w:hAnsi="宋体" w:cs="宋体" w:hint="eastAsia"/>
          <w:b/>
          <w:sz w:val="24"/>
          <w:szCs w:val="24"/>
        </w:rPr>
        <w:t>工作拔高阶段</w:t>
      </w:r>
      <w:r>
        <w:rPr>
          <w:rFonts w:ascii="宋体" w:hAnsi="宋体" w:cs="宋体" w:hint="eastAsia"/>
          <w:sz w:val="24"/>
          <w:szCs w:val="24"/>
        </w:rPr>
        <w:t>——202</w:t>
      </w:r>
      <w:r w:rsidR="00916072">
        <w:rPr>
          <w:rFonts w:ascii="宋体" w:hAnsi="宋体" w:cs="宋体" w:hint="eastAsia"/>
          <w:sz w:val="24"/>
          <w:szCs w:val="24"/>
        </w:rPr>
        <w:t>0</w:t>
      </w:r>
      <w:r>
        <w:rPr>
          <w:rFonts w:ascii="宋体" w:hAnsi="宋体" w:cs="宋体" w:hint="eastAsia"/>
          <w:sz w:val="24"/>
          <w:szCs w:val="24"/>
        </w:rPr>
        <w:t>年</w:t>
      </w:r>
      <w:r w:rsidR="00916072">
        <w:rPr>
          <w:rFonts w:ascii="宋体" w:hAnsi="宋体" w:cs="宋体" w:hint="eastAsia"/>
          <w:sz w:val="24"/>
          <w:szCs w:val="24"/>
        </w:rPr>
        <w:t>至2025年</w:t>
      </w:r>
    </w:p>
    <w:p w:rsidR="007B6C70" w:rsidRDefault="007B6C70" w:rsidP="007B6C70">
      <w:pPr>
        <w:widowControl/>
        <w:numPr>
          <w:ilvl w:val="0"/>
          <w:numId w:val="18"/>
        </w:numPr>
        <w:tabs>
          <w:tab w:val="left" w:pos="420"/>
        </w:tabs>
        <w:spacing w:line="400" w:lineRule="exact"/>
        <w:ind w:left="0" w:firstLineChars="200" w:firstLine="482"/>
        <w:jc w:val="left"/>
        <w:rPr>
          <w:rFonts w:ascii="宋体" w:hAnsi="宋体" w:cs="宋体"/>
          <w:sz w:val="24"/>
          <w:szCs w:val="24"/>
        </w:rPr>
      </w:pPr>
      <w:r>
        <w:rPr>
          <w:rFonts w:ascii="宋体" w:hAnsi="宋体" w:cs="宋体" w:hint="eastAsia"/>
          <w:b/>
          <w:bCs/>
          <w:sz w:val="24"/>
          <w:szCs w:val="24"/>
        </w:rPr>
        <w:t>长期目标计划：</w:t>
      </w:r>
      <w:r>
        <w:rPr>
          <w:rFonts w:ascii="宋体" w:hAnsi="宋体" w:cs="宋体" w:hint="eastAsia"/>
          <w:sz w:val="24"/>
          <w:szCs w:val="24"/>
        </w:rPr>
        <w:t>通过几年的实际工作经历，建立广泛的社交范围，具备应付突发事件</w:t>
      </w:r>
      <w:r w:rsidRPr="006A50A2">
        <w:rPr>
          <w:rFonts w:ascii="宋体" w:hAnsi="宋体" w:cs="宋体" w:hint="eastAsia"/>
          <w:sz w:val="24"/>
          <w:szCs w:val="24"/>
        </w:rPr>
        <w:t>的能力和更广、更深的国际视野与知识分析能力，也必须建立敏锐的危机处理能力，建立其对公司整体战略的长远眼光，逐步树立走上高层管理岗位的信心和气度，逐步尝试向公司</w:t>
      </w:r>
      <w:r w:rsidR="00916072">
        <w:rPr>
          <w:rFonts w:ascii="宋体" w:hAnsi="宋体" w:cs="宋体" w:hint="eastAsia"/>
          <w:sz w:val="24"/>
          <w:szCs w:val="24"/>
        </w:rPr>
        <w:t>EAP项目副总</w:t>
      </w:r>
      <w:r>
        <w:rPr>
          <w:rFonts w:ascii="宋体" w:hAnsi="宋体" w:cs="宋体" w:hint="eastAsia"/>
          <w:sz w:val="24"/>
          <w:szCs w:val="24"/>
        </w:rPr>
        <w:t>的位置看齐。</w:t>
      </w:r>
    </w:p>
    <w:p w:rsidR="007B6C70" w:rsidRDefault="007B6C70" w:rsidP="007B6C70">
      <w:pPr>
        <w:widowControl/>
        <w:numPr>
          <w:ilvl w:val="0"/>
          <w:numId w:val="19"/>
        </w:numPr>
        <w:tabs>
          <w:tab w:val="left" w:pos="420"/>
        </w:tabs>
        <w:spacing w:line="400" w:lineRule="exact"/>
        <w:ind w:left="0" w:firstLineChars="200" w:firstLine="482"/>
        <w:jc w:val="left"/>
        <w:rPr>
          <w:rFonts w:ascii="宋体" w:hAnsi="宋体" w:cs="宋体"/>
          <w:sz w:val="24"/>
          <w:szCs w:val="24"/>
        </w:rPr>
      </w:pPr>
      <w:r>
        <w:rPr>
          <w:rFonts w:ascii="宋体" w:hAnsi="宋体" w:cs="宋体" w:hint="eastAsia"/>
          <w:b/>
          <w:bCs/>
          <w:sz w:val="24"/>
          <w:szCs w:val="24"/>
        </w:rPr>
        <w:t>长期目标路径：</w:t>
      </w:r>
    </w:p>
    <w:p w:rsidR="00916072" w:rsidRDefault="00916072" w:rsidP="007B6C70">
      <w:pPr>
        <w:spacing w:line="400" w:lineRule="exact"/>
        <w:ind w:firstLineChars="200" w:firstLine="480"/>
        <w:rPr>
          <w:rFonts w:ascii="宋体" w:hAnsi="宋体" w:cs="宋体"/>
          <w:sz w:val="24"/>
          <w:szCs w:val="24"/>
        </w:rPr>
      </w:pPr>
      <w:r>
        <w:rPr>
          <w:rFonts w:ascii="宋体" w:hAnsi="宋体" w:cs="宋体" w:hint="eastAsia"/>
          <w:sz w:val="24"/>
          <w:szCs w:val="24"/>
        </w:rPr>
        <w:t>（1）成为EAP咨询领域的专家，在员工心理危机干预、团体辅导等领域成为区域性权威；</w:t>
      </w:r>
    </w:p>
    <w:p w:rsidR="00916072" w:rsidRDefault="00916072" w:rsidP="007B6C70">
      <w:pPr>
        <w:spacing w:line="400" w:lineRule="exact"/>
        <w:ind w:firstLineChars="200" w:firstLine="480"/>
        <w:rPr>
          <w:rFonts w:ascii="宋体" w:hAnsi="宋体" w:cs="宋体"/>
          <w:sz w:val="24"/>
          <w:szCs w:val="24"/>
        </w:rPr>
      </w:pPr>
      <w:r>
        <w:rPr>
          <w:rFonts w:ascii="宋体" w:hAnsi="宋体" w:cs="宋体" w:hint="eastAsia"/>
          <w:sz w:val="24"/>
          <w:szCs w:val="24"/>
        </w:rPr>
        <w:t>（2）</w:t>
      </w:r>
      <w:proofErr w:type="gramStart"/>
      <w:r>
        <w:rPr>
          <w:rFonts w:ascii="宋体" w:hAnsi="宋体" w:cs="宋体" w:hint="eastAsia"/>
          <w:sz w:val="24"/>
          <w:szCs w:val="24"/>
        </w:rPr>
        <w:t>践行</w:t>
      </w:r>
      <w:proofErr w:type="gramEnd"/>
      <w:r>
        <w:rPr>
          <w:rFonts w:ascii="宋体" w:hAnsi="宋体" w:cs="宋体" w:hint="eastAsia"/>
          <w:sz w:val="24"/>
          <w:szCs w:val="24"/>
        </w:rPr>
        <w:t>EAP咨询本土化过程，在EAP本土化领域取得一定的成就；</w:t>
      </w:r>
    </w:p>
    <w:p w:rsidR="00916072" w:rsidRDefault="00916072" w:rsidP="007B6C70">
      <w:pPr>
        <w:spacing w:line="400" w:lineRule="exact"/>
        <w:ind w:firstLineChars="200" w:firstLine="480"/>
        <w:rPr>
          <w:rFonts w:ascii="宋体" w:hAnsi="宋体" w:cs="宋体"/>
          <w:sz w:val="24"/>
          <w:szCs w:val="24"/>
        </w:rPr>
      </w:pPr>
      <w:r>
        <w:rPr>
          <w:rFonts w:ascii="宋体" w:hAnsi="宋体" w:cs="宋体" w:hint="eastAsia"/>
          <w:sz w:val="24"/>
          <w:szCs w:val="24"/>
        </w:rPr>
        <w:t>（3）发表EAP本土化相关论文两至三篇，出版专著一本；</w:t>
      </w:r>
    </w:p>
    <w:p w:rsidR="00916072" w:rsidRPr="00916072" w:rsidRDefault="00916072" w:rsidP="007B6C70">
      <w:pPr>
        <w:spacing w:line="400" w:lineRule="exact"/>
        <w:ind w:firstLineChars="200" w:firstLine="480"/>
        <w:rPr>
          <w:rFonts w:ascii="宋体" w:hAnsi="宋体" w:cs="宋体"/>
          <w:sz w:val="24"/>
          <w:szCs w:val="24"/>
        </w:rPr>
      </w:pPr>
      <w:r>
        <w:rPr>
          <w:rFonts w:ascii="宋体" w:hAnsi="宋体" w:cs="宋体" w:hint="eastAsia"/>
          <w:sz w:val="24"/>
          <w:szCs w:val="24"/>
        </w:rPr>
        <w:t>（4）从EAP资深咨询</w:t>
      </w:r>
      <w:proofErr w:type="gramStart"/>
      <w:r>
        <w:rPr>
          <w:rFonts w:ascii="宋体" w:hAnsi="宋体" w:cs="宋体" w:hint="eastAsia"/>
          <w:sz w:val="24"/>
          <w:szCs w:val="24"/>
        </w:rPr>
        <w:t>师逐步</w:t>
      </w:r>
      <w:proofErr w:type="gramEnd"/>
      <w:r>
        <w:rPr>
          <w:rFonts w:ascii="宋体" w:hAnsi="宋体" w:cs="宋体" w:hint="eastAsia"/>
          <w:sz w:val="24"/>
          <w:szCs w:val="24"/>
        </w:rPr>
        <w:t>走上EAP项目经理的岗位，并向公司主管EAP项目的副总职位看齐。</w:t>
      </w:r>
    </w:p>
    <w:p w:rsidR="007B6C70" w:rsidRDefault="007B6C70" w:rsidP="007B6C70">
      <w:pPr>
        <w:widowControl/>
        <w:jc w:val="left"/>
        <w:rPr>
          <w:color w:val="0070C0"/>
        </w:rPr>
      </w:pPr>
      <w:r>
        <w:rPr>
          <w:color w:val="0070C0"/>
        </w:rPr>
        <w:br w:type="page"/>
      </w:r>
    </w:p>
    <w:p w:rsidR="007B6C70" w:rsidRDefault="007B6C70" w:rsidP="007B6C70">
      <w:pPr>
        <w:rPr>
          <w:color w:val="0070C0"/>
        </w:rPr>
      </w:pPr>
      <w:r>
        <w:rPr>
          <w:noProof/>
        </w:rPr>
        <w:lastRenderedPageBreak/>
        <mc:AlternateContent>
          <mc:Choice Requires="wpg">
            <w:drawing>
              <wp:anchor distT="0" distB="0" distL="114300" distR="114300" simplePos="0" relativeHeight="251735040" behindDoc="0" locked="0" layoutInCell="1" allowOverlap="1" wp14:anchorId="503AB532" wp14:editId="77462DC1">
                <wp:simplePos x="0" y="0"/>
                <wp:positionH relativeFrom="margin">
                  <wp:posOffset>1849120</wp:posOffset>
                </wp:positionH>
                <wp:positionV relativeFrom="page">
                  <wp:posOffset>934085</wp:posOffset>
                </wp:positionV>
                <wp:extent cx="3812540" cy="2566670"/>
                <wp:effectExtent l="10795" t="10160" r="5715" b="4445"/>
                <wp:wrapNone/>
                <wp:docPr id="168" name="组合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2540" cy="2566670"/>
                          <a:chOff x="0" y="0"/>
                          <a:chExt cx="6654" cy="4545"/>
                        </a:xfrm>
                      </wpg:grpSpPr>
                      <wps:wsp>
                        <wps:cNvPr id="169" name="AutoShape 187"/>
                        <wps:cNvCnPr/>
                        <wps:spPr bwMode="auto">
                          <a:xfrm>
                            <a:off x="0" y="0"/>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70" name="Oval 188"/>
                        <wps:cNvSpPr>
                          <a:spLocks noChangeArrowheads="1"/>
                        </wps:cNvSpPr>
                        <wps:spPr bwMode="auto">
                          <a:xfrm>
                            <a:off x="2538" y="429"/>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Oval 189"/>
                        <wps:cNvSpPr>
                          <a:spLocks noChangeArrowheads="1"/>
                        </wps:cNvSpPr>
                        <wps:spPr bwMode="auto">
                          <a:xfrm>
                            <a:off x="2637" y="1043"/>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Oval 190"/>
                        <wps:cNvSpPr>
                          <a:spLocks noChangeArrowheads="1"/>
                        </wps:cNvSpPr>
                        <wps:spPr bwMode="auto">
                          <a:xfrm>
                            <a:off x="2720" y="1694"/>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4E098" id="组合 168" o:spid="_x0000_s1026" style="position:absolute;left:0;text-align:left;margin-left:145.6pt;margin-top:73.55pt;width:300.2pt;height:202.1pt;z-index:251735040;mso-position-horizontal-relative:margin;mso-position-vertical-relative:page"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">
                <v:shape id="AutoShape 187" o:spid="_x0000_s1027" type="#_x0000_t32" style="position:absolute;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a5x8AAAADcAAAADwAAAGRycy9kb3ducmV2LnhtbESPzQrCMBCE74LvEFbwIpoqIlqNIoLg&#10;RcGfB1ia7Q82m9rEWt/eCIK3XWa+2dnVpjWlaKh2hWUF41EEgjixuuBMwe26H85BOI+ssbRMCt7k&#10;YLPudlYYa/viMzUXn4kQwi5GBbn3VSylS3Iy6Ea2Ig5aamuDPqx1JnWNrxBuSjmJopk0WHC4kGNF&#10;u5yS++VpQo1UusfgXp2OKS3OWXNKy+lAKtXvtdslCE+t/5t/9EEHbraA7zNhAr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GucfAAAAA3AAAAA8AAAAAAAAAAAAAAAAA&#10;oQIAAGRycy9kb3ducmV2LnhtbFBLBQYAAAAABAAEAPkAAACOAwAAAAA=&#10;" strokecolor="#a7bfde"/>
                <v:oval id="Oval 188" o:spid="_x0000_s1028" style="position:absolute;left:2538;top:429;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cs8YA&#10;AADcAAAADwAAAGRycy9kb3ducmV2LnhtbESPQW/CMAyF75P4D5GRdhspO2yjIyCEBEwaE4Jx2c1q&#10;vKaicboma8u/x4dJu9l6z+99ni8HX6uO2lgFNjCdZKCIi2ArLg2cPzcPL6BiQrZYByYDV4qwXIzu&#10;5pjb0PORulMqlYRwzNGAS6nJtY6FI49xEhpi0b5D6zHJ2pbatthLuK/1Y5Y9aY8VS4PDhtaOisvp&#10;1xvor0022wZbnHfvs69uc3A/+w9nzP14WL2CSjSkf/Pf9ZsV/GfBl2dkAr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Xcs8YAAADcAAAADwAAAAAAAAAAAAAAAACYAgAAZHJz&#10;L2Rvd25yZXYueG1sUEsFBgAAAAAEAAQA9QAAAIsDAAAAAA==&#10;" fillcolor="#a7bfde" stroked="f"/>
                <v:oval id="Oval 189" o:spid="_x0000_s1029" style="position:absolute;left:2637;top:1043;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TxMMA&#10;AADcAAAADwAAAGRycy9kb3ducmV2LnhtbERP22rCQBB9L/gPywh9qxsFq0ZX8UKgpZTi5QOG7JgE&#10;s7Nhd01iv75bKPRtDuc6q01vatGS85VlBeNRAoI4t7riQsHlnL3MQfiArLG2TAoe5GGzHjytMNW2&#10;4yO1p1CIGMI+RQVlCE0qpc9LMuhHtiGO3NU6gyFCV0jtsIvhppaTJHmVBiuODSU2tC8pv53uRsHH&#10;VGcV9fUjf//ezT7Nojt8ya1Sz8N+uwQRqA//4j/3m47zZ2P4fSZ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PTxMMAAADcAAAADwAAAAAAAAAAAAAAAACYAgAAZHJzL2Rv&#10;d25yZXYueG1sUEsFBgAAAAAEAAQA9QAAAIgDAAAAAA==&#10;" fillcolor="#d3dfee" stroked="f"/>
                <v:oval id="Oval 190" o:spid="_x0000_s1030" style="position:absolute;left:2720;top:1694;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9/P8EA&#10;AADcAAAADwAAAGRycy9kb3ducmV2LnhtbERPTWsCMRC9F/wPYQrearZSu2U1iihVoSdd6XnYjNnF&#10;zWRJoq7/3giF3ubxPme26G0rruRD41jB+ygDQVw53bBRcCy/375AhIissXVMCu4UYDEfvMyw0O7G&#10;e7oeohEphEOBCuoYu0LKUNVkMYxcR5y4k/MWY4LeSO3xlsJtK8dZ9iktNpwaauxoVVN1Plysgk1O&#10;5mwmH916V25/9b3M173/UWr42i+nICL18V/8597pND8fw/OZd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Pfz/BAAAA3AAAAA8AAAAAAAAAAAAAAAAAmAIAAGRycy9kb3du&#10;cmV2LnhtbFBLBQYAAAAABAAEAPUAAACGAwAAAAA=&#10;" fillcolor="#7ba0cd" stroked="f"/>
                <w10:wrap anchorx="margin" anchory="page"/>
              </v:group>
            </w:pict>
          </mc:Fallback>
        </mc:AlternateContent>
      </w:r>
      <w:r>
        <w:rPr>
          <w:noProof/>
        </w:rPr>
        <mc:AlternateContent>
          <mc:Choice Requires="wpg">
            <w:drawing>
              <wp:anchor distT="0" distB="0" distL="114300" distR="114300" simplePos="0" relativeHeight="251736064" behindDoc="0" locked="0" layoutInCell="1" allowOverlap="1" wp14:anchorId="5A564936" wp14:editId="3B437F73">
                <wp:simplePos x="0" y="0"/>
                <wp:positionH relativeFrom="page">
                  <wp:posOffset>915035</wp:posOffset>
                </wp:positionH>
                <wp:positionV relativeFrom="page">
                  <wp:posOffset>934085</wp:posOffset>
                </wp:positionV>
                <wp:extent cx="5700395" cy="4052570"/>
                <wp:effectExtent l="10160" t="10160" r="4445" b="4445"/>
                <wp:wrapNone/>
                <wp:docPr id="173" name="组合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0395" cy="4052570"/>
                          <a:chOff x="0" y="0"/>
                          <a:chExt cx="9296" cy="7619"/>
                        </a:xfrm>
                      </wpg:grpSpPr>
                      <wps:wsp>
                        <wps:cNvPr id="174" name="AutoShape 192"/>
                        <wps:cNvCnPr/>
                        <wps:spPr bwMode="auto">
                          <a:xfrm>
                            <a:off x="0" y="0"/>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75" name="Group 193"/>
                        <wpg:cNvGrpSpPr>
                          <a:grpSpLocks/>
                        </wpg:cNvGrpSpPr>
                        <wpg:grpSpPr bwMode="auto">
                          <a:xfrm>
                            <a:off x="7080" y="5403"/>
                            <a:ext cx="2216" cy="2216"/>
                            <a:chOff x="0" y="0"/>
                            <a:chExt cx="2216" cy="2216"/>
                          </a:xfrm>
                        </wpg:grpSpPr>
                        <wps:wsp>
                          <wps:cNvPr id="176" name="Oval 194"/>
                          <wps:cNvSpPr>
                            <a:spLocks noChangeArrowheads="1"/>
                          </wps:cNvSpPr>
                          <wps:spPr bwMode="auto">
                            <a:xfrm>
                              <a:off x="0" y="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Oval 195"/>
                          <wps:cNvSpPr>
                            <a:spLocks noChangeArrowheads="1"/>
                          </wps:cNvSpPr>
                          <wps:spPr bwMode="auto">
                            <a:xfrm>
                              <a:off x="54" y="33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Oval 196"/>
                          <wps:cNvSpPr>
                            <a:spLocks noChangeArrowheads="1"/>
                          </wps:cNvSpPr>
                          <wps:spPr bwMode="auto">
                            <a:xfrm>
                              <a:off x="99" y="67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B5A270" id="组合 173" o:spid="_x0000_s1026" style="position:absolute;left:0;text-align:left;margin-left:72.05pt;margin-top:73.55pt;width:448.85pt;height:319.1pt;z-index:251736064;mso-position-horizontal-relative:page;mso-position-vertical-relative:page"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">
                <v:shape id="AutoShape 192" o:spid="_x0000_s1027" type="#_x0000_t32" style="position:absolute;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6AhMQAAADcAAAADwAAAGRycy9kb3ducmV2LnhtbESP3WrCQBCF74W+wzKF3ojZWERr6hqk&#10;UPBGwdgHGLKTH5KdTbPbJH17VxC8m+Gc78yZXTqZVgzUu9qygmUUgyDOra65VPBz/V58gHAeWWNr&#10;mRT8k4N0/zLbYaLtyBcaMl+KEMIuQQWV910ipcsrMugi2xEHrbC9QR/WvpS6xzGEm1a+x/FaGqw5&#10;XKiwo6+K8ib7M6FGId3vvOnOp4K2l3I4F+1qLpV6e50OnyA8Tf5pftBHHbjNCu7PhAn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3oCExAAAANwAAAAPAAAAAAAAAAAA&#10;AAAAAKECAABkcnMvZG93bnJldi54bWxQSwUGAAAAAAQABAD5AAAAkgMAAAAA&#10;" strokecolor="#a7bfde"/>
                <v:group id="Group 193" o:spid="_x0000_s1028" style="position:absolute;left:7080;top:5403;width:2216;height:2216"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oval id="Oval 194" o:spid="_x0000_s1029" style="position:absolute;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hXMMA&#10;AADcAAAADwAAAGRycy9kb3ducmV2LnhtbERPS2vCQBC+C/0PyxS86aYefERXkYJtoZVS9eJtyI7Z&#10;YHY2Ztck/nu3IHibj+85i1VnS9FQ7QvHCt6GCQjizOmCcwWH/WYwBeEDssbSMSm4kYfV8qW3wFS7&#10;lv+o2YVcxBD2KSowIVSplD4zZNEPXUUcuZOrLYYI61zqGtsYbks5SpKxtFhwbDBY0buh7Ly7WgXt&#10;rUpmH05nh8/v2bHZ/JrLz9Yo1X/t1nMQgbrwFD/cXzrOn4zh/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DhXMMAAADcAAAADwAAAAAAAAAAAAAAAACYAgAAZHJzL2Rv&#10;d25yZXYueG1sUEsFBgAAAAAEAAQA9QAAAIgDAAAAAA==&#10;" fillcolor="#a7bfde" stroked="f"/>
                  <v:oval id="Oval 195" o:spid="_x0000_s1030" style="position:absolute;left:54;top:33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uK8EA&#10;AADcAAAADwAAAGRycy9kb3ducmV2LnhtbERP24rCMBB9F/yHMIJva+qCdq1GcRXBRWTx8gFDM7bF&#10;ZlKaaKtfvxEWfJvDuc5s0ZpS3Kl2hWUFw0EEgji1uuBMwfm0+fgC4TyyxtIyKXiQg8W825lhom3D&#10;B7offSZCCLsEFeTeV4mULs3JoBvYijhwF1sb9AHWmdQ1NiHclPIzisbSYMGhIceKVjml1+PNKNiN&#10;9KagtnykP8/veG8mzfpXLpXq99rlFISn1r/F/+6tDvPjGF7PhAv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G7ivBAAAA3AAAAA8AAAAAAAAAAAAAAAAAmAIAAGRycy9kb3du&#10;cmV2LnhtbFBLBQYAAAAABAAEAPUAAACGAwAAAAA=&#10;" fillcolor="#d3dfee" stroked="f"/>
                  <v:oval id="Oval 196" o:spid="_x0000_s1031" style="position:absolute;left:99;top:67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dI1cQA&#10;AADcAAAADwAAAGRycy9kb3ducmV2LnhtbESPQWvDMAyF74P9B6PBbquzsjUlrVtGy7ZCT2tGzyJW&#10;ndBYDrbXpv9+Ogx2k3hP731arkffqwvF1AU28DwpQBE3wXbsDHzX709zUCkjW+wDk4EbJViv7u+W&#10;WNlw5S+6HLJTEsKpQgNtzkOldWpa8pgmYSAW7RSixyxrdNpGvEq47/W0KGbaY8fS0OJAm5aa8+HH&#10;G/goyZ3d68uw3dWfR3ury+0Y98Y8PoxvC1CZxvxv/rveWcEvhVa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SNXEAAAA3AAAAA8AAAAAAAAAAAAAAAAAmAIAAGRycy9k&#10;b3ducmV2LnhtbFBLBQYAAAAABAAEAPUAAACJAwAAAAA=&#10;" fillcolor="#7ba0cd" stroked="f"/>
                </v:group>
                <w10:wrap anchorx="page" anchory="page"/>
              </v:group>
            </w:pict>
          </mc:Fallback>
        </mc:AlternateContent>
      </w: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r>
        <w:rPr>
          <w:rFonts w:ascii="楷体" w:eastAsia="楷体" w:hAnsi="楷体"/>
          <w:b/>
          <w:i/>
          <w:noProof/>
          <w:sz w:val="84"/>
          <w:szCs w:val="84"/>
          <w:u w:val="dashDotDotHeavy"/>
        </w:rPr>
        <mc:AlternateContent>
          <mc:Choice Requires="wpg">
            <w:drawing>
              <wp:anchor distT="0" distB="0" distL="114300" distR="114300" simplePos="0" relativeHeight="251737088" behindDoc="0" locked="0" layoutInCell="1" allowOverlap="1" wp14:anchorId="0F06389A" wp14:editId="7CB62CD5">
                <wp:simplePos x="0" y="0"/>
                <wp:positionH relativeFrom="page">
                  <wp:posOffset>4267200</wp:posOffset>
                </wp:positionH>
                <wp:positionV relativeFrom="page">
                  <wp:posOffset>3380740</wp:posOffset>
                </wp:positionV>
                <wp:extent cx="3294380" cy="7311390"/>
                <wp:effectExtent l="0" t="8890" r="10795" b="4445"/>
                <wp:wrapNone/>
                <wp:docPr id="179" name="组合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4380" cy="7311390"/>
                          <a:chOff x="0" y="0"/>
                          <a:chExt cx="5291" cy="13813"/>
                        </a:xfrm>
                      </wpg:grpSpPr>
                      <wps:wsp>
                        <wps:cNvPr id="180" name="AutoShape 198"/>
                        <wps:cNvCnPr/>
                        <wps:spPr bwMode="auto">
                          <a:xfrm flipH="1">
                            <a:off x="988" y="0"/>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81" name="Group 199"/>
                        <wpg:cNvGrpSpPr>
                          <a:grpSpLocks/>
                        </wpg:cNvGrpSpPr>
                        <wpg:grpSpPr bwMode="auto">
                          <a:xfrm>
                            <a:off x="0" y="7968"/>
                            <a:ext cx="5291" cy="5845"/>
                            <a:chOff x="0" y="0"/>
                            <a:chExt cx="5291" cy="5845"/>
                          </a:xfrm>
                        </wpg:grpSpPr>
                        <wps:wsp>
                          <wps:cNvPr id="182" name="未知"/>
                          <wps:cNvSpPr>
                            <a:spLocks/>
                          </wps:cNvSpPr>
                          <wps:spPr bwMode="auto">
                            <a:xfrm>
                              <a:off x="0" y="0"/>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Oval 201"/>
                          <wps:cNvSpPr>
                            <a:spLocks noChangeArrowheads="1"/>
                          </wps:cNvSpPr>
                          <wps:spPr bwMode="auto">
                            <a:xfrm rot="5327714" flipV="1">
                              <a:off x="720" y="852"/>
                              <a:ext cx="4258" cy="4526"/>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Oval 202"/>
                          <wps:cNvSpPr>
                            <a:spLocks noChangeArrowheads="1"/>
                          </wps:cNvSpPr>
                          <wps:spPr bwMode="auto">
                            <a:xfrm rot="5327714" flipV="1">
                              <a:off x="762" y="1129"/>
                              <a:ext cx="3221" cy="342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6443A5" id="组合 179" o:spid="_x0000_s1026" style="position:absolute;left:0;text-align:left;margin-left:336pt;margin-top:266.2pt;width:259.4pt;height:575.7pt;z-index:251737088;mso-position-horizontal-relative:page;mso-position-vertical-relative:page"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">
                <v:shape id="AutoShape 198" o:spid="_x0000_s1027" type="#_x0000_t32" style="position:absolute;left:98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yzcUAAADcAAAADwAAAGRycy9kb3ducmV2LnhtbESPQWvCQBCF7wX/wzKCt7pJLSKpq4go&#10;qBfR9tLbmJ0modnZsLvV+O+dQ8HbDO/Ne9/Ml71r1ZVCbDwbyMcZKOLS24YrA1+f29cZqJiQLbae&#10;ycCdIiwXg5c5Ftbf+ETXc6qUhHAs0ECdUldoHcuaHMax74hF+/HBYZI1VNoGvEm4a/Vblk21w4al&#10;ocaO1jWVv+c/Z2BzeJ/uJ02+PV5cOIb83l3W+tuY0bBffYBK1Ken+f96ZwV/JvjyjEy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yzcUAAADcAAAADwAAAAAAAAAA&#10;AAAAAAChAgAAZHJzL2Rvd25yZXYueG1sUEsFBgAAAAAEAAQA+QAAAJMDAAAAAA==&#10;" strokecolor="#a7bfde"/>
                <v:group id="Group 199" o:spid="_x0000_s1028" style="position:absolute;top:7968;width:5291;height:5845"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未知" o:spid="_x0000_s1029" style="position:absolute;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rL4A&#10;AADcAAAADwAAAGRycy9kb3ducmV2LnhtbERPy6rCMBDdC/5DGOHuNNWF1GoUFRRd+gBxNyRjW9pM&#10;ShO19++NcOHu5nCes1h1thYvan3pWMF4lIAg1s6UnCu4XnbDFIQPyAZrx6Tglzyslv3eAjPj3nyi&#10;1znkIoawz1BBEUKTSel1QRb9yDXEkXu41mKIsM2lafEdw20tJ0kylRZLjg0FNrQtSFfnp1Xg9tih&#10;0ffr9CFnm6q6pdoftVI/g249BxGoC//iP/fBxPnpBL7PxAv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E6qy+AAAA3AAAAA8AAAAAAAAAAAAAAAAAmAIAAGRycy9kb3ducmV2&#10;LnhtbFBLBQYAAAAABAAEAPUAAACDAwAAAAA=&#10;" path="m6418,1185r,5485l1809,6669c974,5889,,3958,1407,1987,2830,,5591,411,6418,1185xe" fillcolor="#a7bfde" stroked="f">
                    <v:path arrowok="t" o:connecttype="custom" o:connectlocs="5291,1038;5291,5845;1491,5844;1160,1741;5291,1038" o:connectangles="0,0,0,0,0"/>
                  </v:shape>
                  <v:oval id="Oval 201" o:spid="_x0000_s1030" style="position:absolute;left:720;top:852;width:4258;height:4526;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CcDL8A&#10;AADcAAAADwAAAGRycy9kb3ducmV2LnhtbERPTWsCMRC9C/0PYQq9aaKCyGoUEQreSlcPHofNuAlu&#10;JnGT6vrvm0LB2zze56y3g+/EnfrkAmuYThQI4iYYx62G0/FzvASRMrLBLjBpeFKC7eZttMbKhAd/&#10;073OrSghnCrUYHOOlZSpseQxTUIkLtwl9B5zgX0rTY+PEu47OVNqIT06Lg0WI+0tNdf6x2twz+HL&#10;1uxCs4/n4/UWVarnSuuP92G3ApFpyC/xv/tgyvzlHP6eKR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YJwMvwAAANwAAAAPAAAAAAAAAAAAAAAAAJgCAABkcnMvZG93bnJl&#10;di54bWxQSwUGAAAAAAQABAD1AAAAhAMAAAAA&#10;" fillcolor="#d3dfee" stroked="f"/>
                  <v:oval id="Oval 202" o:spid="_x0000_s1031" style="position:absolute;left:762;top:1129;width:3221;height:3424;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qbcMA&#10;AADcAAAADwAAAGRycy9kb3ducmV2LnhtbERPS2vCQBC+F/wPywje6sZii0TXIEKhl0IbRfE2ZMck&#10;JDsbdjeP9td3C4Xe5uN7zi6bTCsGcr62rGC1TEAQF1bXXCo4n14fNyB8QNbYWiYFX+Qh288edphq&#10;O/InDXkoRQxhn6KCKoQuldIXFRn0S9sRR+5uncEQoSuldjjGcNPKpyR5kQZrjg0VdnSsqGjy3igY&#10;5O2jwe/r3bhz/9xfpve6OGmlFvPpsAURaAr/4j/3m47zN2v4fSZe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cqbcMAAADcAAAADwAAAAAAAAAAAAAAAACYAgAAZHJzL2Rv&#10;d25yZXYueG1sUEsFBgAAAAAEAAQA9QAAAIgDAAAAAA==&#10;" fillcolor="#7ba0cd" stroked="f"/>
                </v:group>
                <w10:wrap anchorx="page" anchory="page"/>
              </v:group>
            </w:pict>
          </mc:Fallback>
        </mc:AlternateContent>
      </w: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rPr>
          <w:rFonts w:ascii="楷体" w:eastAsia="楷体" w:hAnsi="楷体"/>
          <w:b/>
          <w:i/>
          <w:sz w:val="96"/>
          <w:szCs w:val="96"/>
          <w:u w:val="dashDotDotHeavy"/>
        </w:rPr>
      </w:pPr>
    </w:p>
    <w:p w:rsidR="007B6C70" w:rsidRPr="00F16A96" w:rsidRDefault="007B6C70" w:rsidP="007B6C70">
      <w:pPr>
        <w:rPr>
          <w:color w:val="002060"/>
          <w:u w:val="single" w:color="1F497D" w:themeColor="text2"/>
        </w:rPr>
      </w:pPr>
      <w:r>
        <w:rPr>
          <w:rFonts w:ascii="楷体" w:eastAsia="楷体" w:hAnsi="楷体" w:hint="eastAsia"/>
          <w:b/>
          <w:color w:val="002060"/>
          <w:sz w:val="96"/>
          <w:szCs w:val="96"/>
          <w:u w:val="single" w:color="1F497D" w:themeColor="text2"/>
        </w:rPr>
        <w:t>五</w:t>
      </w:r>
      <w:r w:rsidRPr="00F16A96">
        <w:rPr>
          <w:rFonts w:ascii="楷体" w:eastAsia="楷体" w:hAnsi="楷体" w:hint="eastAsia"/>
          <w:b/>
          <w:color w:val="002060"/>
          <w:sz w:val="96"/>
          <w:szCs w:val="96"/>
          <w:u w:val="single" w:color="1F497D" w:themeColor="text2"/>
        </w:rPr>
        <w:t>、</w:t>
      </w:r>
      <w:r>
        <w:rPr>
          <w:rFonts w:ascii="楷体" w:eastAsia="楷体" w:hAnsi="楷体" w:hint="eastAsia"/>
          <w:b/>
          <w:color w:val="002060"/>
          <w:sz w:val="96"/>
          <w:szCs w:val="96"/>
          <w:u w:val="single" w:color="1F497D" w:themeColor="text2"/>
        </w:rPr>
        <w:t>自我监控</w:t>
      </w:r>
      <w:r w:rsidRPr="00F16A96">
        <w:rPr>
          <w:rFonts w:ascii="楷体" w:eastAsia="楷体" w:hAnsi="楷体" w:hint="eastAsia"/>
          <w:b/>
          <w:color w:val="002060"/>
          <w:sz w:val="96"/>
          <w:szCs w:val="96"/>
          <w:u w:val="single" w:color="1F497D" w:themeColor="text2"/>
        </w:rPr>
        <w:t>篇</w:t>
      </w:r>
    </w:p>
    <w:p w:rsidR="007B6C70" w:rsidRDefault="007B6C70" w:rsidP="007B6C70">
      <w:pPr>
        <w:jc w:val="center"/>
        <w:rPr>
          <w:color w:val="0070C0"/>
        </w:rPr>
      </w:pPr>
    </w:p>
    <w:p w:rsidR="007B6C70" w:rsidRDefault="007B6C70" w:rsidP="007B6C70">
      <w:pPr>
        <w:jc w:val="center"/>
        <w:rPr>
          <w:color w:val="0070C0"/>
        </w:rPr>
      </w:pPr>
    </w:p>
    <w:p w:rsidR="007B6C70" w:rsidRPr="00F16A96" w:rsidRDefault="007B6C70" w:rsidP="007B6C70">
      <w:pPr>
        <w:ind w:right="1080"/>
        <w:jc w:val="center"/>
        <w:rPr>
          <w:rFonts w:ascii="华文行楷" w:eastAsia="华文行楷"/>
          <w:color w:val="002060"/>
          <w:sz w:val="48"/>
          <w:szCs w:val="52"/>
        </w:rPr>
      </w:pPr>
      <w:r>
        <w:rPr>
          <w:rFonts w:ascii="华文行楷" w:eastAsia="华文行楷" w:hint="eastAsia"/>
          <w:sz w:val="48"/>
          <w:szCs w:val="52"/>
        </w:rPr>
        <w:t xml:space="preserve">        </w:t>
      </w:r>
      <w:r w:rsidRPr="00F16A96">
        <w:rPr>
          <w:rFonts w:ascii="华文行楷" w:eastAsia="华文行楷" w:hint="eastAsia"/>
          <w:color w:val="002060"/>
          <w:sz w:val="48"/>
          <w:szCs w:val="52"/>
        </w:rPr>
        <w:t>——</w:t>
      </w:r>
      <w:r>
        <w:rPr>
          <w:rFonts w:ascii="华文行楷" w:eastAsia="华文行楷" w:hint="eastAsia"/>
          <w:color w:val="002060"/>
          <w:sz w:val="48"/>
          <w:szCs w:val="52"/>
        </w:rPr>
        <w:t>我如何调整职业规划</w:t>
      </w:r>
    </w:p>
    <w:p w:rsidR="007B6C70" w:rsidRPr="00E45CDF"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lastRenderedPageBreak/>
        <w:t>（一）职业规划评估内容</w:t>
      </w:r>
    </w:p>
    <w:p w:rsidR="007B6C70" w:rsidRPr="00E45CDF" w:rsidRDefault="007B6C70" w:rsidP="007B6C70">
      <w:pPr>
        <w:spacing w:line="360" w:lineRule="auto"/>
        <w:ind w:firstLineChars="200" w:firstLine="480"/>
        <w:rPr>
          <w:rFonts w:ascii="华文行楷" w:eastAsia="华文行楷" w:hAnsi="华文行楷" w:cs="华文行楷"/>
          <w:b/>
          <w:bCs/>
          <w:sz w:val="24"/>
          <w:szCs w:val="24"/>
        </w:rPr>
      </w:pPr>
      <w:r w:rsidRPr="00E45CDF">
        <w:rPr>
          <w:rFonts w:hint="eastAsia"/>
          <w:sz w:val="24"/>
          <w:szCs w:val="24"/>
        </w:rPr>
        <w:t>俗话说：“天有不测风云”“世事难料”，每个人在自己的人生旅途中都会遇到许多难以预测的事情。职业规划固然好，但更重要的是其得到实施并取得成效。任何目标，只说不做到头来都会是一场空。定出的目标计划随时都可能遇到问题，所以为了自己的现实职业生涯行之有效，我结合自己在现实职业目标过程中可能出现的实际情况对职业规划进行评估分析和</w:t>
      </w:r>
      <w:proofErr w:type="gramStart"/>
      <w:r w:rsidRPr="00E45CDF">
        <w:rPr>
          <w:rFonts w:hint="eastAsia"/>
          <w:sz w:val="24"/>
          <w:szCs w:val="24"/>
        </w:rPr>
        <w:t>作出</w:t>
      </w:r>
      <w:proofErr w:type="gramEnd"/>
      <w:r w:rsidRPr="00E45CDF">
        <w:rPr>
          <w:rFonts w:hint="eastAsia"/>
          <w:sz w:val="24"/>
          <w:szCs w:val="24"/>
        </w:rPr>
        <w:t>相应的调整。</w:t>
      </w:r>
    </w:p>
    <w:p w:rsidR="007B6C70" w:rsidRPr="00E45CDF" w:rsidRDefault="00333C2F" w:rsidP="007B6C70">
      <w:pPr>
        <w:spacing w:line="360" w:lineRule="auto"/>
        <w:ind w:firstLineChars="200" w:firstLine="482"/>
        <w:rPr>
          <w:rFonts w:ascii="宋体" w:hAnsi="宋体" w:cs="宋体"/>
          <w:sz w:val="24"/>
          <w:szCs w:val="24"/>
        </w:rPr>
      </w:pPr>
      <w:r>
        <w:rPr>
          <w:rFonts w:ascii="宋体" w:hAnsi="宋体" w:cs="宋体" w:hint="eastAsia"/>
          <w:b/>
          <w:sz w:val="24"/>
          <w:szCs w:val="24"/>
        </w:rPr>
        <w:t>1、</w:t>
      </w:r>
      <w:r w:rsidR="007B6C70" w:rsidRPr="00E45CDF">
        <w:rPr>
          <w:rFonts w:ascii="宋体" w:hAnsi="宋体" w:cs="宋体" w:hint="eastAsia"/>
          <w:b/>
          <w:sz w:val="24"/>
          <w:szCs w:val="24"/>
        </w:rPr>
        <w:t>职业目标评估：</w:t>
      </w:r>
      <w:r w:rsidR="007B6C70" w:rsidRPr="00E45CDF">
        <w:rPr>
          <w:rFonts w:ascii="宋体" w:hAnsi="宋体" w:cs="宋体" w:hint="eastAsia"/>
          <w:sz w:val="24"/>
          <w:szCs w:val="24"/>
        </w:rPr>
        <w:t>若该职业的发展前景没有大幅度的变化，我将不会重新选择职业，而是做好自己的本分，为之效力。时刻关注会计、财务管理相关的行业需求，</w:t>
      </w:r>
      <w:proofErr w:type="gramStart"/>
      <w:r w:rsidR="007B6C70" w:rsidRPr="00E45CDF">
        <w:rPr>
          <w:rFonts w:ascii="宋体" w:hAnsi="宋体" w:cs="宋体" w:hint="eastAsia"/>
          <w:sz w:val="24"/>
          <w:szCs w:val="24"/>
        </w:rPr>
        <w:t>抑或已</w:t>
      </w:r>
      <w:proofErr w:type="gramEnd"/>
      <w:r w:rsidR="007B6C70" w:rsidRPr="00E45CDF">
        <w:rPr>
          <w:rFonts w:ascii="宋体" w:hAnsi="宋体" w:cs="宋体" w:hint="eastAsia"/>
          <w:sz w:val="24"/>
          <w:szCs w:val="24"/>
        </w:rPr>
        <w:t>重新选择职业；</w:t>
      </w:r>
    </w:p>
    <w:p w:rsidR="007B6C70" w:rsidRPr="00E45CDF" w:rsidRDefault="00333C2F" w:rsidP="007B6C70">
      <w:pPr>
        <w:spacing w:line="360" w:lineRule="auto"/>
        <w:ind w:firstLineChars="200" w:firstLine="482"/>
        <w:rPr>
          <w:rFonts w:ascii="宋体" w:hAnsi="宋体" w:cs="宋体"/>
          <w:sz w:val="24"/>
          <w:szCs w:val="24"/>
        </w:rPr>
      </w:pPr>
      <w:r>
        <w:rPr>
          <w:rFonts w:ascii="宋体" w:hAnsi="宋体" w:cs="宋体" w:hint="eastAsia"/>
          <w:b/>
          <w:sz w:val="24"/>
          <w:szCs w:val="24"/>
        </w:rPr>
        <w:t>2、</w:t>
      </w:r>
      <w:r w:rsidR="007B6C70" w:rsidRPr="00E45CDF">
        <w:rPr>
          <w:rFonts w:ascii="宋体" w:hAnsi="宋体" w:cs="宋体" w:hint="eastAsia"/>
          <w:b/>
          <w:sz w:val="24"/>
          <w:szCs w:val="24"/>
        </w:rPr>
        <w:t>职业路径评估：</w:t>
      </w:r>
      <w:r w:rsidR="007B6C70" w:rsidRPr="00E45CDF">
        <w:rPr>
          <w:rFonts w:ascii="宋体" w:hAnsi="宋体" w:cs="宋体" w:hint="eastAsia"/>
          <w:sz w:val="24"/>
          <w:szCs w:val="24"/>
        </w:rPr>
        <w:t>当出现一定程度的发展障碍，我就会考虑调整发展方向；提举国家法律法规，以及各项政策，时代发展方向，适时调整自己的发展方向。</w:t>
      </w:r>
    </w:p>
    <w:p w:rsidR="007B6C70" w:rsidRPr="00E45CDF" w:rsidRDefault="00333C2F" w:rsidP="007B6C70">
      <w:pPr>
        <w:spacing w:line="360" w:lineRule="auto"/>
        <w:ind w:firstLineChars="200" w:firstLine="482"/>
        <w:rPr>
          <w:rFonts w:ascii="宋体" w:hAnsi="宋体" w:cs="宋体"/>
          <w:sz w:val="24"/>
          <w:szCs w:val="24"/>
        </w:rPr>
      </w:pPr>
      <w:r>
        <w:rPr>
          <w:rFonts w:ascii="宋体" w:hAnsi="宋体" w:cs="宋体" w:hint="eastAsia"/>
          <w:b/>
          <w:sz w:val="24"/>
          <w:szCs w:val="24"/>
        </w:rPr>
        <w:t>3、</w:t>
      </w:r>
      <w:r w:rsidR="007B6C70" w:rsidRPr="00E45CDF">
        <w:rPr>
          <w:rFonts w:ascii="宋体" w:hAnsi="宋体" w:cs="宋体" w:hint="eastAsia"/>
          <w:b/>
          <w:sz w:val="24"/>
          <w:szCs w:val="24"/>
        </w:rPr>
        <w:t>实施策略评估：</w:t>
      </w:r>
      <w:r w:rsidR="007B6C70" w:rsidRPr="00E45CDF">
        <w:rPr>
          <w:rFonts w:ascii="宋体" w:hAnsi="宋体" w:cs="宋体" w:hint="eastAsia"/>
          <w:sz w:val="24"/>
          <w:szCs w:val="24"/>
        </w:rPr>
        <w:t>对于根据自己的实际情况而拟定的这份废策划书，采取有效可行的策略，达到想要的效果；</w:t>
      </w:r>
    </w:p>
    <w:p w:rsidR="007B6C70" w:rsidRPr="00E45CDF" w:rsidRDefault="00333C2F" w:rsidP="007B6C70">
      <w:pPr>
        <w:spacing w:line="360" w:lineRule="auto"/>
        <w:ind w:firstLineChars="200" w:firstLine="482"/>
        <w:rPr>
          <w:rFonts w:ascii="宋体" w:hAnsi="宋体" w:cs="宋体"/>
          <w:sz w:val="24"/>
          <w:szCs w:val="24"/>
        </w:rPr>
      </w:pPr>
      <w:r>
        <w:rPr>
          <w:rFonts w:ascii="宋体" w:hAnsi="宋体" w:cs="宋体" w:hint="eastAsia"/>
          <w:b/>
          <w:sz w:val="24"/>
          <w:szCs w:val="24"/>
        </w:rPr>
        <w:t>4、</w:t>
      </w:r>
      <w:r w:rsidR="007B6C70" w:rsidRPr="00E45CDF">
        <w:rPr>
          <w:rFonts w:ascii="宋体" w:hAnsi="宋体" w:cs="宋体" w:hint="eastAsia"/>
          <w:b/>
          <w:sz w:val="24"/>
          <w:szCs w:val="24"/>
        </w:rPr>
        <w:t>其它因素评估：</w:t>
      </w:r>
      <w:r w:rsidR="007B6C70" w:rsidRPr="00E45CDF">
        <w:rPr>
          <w:rFonts w:ascii="宋体" w:hAnsi="宋体" w:cs="宋体" w:hint="eastAsia"/>
          <w:sz w:val="24"/>
          <w:szCs w:val="24"/>
        </w:rPr>
        <w:t>对于自己的身体，家庭，经济状况以及意外情况的发生，会做出相应的解决措施，尽可能少的影响到自己的工作。</w:t>
      </w:r>
    </w:p>
    <w:p w:rsidR="007B6C70" w:rsidRDefault="007B6C70" w:rsidP="007B6C70">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t>（二）评估的时间</w:t>
      </w:r>
    </w:p>
    <w:p w:rsidR="007B6C70" w:rsidRDefault="00333C2F" w:rsidP="007B6C70">
      <w:pPr>
        <w:spacing w:line="400" w:lineRule="exact"/>
        <w:ind w:firstLineChars="200" w:firstLine="480"/>
        <w:rPr>
          <w:rFonts w:ascii="宋体" w:hAnsi="宋体" w:cs="宋体"/>
          <w:sz w:val="24"/>
          <w:szCs w:val="24"/>
        </w:rPr>
      </w:pPr>
      <w:r>
        <w:rPr>
          <w:rFonts w:ascii="宋体" w:hAnsi="宋体" w:cs="宋体" w:hint="eastAsia"/>
          <w:sz w:val="24"/>
          <w:szCs w:val="24"/>
        </w:rPr>
        <w:t>1、</w:t>
      </w:r>
      <w:r w:rsidR="007B6C70">
        <w:rPr>
          <w:rFonts w:ascii="宋体" w:hAnsi="宋体" w:cs="宋体" w:hint="eastAsia"/>
          <w:sz w:val="24"/>
          <w:szCs w:val="24"/>
        </w:rPr>
        <w:t>一般情况下，我定期(半年一次)评估规划；</w:t>
      </w:r>
    </w:p>
    <w:p w:rsidR="007B6C70" w:rsidRDefault="00333C2F" w:rsidP="007B6C70">
      <w:pPr>
        <w:spacing w:line="400" w:lineRule="exact"/>
        <w:ind w:firstLineChars="200" w:firstLine="480"/>
        <w:rPr>
          <w:rFonts w:ascii="宋体" w:hAnsi="宋体" w:cs="宋体"/>
          <w:sz w:val="24"/>
          <w:szCs w:val="24"/>
        </w:rPr>
      </w:pPr>
      <w:r>
        <w:rPr>
          <w:rFonts w:ascii="宋体" w:hAnsi="宋体" w:cs="宋体" w:hint="eastAsia"/>
          <w:sz w:val="24"/>
          <w:szCs w:val="24"/>
        </w:rPr>
        <w:t>2、</w:t>
      </w:r>
      <w:r w:rsidR="007B6C70">
        <w:rPr>
          <w:rFonts w:ascii="宋体" w:hAnsi="宋体" w:cs="宋体" w:hint="eastAsia"/>
          <w:sz w:val="24"/>
          <w:szCs w:val="24"/>
        </w:rPr>
        <w:t>当出现特殊情况时，我会随时评估并进行相应的调整，确保自己的规划有效实施。</w:t>
      </w:r>
    </w:p>
    <w:p w:rsidR="007B6C70" w:rsidRDefault="007B6C70" w:rsidP="007B6C70">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t>（三）职业规划评估的程序</w:t>
      </w:r>
    </w:p>
    <w:p w:rsidR="007B6C70" w:rsidRPr="00E45CDF" w:rsidRDefault="007B6C70" w:rsidP="007B6C70">
      <w:pPr>
        <w:spacing w:line="400" w:lineRule="exact"/>
        <w:ind w:firstLineChars="200" w:firstLine="482"/>
        <w:rPr>
          <w:rFonts w:ascii="宋体" w:hAnsi="宋体" w:cs="宋体"/>
          <w:b/>
          <w:sz w:val="24"/>
          <w:szCs w:val="24"/>
        </w:rPr>
      </w:pPr>
      <w:r w:rsidRPr="00E45CDF">
        <w:rPr>
          <w:rFonts w:ascii="宋体" w:hAnsi="宋体" w:cs="宋体" w:hint="eastAsia"/>
          <w:b/>
          <w:sz w:val="24"/>
          <w:szCs w:val="24"/>
        </w:rPr>
        <w:t>（一）重温生涯目标</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1、保证经常回顾自己的构想和行动规划；</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2、把自己的构想和任务方案存入电脑文件，或贴在床头等经常看见的地方，时刻提醒自己；</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3、</w:t>
      </w:r>
      <w:proofErr w:type="gramStart"/>
      <w:r>
        <w:rPr>
          <w:rFonts w:ascii="宋体" w:hAnsi="宋体" w:cs="宋体" w:hint="eastAsia"/>
          <w:sz w:val="24"/>
          <w:szCs w:val="24"/>
        </w:rPr>
        <w:t>当做</w:t>
      </w:r>
      <w:proofErr w:type="gramEnd"/>
      <w:r>
        <w:rPr>
          <w:rFonts w:ascii="宋体" w:hAnsi="宋体" w:cs="宋体" w:hint="eastAsia"/>
          <w:sz w:val="24"/>
          <w:szCs w:val="24"/>
        </w:rPr>
        <w:t>出一个对生活和工作及其重要的决定时，考虑自己的构想和行动规划，并确保正在仔细考虑的决策与自己的本意相符；</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4、常常问一问：自己正在做的是最想做的事吗？自己真的适合做这个职业吗？自己能如期完成既定目标吗？是否将重心放在了最重要的地方？</w:t>
      </w:r>
    </w:p>
    <w:p w:rsidR="007B6C70" w:rsidRPr="00E45CDF" w:rsidRDefault="007B6C70" w:rsidP="007B6C70">
      <w:pPr>
        <w:spacing w:line="400" w:lineRule="exact"/>
        <w:ind w:firstLineChars="200" w:firstLine="482"/>
        <w:rPr>
          <w:rFonts w:ascii="宋体" w:hAnsi="宋体" w:cs="宋体"/>
          <w:b/>
          <w:sz w:val="24"/>
          <w:szCs w:val="24"/>
        </w:rPr>
      </w:pPr>
      <w:r w:rsidRPr="00E45CDF">
        <w:rPr>
          <w:rFonts w:ascii="宋体" w:hAnsi="宋体" w:cs="宋体" w:hint="eastAsia"/>
          <w:b/>
          <w:sz w:val="24"/>
          <w:szCs w:val="24"/>
        </w:rPr>
        <w:t>（二）分析当前的实际情况与当初目标的吻合状态</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1、确定精确的位置，判断实际行为效果与期望值的偏差；</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2、探究导致失败结果的根本原因。</w:t>
      </w:r>
    </w:p>
    <w:p w:rsidR="007B6C70" w:rsidRPr="00E45CDF" w:rsidRDefault="007B6C70" w:rsidP="007B6C70">
      <w:pPr>
        <w:spacing w:line="400" w:lineRule="exact"/>
        <w:ind w:firstLineChars="200" w:firstLine="482"/>
        <w:rPr>
          <w:rFonts w:ascii="宋体" w:hAnsi="宋体" w:cs="宋体"/>
          <w:b/>
          <w:sz w:val="24"/>
          <w:szCs w:val="24"/>
        </w:rPr>
      </w:pPr>
      <w:r w:rsidRPr="00E45CDF">
        <w:rPr>
          <w:rFonts w:ascii="宋体" w:hAnsi="宋体" w:cs="宋体" w:hint="eastAsia"/>
          <w:b/>
          <w:sz w:val="24"/>
          <w:szCs w:val="24"/>
        </w:rPr>
        <w:t>（三）运用结果修正完善目标</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1、采取及时、适当的纠正措施；</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2、调整策略，改变行动。</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经常自身是必要的，过程监督也十分重要。有意识的回顾得失，检查验证前期战略措施执行效果，可以针对性地提出解决方案，</w:t>
      </w:r>
      <w:proofErr w:type="gramStart"/>
      <w:r>
        <w:rPr>
          <w:rFonts w:ascii="宋体" w:hAnsi="宋体" w:cs="宋体" w:hint="eastAsia"/>
          <w:sz w:val="24"/>
          <w:szCs w:val="24"/>
        </w:rPr>
        <w:t>纠正分</w:t>
      </w:r>
      <w:proofErr w:type="gramEnd"/>
      <w:r>
        <w:rPr>
          <w:rFonts w:ascii="宋体" w:hAnsi="宋体" w:cs="宋体" w:hint="eastAsia"/>
          <w:sz w:val="24"/>
          <w:szCs w:val="24"/>
        </w:rPr>
        <w:t>阶段的目标中出现的偏差。</w:t>
      </w:r>
    </w:p>
    <w:p w:rsidR="007B6C70" w:rsidRDefault="007B6C70" w:rsidP="007B6C70">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t>（四）职业规划调整的原则</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规划调整的原则：</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一</w:t>
      </w:r>
      <w:proofErr w:type="gramEnd"/>
      <w:r>
        <w:rPr>
          <w:rFonts w:ascii="宋体" w:hAnsi="宋体" w:cs="宋体" w:hint="eastAsia"/>
          <w:sz w:val="24"/>
          <w:szCs w:val="24"/>
        </w:rPr>
        <w:t>) 道德允许为前提（坚决不会为了实现自己的职业野心而不择手段）；</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(二) 综合考虑各方面的因素，以及各方面的意见，分离出最新的需求；</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(三) 敢于做出调整，敢于做出决定，找到突破的方向。</w:t>
      </w:r>
    </w:p>
    <w:p w:rsidR="007B6C70" w:rsidRDefault="007B6C70" w:rsidP="007B6C70">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t>（五）职业生涯评估表</w:t>
      </w:r>
    </w:p>
    <w:p w:rsidR="007B6C70" w:rsidRPr="00543935" w:rsidRDefault="007B6C70" w:rsidP="00543935">
      <w:pPr>
        <w:spacing w:line="400" w:lineRule="exact"/>
        <w:ind w:firstLineChars="200" w:firstLine="482"/>
        <w:rPr>
          <w:rFonts w:ascii="宋体" w:hAnsi="宋体" w:cs="宋体"/>
          <w:b/>
          <w:sz w:val="24"/>
          <w:szCs w:val="24"/>
        </w:rPr>
      </w:pPr>
      <w:r w:rsidRPr="00543935">
        <w:rPr>
          <w:rFonts w:ascii="宋体" w:hAnsi="宋体" w:cs="宋体" w:hint="eastAsia"/>
          <w:b/>
          <w:sz w:val="24"/>
          <w:szCs w:val="24"/>
        </w:rPr>
        <w:t>1、职业生涯规划评估表</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由于影响规划的因素是多方面的，因此我的职业生涯规划评估的主要评估内容分为四个方面：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752"/>
        <w:gridCol w:w="4234"/>
        <w:gridCol w:w="1659"/>
      </w:tblGrid>
      <w:tr w:rsidR="007B6C70" w:rsidTr="007B6C70">
        <w:trPr>
          <w:trHeight w:val="316"/>
        </w:trPr>
        <w:tc>
          <w:tcPr>
            <w:tcW w:w="1135" w:type="dxa"/>
            <w:tcBorders>
              <w:top w:val="single" w:sz="8" w:space="0" w:color="FFFFFF"/>
              <w:left w:val="single" w:sz="8" w:space="0" w:color="FFFFFF"/>
              <w:bottom w:val="single" w:sz="8" w:space="0" w:color="FFFFFF"/>
              <w:right w:val="single" w:sz="8" w:space="0" w:color="FFFFFF"/>
            </w:tcBorders>
            <w:shd w:val="clear" w:color="auto" w:fill="4BACC6"/>
            <w:vAlign w:val="center"/>
          </w:tcPr>
          <w:p w:rsidR="007B6C70" w:rsidRDefault="007B6C70" w:rsidP="007B6C70">
            <w:pPr>
              <w:jc w:val="center"/>
              <w:rPr>
                <w:color w:val="FFFFFF"/>
                <w:szCs w:val="20"/>
              </w:rPr>
            </w:pPr>
            <w:r>
              <w:rPr>
                <w:rFonts w:hint="eastAsia"/>
                <w:color w:val="FFFFFF"/>
                <w:szCs w:val="20"/>
              </w:rPr>
              <w:t>评价方式</w:t>
            </w:r>
          </w:p>
        </w:tc>
        <w:tc>
          <w:tcPr>
            <w:tcW w:w="1752" w:type="dxa"/>
            <w:tcBorders>
              <w:top w:val="single" w:sz="8" w:space="0" w:color="FFFFFF"/>
              <w:left w:val="single" w:sz="8" w:space="0" w:color="FFFFFF"/>
              <w:bottom w:val="single" w:sz="8" w:space="0" w:color="FFFFFF"/>
              <w:right w:val="single" w:sz="8" w:space="0" w:color="FFFFFF"/>
            </w:tcBorders>
            <w:shd w:val="clear" w:color="auto" w:fill="4BACC6"/>
            <w:vAlign w:val="center"/>
          </w:tcPr>
          <w:p w:rsidR="007B6C70" w:rsidRDefault="007B6C70" w:rsidP="007B6C70">
            <w:pPr>
              <w:jc w:val="center"/>
              <w:rPr>
                <w:color w:val="FFFFFF"/>
                <w:szCs w:val="20"/>
              </w:rPr>
            </w:pPr>
            <w:r>
              <w:rPr>
                <w:rFonts w:hint="eastAsia"/>
                <w:color w:val="FFFFFF"/>
                <w:szCs w:val="20"/>
              </w:rPr>
              <w:t>评价者</w:t>
            </w:r>
          </w:p>
        </w:tc>
        <w:tc>
          <w:tcPr>
            <w:tcW w:w="4234" w:type="dxa"/>
            <w:tcBorders>
              <w:top w:val="single" w:sz="8" w:space="0" w:color="FFFFFF"/>
              <w:left w:val="single" w:sz="8" w:space="0" w:color="FFFFFF"/>
              <w:bottom w:val="single" w:sz="8" w:space="0" w:color="FFFFFF"/>
              <w:right w:val="single" w:sz="8" w:space="0" w:color="FFFFFF"/>
            </w:tcBorders>
            <w:shd w:val="clear" w:color="auto" w:fill="4BACC6"/>
            <w:vAlign w:val="center"/>
          </w:tcPr>
          <w:p w:rsidR="007B6C70" w:rsidRDefault="007B6C70" w:rsidP="007B6C70">
            <w:pPr>
              <w:jc w:val="center"/>
              <w:rPr>
                <w:color w:val="FFFFFF"/>
                <w:szCs w:val="20"/>
              </w:rPr>
            </w:pPr>
            <w:r>
              <w:rPr>
                <w:rFonts w:hint="eastAsia"/>
                <w:color w:val="FFFFFF"/>
                <w:szCs w:val="20"/>
              </w:rPr>
              <w:t>评价内容</w:t>
            </w:r>
          </w:p>
        </w:tc>
        <w:tc>
          <w:tcPr>
            <w:tcW w:w="1659" w:type="dxa"/>
            <w:tcBorders>
              <w:top w:val="single" w:sz="8" w:space="0" w:color="FFFFFF"/>
              <w:left w:val="single" w:sz="8" w:space="0" w:color="FFFFFF"/>
              <w:bottom w:val="single" w:sz="8" w:space="0" w:color="FFFFFF"/>
              <w:right w:val="single" w:sz="8" w:space="0" w:color="FFFFFF"/>
            </w:tcBorders>
            <w:shd w:val="clear" w:color="auto" w:fill="4BACC6"/>
            <w:vAlign w:val="center"/>
          </w:tcPr>
          <w:p w:rsidR="007B6C70" w:rsidRDefault="007B6C70" w:rsidP="007B6C70">
            <w:pPr>
              <w:jc w:val="center"/>
              <w:rPr>
                <w:color w:val="FFFFFF"/>
                <w:szCs w:val="20"/>
              </w:rPr>
            </w:pPr>
            <w:r>
              <w:rPr>
                <w:rFonts w:hint="eastAsia"/>
                <w:color w:val="FFFFFF"/>
                <w:szCs w:val="20"/>
              </w:rPr>
              <w:t>评价标准</w:t>
            </w:r>
          </w:p>
        </w:tc>
      </w:tr>
      <w:tr w:rsidR="007B6C70" w:rsidTr="007B6C70">
        <w:trPr>
          <w:trHeight w:val="2073"/>
        </w:trPr>
        <w:tc>
          <w:tcPr>
            <w:tcW w:w="1135" w:type="dxa"/>
            <w:tcBorders>
              <w:top w:val="single" w:sz="8" w:space="0" w:color="FFFFFF"/>
              <w:left w:val="single" w:sz="8" w:space="0" w:color="FFFFFF"/>
              <w:bottom w:val="single" w:sz="8" w:space="0" w:color="FFFFFF"/>
              <w:right w:val="single" w:sz="8" w:space="0" w:color="FFFFFF"/>
            </w:tcBorders>
            <w:shd w:val="clear" w:color="auto" w:fill="D0E3EA"/>
            <w:vAlign w:val="center"/>
          </w:tcPr>
          <w:p w:rsidR="007B6C70" w:rsidRDefault="007B6C70" w:rsidP="007B6C70">
            <w:pPr>
              <w:jc w:val="center"/>
              <w:rPr>
                <w:color w:val="000000"/>
                <w:szCs w:val="20"/>
              </w:rPr>
            </w:pPr>
            <w:r>
              <w:rPr>
                <w:rFonts w:hint="eastAsia"/>
                <w:color w:val="000000"/>
                <w:szCs w:val="20"/>
              </w:rPr>
              <w:t>自我评价</w:t>
            </w:r>
          </w:p>
        </w:tc>
        <w:tc>
          <w:tcPr>
            <w:tcW w:w="1752" w:type="dxa"/>
            <w:tcBorders>
              <w:top w:val="single" w:sz="8" w:space="0" w:color="FFFFFF"/>
              <w:left w:val="single" w:sz="8" w:space="0" w:color="FFFFFF"/>
              <w:bottom w:val="single" w:sz="8" w:space="0" w:color="FFFFFF"/>
              <w:right w:val="single" w:sz="8" w:space="0" w:color="FFFFFF"/>
            </w:tcBorders>
            <w:shd w:val="clear" w:color="auto" w:fill="D0E3EA"/>
            <w:vAlign w:val="center"/>
          </w:tcPr>
          <w:p w:rsidR="007B6C70" w:rsidRDefault="007B6C70" w:rsidP="007B6C70">
            <w:pPr>
              <w:jc w:val="center"/>
              <w:rPr>
                <w:color w:val="000000"/>
                <w:szCs w:val="20"/>
              </w:rPr>
            </w:pPr>
            <w:r>
              <w:rPr>
                <w:rFonts w:hint="eastAsia"/>
                <w:color w:val="000000"/>
                <w:szCs w:val="20"/>
              </w:rPr>
              <w:t>本人（自己）</w:t>
            </w:r>
          </w:p>
        </w:tc>
        <w:tc>
          <w:tcPr>
            <w:tcW w:w="4234" w:type="dxa"/>
            <w:tcBorders>
              <w:top w:val="single" w:sz="8" w:space="0" w:color="FFFFFF"/>
              <w:left w:val="single" w:sz="8" w:space="0" w:color="FFFFFF"/>
              <w:bottom w:val="single" w:sz="8" w:space="0" w:color="FFFFFF"/>
              <w:right w:val="single" w:sz="8" w:space="0" w:color="FFFFFF"/>
            </w:tcBorders>
            <w:shd w:val="clear" w:color="auto" w:fill="D0E3EA"/>
            <w:vAlign w:val="center"/>
          </w:tcPr>
          <w:p w:rsidR="007B6C70" w:rsidRDefault="007B6C70" w:rsidP="007B6C70">
            <w:pPr>
              <w:rPr>
                <w:color w:val="000000"/>
                <w:szCs w:val="20"/>
              </w:rPr>
            </w:pPr>
            <w:r>
              <w:rPr>
                <w:rFonts w:hint="eastAsia"/>
                <w:color w:val="000000"/>
                <w:szCs w:val="20"/>
              </w:rPr>
              <w:t>1</w:t>
            </w:r>
            <w:r>
              <w:rPr>
                <w:rFonts w:hint="eastAsia"/>
                <w:color w:val="000000"/>
                <w:szCs w:val="20"/>
              </w:rPr>
              <w:t>、自己才能是否得到充分施展；</w:t>
            </w:r>
          </w:p>
          <w:p w:rsidR="007B6C70" w:rsidRDefault="007B6C70" w:rsidP="007B6C70">
            <w:pPr>
              <w:rPr>
                <w:color w:val="000000"/>
                <w:szCs w:val="20"/>
              </w:rPr>
            </w:pPr>
            <w:r>
              <w:rPr>
                <w:rFonts w:hint="eastAsia"/>
                <w:color w:val="000000"/>
                <w:szCs w:val="20"/>
              </w:rPr>
              <w:t>2</w:t>
            </w:r>
            <w:r>
              <w:rPr>
                <w:rFonts w:hint="eastAsia"/>
                <w:color w:val="000000"/>
                <w:szCs w:val="20"/>
              </w:rPr>
              <w:t>、对自己在企业发展、社会进步中所做的贡献是否满意；</w:t>
            </w:r>
          </w:p>
          <w:p w:rsidR="007B6C70" w:rsidRDefault="007B6C70" w:rsidP="007B6C70">
            <w:pPr>
              <w:rPr>
                <w:color w:val="000000"/>
                <w:szCs w:val="20"/>
              </w:rPr>
            </w:pPr>
            <w:r>
              <w:rPr>
                <w:rFonts w:hint="eastAsia"/>
                <w:color w:val="000000"/>
                <w:szCs w:val="20"/>
              </w:rPr>
              <w:t>3</w:t>
            </w:r>
            <w:r>
              <w:rPr>
                <w:rFonts w:hint="eastAsia"/>
                <w:color w:val="000000"/>
                <w:szCs w:val="20"/>
              </w:rPr>
              <w:t>、对自己的职务、职称、工资待遇等方面的变化是否满意；</w:t>
            </w:r>
          </w:p>
          <w:p w:rsidR="007B6C70" w:rsidRDefault="007B6C70" w:rsidP="007B6C70">
            <w:pPr>
              <w:rPr>
                <w:color w:val="000000"/>
                <w:szCs w:val="20"/>
              </w:rPr>
            </w:pPr>
            <w:r>
              <w:rPr>
                <w:rFonts w:hint="eastAsia"/>
                <w:color w:val="000000"/>
                <w:szCs w:val="20"/>
              </w:rPr>
              <w:t>4</w:t>
            </w:r>
            <w:r>
              <w:rPr>
                <w:rFonts w:hint="eastAsia"/>
                <w:color w:val="000000"/>
                <w:szCs w:val="20"/>
              </w:rPr>
              <w:t>、对处理职业生涯发展与其他人生活动</w:t>
            </w:r>
            <w:r>
              <w:rPr>
                <w:rFonts w:hint="eastAsia"/>
                <w:color w:val="000000"/>
                <w:szCs w:val="20"/>
              </w:rPr>
              <w:t xml:space="preserve">      </w:t>
            </w:r>
            <w:r>
              <w:rPr>
                <w:rFonts w:hint="eastAsia"/>
                <w:color w:val="000000"/>
                <w:szCs w:val="20"/>
              </w:rPr>
              <w:t>的关系的是否满意</w:t>
            </w:r>
          </w:p>
        </w:tc>
        <w:tc>
          <w:tcPr>
            <w:tcW w:w="1659" w:type="dxa"/>
            <w:tcBorders>
              <w:top w:val="single" w:sz="8" w:space="0" w:color="FFFFFF"/>
              <w:left w:val="single" w:sz="8" w:space="0" w:color="FFFFFF"/>
              <w:bottom w:val="single" w:sz="8" w:space="0" w:color="FFFFFF"/>
              <w:right w:val="single" w:sz="8" w:space="0" w:color="FFFFFF"/>
            </w:tcBorders>
            <w:shd w:val="clear" w:color="auto" w:fill="D0E3EA"/>
            <w:vAlign w:val="center"/>
          </w:tcPr>
          <w:p w:rsidR="007B6C70" w:rsidRDefault="007B6C70" w:rsidP="007B6C70">
            <w:pPr>
              <w:jc w:val="center"/>
              <w:rPr>
                <w:color w:val="000000"/>
                <w:szCs w:val="20"/>
              </w:rPr>
            </w:pPr>
            <w:r>
              <w:rPr>
                <w:rFonts w:hint="eastAsia"/>
                <w:color w:val="000000"/>
                <w:szCs w:val="20"/>
              </w:rPr>
              <w:t>根据个人的价值观念及个人的知识、水平、能力</w:t>
            </w:r>
          </w:p>
        </w:tc>
      </w:tr>
      <w:tr w:rsidR="007B6C70" w:rsidTr="007B6C70">
        <w:trPr>
          <w:trHeight w:val="649"/>
        </w:trPr>
        <w:tc>
          <w:tcPr>
            <w:tcW w:w="1135" w:type="dxa"/>
            <w:tcBorders>
              <w:top w:val="single" w:sz="8" w:space="0" w:color="FFFFFF"/>
              <w:left w:val="single" w:sz="8" w:space="0" w:color="FFFFFF"/>
              <w:bottom w:val="single" w:sz="8" w:space="0" w:color="FFFFFF"/>
              <w:right w:val="single" w:sz="8" w:space="0" w:color="FFFFFF"/>
            </w:tcBorders>
            <w:shd w:val="clear" w:color="auto" w:fill="E9F1F5"/>
            <w:vAlign w:val="center"/>
          </w:tcPr>
          <w:p w:rsidR="007B6C70" w:rsidRDefault="007B6C70" w:rsidP="007B6C70">
            <w:pPr>
              <w:jc w:val="center"/>
              <w:rPr>
                <w:color w:val="000000"/>
                <w:szCs w:val="20"/>
              </w:rPr>
            </w:pPr>
            <w:r>
              <w:rPr>
                <w:rFonts w:hint="eastAsia"/>
                <w:color w:val="000000"/>
                <w:szCs w:val="20"/>
              </w:rPr>
              <w:t>家庭评价</w:t>
            </w:r>
          </w:p>
        </w:tc>
        <w:tc>
          <w:tcPr>
            <w:tcW w:w="1752" w:type="dxa"/>
            <w:tcBorders>
              <w:top w:val="single" w:sz="8" w:space="0" w:color="FFFFFF"/>
              <w:left w:val="single" w:sz="8" w:space="0" w:color="FFFFFF"/>
              <w:bottom w:val="single" w:sz="8" w:space="0" w:color="FFFFFF"/>
              <w:right w:val="single" w:sz="8" w:space="0" w:color="FFFFFF"/>
            </w:tcBorders>
            <w:shd w:val="clear" w:color="auto" w:fill="E9F1F5"/>
            <w:vAlign w:val="center"/>
          </w:tcPr>
          <w:p w:rsidR="007B6C70" w:rsidRDefault="007B6C70" w:rsidP="007B6C70">
            <w:pPr>
              <w:jc w:val="center"/>
              <w:rPr>
                <w:color w:val="000000"/>
                <w:szCs w:val="20"/>
              </w:rPr>
            </w:pPr>
            <w:r>
              <w:rPr>
                <w:rFonts w:hint="eastAsia"/>
                <w:color w:val="000000"/>
                <w:szCs w:val="20"/>
              </w:rPr>
              <w:t>家庭成员</w:t>
            </w:r>
          </w:p>
        </w:tc>
        <w:tc>
          <w:tcPr>
            <w:tcW w:w="4234" w:type="dxa"/>
            <w:tcBorders>
              <w:top w:val="single" w:sz="8" w:space="0" w:color="FFFFFF"/>
              <w:left w:val="single" w:sz="8" w:space="0" w:color="FFFFFF"/>
              <w:bottom w:val="single" w:sz="8" w:space="0" w:color="FFFFFF"/>
              <w:right w:val="single" w:sz="8" w:space="0" w:color="FFFFFF"/>
            </w:tcBorders>
            <w:shd w:val="clear" w:color="auto" w:fill="E9F1F5"/>
            <w:vAlign w:val="center"/>
          </w:tcPr>
          <w:p w:rsidR="007B6C70" w:rsidRDefault="007B6C70" w:rsidP="007B6C70">
            <w:pPr>
              <w:rPr>
                <w:color w:val="000000"/>
                <w:szCs w:val="20"/>
              </w:rPr>
            </w:pPr>
            <w:r>
              <w:rPr>
                <w:rFonts w:hint="eastAsia"/>
                <w:color w:val="000000"/>
                <w:szCs w:val="20"/>
              </w:rPr>
              <w:t>1</w:t>
            </w:r>
            <w:r>
              <w:rPr>
                <w:rFonts w:hint="eastAsia"/>
                <w:color w:val="000000"/>
                <w:szCs w:val="20"/>
              </w:rPr>
              <w:t>、是否能够理解和肯定；</w:t>
            </w:r>
          </w:p>
          <w:p w:rsidR="007B6C70" w:rsidRDefault="007B6C70" w:rsidP="007B6C70">
            <w:pPr>
              <w:rPr>
                <w:color w:val="000000"/>
                <w:szCs w:val="20"/>
              </w:rPr>
            </w:pPr>
            <w:r>
              <w:rPr>
                <w:rFonts w:hint="eastAsia"/>
                <w:color w:val="000000"/>
                <w:szCs w:val="20"/>
              </w:rPr>
              <w:t>2</w:t>
            </w:r>
            <w:r>
              <w:rPr>
                <w:rFonts w:hint="eastAsia"/>
                <w:color w:val="000000"/>
                <w:szCs w:val="20"/>
              </w:rPr>
              <w:t>、是否能够给予支持和帮助</w:t>
            </w:r>
          </w:p>
        </w:tc>
        <w:tc>
          <w:tcPr>
            <w:tcW w:w="1659" w:type="dxa"/>
            <w:tcBorders>
              <w:top w:val="single" w:sz="8" w:space="0" w:color="FFFFFF"/>
              <w:left w:val="single" w:sz="8" w:space="0" w:color="FFFFFF"/>
              <w:bottom w:val="single" w:sz="8" w:space="0" w:color="FFFFFF"/>
              <w:right w:val="single" w:sz="8" w:space="0" w:color="FFFFFF"/>
            </w:tcBorders>
            <w:shd w:val="clear" w:color="auto" w:fill="E9F1F5"/>
            <w:vAlign w:val="center"/>
          </w:tcPr>
          <w:p w:rsidR="007B6C70" w:rsidRDefault="007B6C70" w:rsidP="007B6C70">
            <w:pPr>
              <w:jc w:val="center"/>
              <w:rPr>
                <w:color w:val="000000"/>
                <w:szCs w:val="20"/>
              </w:rPr>
            </w:pPr>
            <w:r>
              <w:rPr>
                <w:rFonts w:hint="eastAsia"/>
                <w:color w:val="000000"/>
                <w:szCs w:val="20"/>
              </w:rPr>
              <w:t>根据家庭文化</w:t>
            </w:r>
          </w:p>
        </w:tc>
      </w:tr>
      <w:tr w:rsidR="007B6C70" w:rsidTr="007B6C70">
        <w:trPr>
          <w:trHeight w:val="1486"/>
        </w:trPr>
        <w:tc>
          <w:tcPr>
            <w:tcW w:w="1135" w:type="dxa"/>
            <w:tcBorders>
              <w:top w:val="single" w:sz="8" w:space="0" w:color="FFFFFF"/>
              <w:left w:val="single" w:sz="8" w:space="0" w:color="FFFFFF"/>
              <w:bottom w:val="single" w:sz="8" w:space="0" w:color="FFFFFF"/>
              <w:right w:val="single" w:sz="8" w:space="0" w:color="FFFFFF"/>
            </w:tcBorders>
            <w:shd w:val="clear" w:color="auto" w:fill="D0E3EA"/>
            <w:vAlign w:val="center"/>
          </w:tcPr>
          <w:p w:rsidR="007B6C70" w:rsidRDefault="007B6C70" w:rsidP="007B6C70">
            <w:pPr>
              <w:jc w:val="center"/>
              <w:rPr>
                <w:color w:val="000000"/>
                <w:szCs w:val="20"/>
              </w:rPr>
            </w:pPr>
            <w:r>
              <w:rPr>
                <w:rFonts w:hint="eastAsia"/>
                <w:color w:val="000000"/>
                <w:szCs w:val="20"/>
              </w:rPr>
              <w:t>企业评价</w:t>
            </w:r>
          </w:p>
        </w:tc>
        <w:tc>
          <w:tcPr>
            <w:tcW w:w="1752" w:type="dxa"/>
            <w:tcBorders>
              <w:top w:val="single" w:sz="8" w:space="0" w:color="FFFFFF"/>
              <w:left w:val="single" w:sz="8" w:space="0" w:color="FFFFFF"/>
              <w:bottom w:val="single" w:sz="8" w:space="0" w:color="FFFFFF"/>
              <w:right w:val="single" w:sz="8" w:space="0" w:color="FFFFFF"/>
            </w:tcBorders>
            <w:shd w:val="clear" w:color="auto" w:fill="D0E3EA"/>
            <w:vAlign w:val="center"/>
          </w:tcPr>
          <w:p w:rsidR="007B6C70" w:rsidRDefault="007B6C70" w:rsidP="007B6C70">
            <w:pPr>
              <w:jc w:val="center"/>
              <w:rPr>
                <w:color w:val="000000"/>
                <w:szCs w:val="20"/>
              </w:rPr>
            </w:pPr>
            <w:r>
              <w:rPr>
                <w:rFonts w:hint="eastAsia"/>
                <w:color w:val="000000"/>
                <w:szCs w:val="20"/>
              </w:rPr>
              <w:t>上级、下属、同事等</w:t>
            </w:r>
          </w:p>
        </w:tc>
        <w:tc>
          <w:tcPr>
            <w:tcW w:w="4234" w:type="dxa"/>
            <w:tcBorders>
              <w:top w:val="single" w:sz="8" w:space="0" w:color="FFFFFF"/>
              <w:left w:val="single" w:sz="8" w:space="0" w:color="FFFFFF"/>
              <w:bottom w:val="single" w:sz="8" w:space="0" w:color="FFFFFF"/>
              <w:right w:val="single" w:sz="8" w:space="0" w:color="FFFFFF"/>
            </w:tcBorders>
            <w:shd w:val="clear" w:color="auto" w:fill="D0E3EA"/>
            <w:vAlign w:val="center"/>
          </w:tcPr>
          <w:p w:rsidR="007B6C70" w:rsidRDefault="007B6C70" w:rsidP="007B6C70">
            <w:pPr>
              <w:rPr>
                <w:color w:val="000000"/>
                <w:szCs w:val="20"/>
              </w:rPr>
            </w:pPr>
            <w:r>
              <w:rPr>
                <w:rFonts w:hint="eastAsia"/>
                <w:color w:val="000000"/>
                <w:szCs w:val="20"/>
              </w:rPr>
              <w:t>1</w:t>
            </w:r>
            <w:r>
              <w:rPr>
                <w:rFonts w:hint="eastAsia"/>
                <w:color w:val="000000"/>
                <w:szCs w:val="20"/>
              </w:rPr>
              <w:t>、是否有下级、平级同事的赞赏；</w:t>
            </w:r>
          </w:p>
          <w:p w:rsidR="007B6C70" w:rsidRDefault="007B6C70" w:rsidP="007B6C70">
            <w:pPr>
              <w:rPr>
                <w:color w:val="000000"/>
                <w:szCs w:val="20"/>
              </w:rPr>
            </w:pPr>
            <w:r>
              <w:rPr>
                <w:rFonts w:hint="eastAsia"/>
                <w:color w:val="000000"/>
                <w:szCs w:val="20"/>
              </w:rPr>
              <w:t>2</w:t>
            </w:r>
            <w:r>
              <w:rPr>
                <w:rFonts w:hint="eastAsia"/>
                <w:color w:val="000000"/>
                <w:szCs w:val="20"/>
              </w:rPr>
              <w:t>、是否有上级的肯定和表彰；</w:t>
            </w:r>
          </w:p>
          <w:p w:rsidR="007B6C70" w:rsidRDefault="007B6C70" w:rsidP="007B6C70">
            <w:pPr>
              <w:rPr>
                <w:color w:val="000000"/>
                <w:szCs w:val="20"/>
              </w:rPr>
            </w:pPr>
            <w:r>
              <w:rPr>
                <w:rFonts w:hint="eastAsia"/>
                <w:color w:val="000000"/>
                <w:szCs w:val="20"/>
              </w:rPr>
              <w:t>3</w:t>
            </w:r>
            <w:r>
              <w:rPr>
                <w:rFonts w:hint="eastAsia"/>
                <w:color w:val="000000"/>
                <w:szCs w:val="20"/>
              </w:rPr>
              <w:t>、是否有职称、职务的晋升或相同</w:t>
            </w:r>
            <w:r>
              <w:rPr>
                <w:rFonts w:hint="eastAsia"/>
                <w:color w:val="000000"/>
                <w:szCs w:val="20"/>
              </w:rPr>
              <w:t xml:space="preserve">      </w:t>
            </w:r>
            <w:r>
              <w:rPr>
                <w:rFonts w:hint="eastAsia"/>
                <w:color w:val="000000"/>
                <w:szCs w:val="20"/>
              </w:rPr>
              <w:t>职务职责权力范围的扩大；</w:t>
            </w:r>
          </w:p>
          <w:p w:rsidR="007B6C70" w:rsidRDefault="007B6C70" w:rsidP="007B6C70">
            <w:pPr>
              <w:rPr>
                <w:color w:val="000000"/>
                <w:szCs w:val="20"/>
              </w:rPr>
            </w:pPr>
            <w:r>
              <w:rPr>
                <w:rFonts w:hint="eastAsia"/>
                <w:color w:val="000000"/>
                <w:szCs w:val="20"/>
              </w:rPr>
              <w:t>4</w:t>
            </w:r>
            <w:r>
              <w:rPr>
                <w:rFonts w:hint="eastAsia"/>
                <w:color w:val="000000"/>
                <w:szCs w:val="20"/>
              </w:rPr>
              <w:t>、是否有工资待遇的提高</w:t>
            </w:r>
          </w:p>
        </w:tc>
        <w:tc>
          <w:tcPr>
            <w:tcW w:w="1659" w:type="dxa"/>
            <w:tcBorders>
              <w:top w:val="single" w:sz="8" w:space="0" w:color="FFFFFF"/>
              <w:left w:val="single" w:sz="8" w:space="0" w:color="FFFFFF"/>
              <w:bottom w:val="single" w:sz="8" w:space="0" w:color="FFFFFF"/>
              <w:right w:val="single" w:sz="8" w:space="0" w:color="FFFFFF"/>
            </w:tcBorders>
            <w:shd w:val="clear" w:color="auto" w:fill="D0E3EA"/>
            <w:vAlign w:val="center"/>
          </w:tcPr>
          <w:p w:rsidR="007B6C70" w:rsidRDefault="007B6C70" w:rsidP="007B6C70">
            <w:pPr>
              <w:jc w:val="center"/>
              <w:rPr>
                <w:color w:val="000000"/>
                <w:szCs w:val="20"/>
              </w:rPr>
            </w:pPr>
            <w:r>
              <w:rPr>
                <w:rFonts w:hint="eastAsia"/>
                <w:color w:val="000000"/>
                <w:szCs w:val="20"/>
              </w:rPr>
              <w:t>根据企业文化及其总体经营结果</w:t>
            </w:r>
          </w:p>
        </w:tc>
      </w:tr>
      <w:tr w:rsidR="007B6C70" w:rsidTr="007B6C70">
        <w:trPr>
          <w:trHeight w:val="918"/>
        </w:trPr>
        <w:tc>
          <w:tcPr>
            <w:tcW w:w="1135" w:type="dxa"/>
            <w:tcBorders>
              <w:top w:val="single" w:sz="8" w:space="0" w:color="FFFFFF"/>
              <w:left w:val="single" w:sz="8" w:space="0" w:color="FFFFFF"/>
              <w:bottom w:val="single" w:sz="8" w:space="0" w:color="FFFFFF"/>
              <w:right w:val="single" w:sz="8" w:space="0" w:color="FFFFFF"/>
            </w:tcBorders>
            <w:shd w:val="clear" w:color="auto" w:fill="E9F1F5"/>
            <w:vAlign w:val="center"/>
          </w:tcPr>
          <w:p w:rsidR="007B6C70" w:rsidRDefault="007B6C70" w:rsidP="007B6C70">
            <w:pPr>
              <w:jc w:val="center"/>
              <w:rPr>
                <w:color w:val="000000"/>
                <w:szCs w:val="20"/>
              </w:rPr>
            </w:pPr>
            <w:r>
              <w:rPr>
                <w:rFonts w:hint="eastAsia"/>
                <w:color w:val="000000"/>
                <w:szCs w:val="20"/>
              </w:rPr>
              <w:t>社会评价</w:t>
            </w:r>
          </w:p>
        </w:tc>
        <w:tc>
          <w:tcPr>
            <w:tcW w:w="1752" w:type="dxa"/>
            <w:tcBorders>
              <w:top w:val="single" w:sz="8" w:space="0" w:color="FFFFFF"/>
              <w:left w:val="single" w:sz="8" w:space="0" w:color="FFFFFF"/>
              <w:bottom w:val="single" w:sz="8" w:space="0" w:color="FFFFFF"/>
              <w:right w:val="single" w:sz="8" w:space="0" w:color="FFFFFF"/>
            </w:tcBorders>
            <w:shd w:val="clear" w:color="auto" w:fill="E9F1F5"/>
            <w:vAlign w:val="center"/>
          </w:tcPr>
          <w:p w:rsidR="007B6C70" w:rsidRDefault="007B6C70" w:rsidP="007B6C70">
            <w:pPr>
              <w:jc w:val="center"/>
              <w:rPr>
                <w:color w:val="000000"/>
                <w:szCs w:val="20"/>
              </w:rPr>
            </w:pPr>
            <w:r>
              <w:rPr>
                <w:rFonts w:hint="eastAsia"/>
                <w:color w:val="000000"/>
                <w:szCs w:val="20"/>
              </w:rPr>
              <w:t>社会舆论、社会组织</w:t>
            </w:r>
          </w:p>
        </w:tc>
        <w:tc>
          <w:tcPr>
            <w:tcW w:w="4234" w:type="dxa"/>
            <w:tcBorders>
              <w:top w:val="single" w:sz="8" w:space="0" w:color="FFFFFF"/>
              <w:left w:val="single" w:sz="8" w:space="0" w:color="FFFFFF"/>
              <w:bottom w:val="single" w:sz="8" w:space="0" w:color="FFFFFF"/>
              <w:right w:val="single" w:sz="8" w:space="0" w:color="FFFFFF"/>
            </w:tcBorders>
            <w:shd w:val="clear" w:color="auto" w:fill="E9F1F5"/>
            <w:vAlign w:val="center"/>
          </w:tcPr>
          <w:p w:rsidR="007B6C70" w:rsidRDefault="007B6C70" w:rsidP="007B6C70">
            <w:pPr>
              <w:rPr>
                <w:color w:val="000000"/>
                <w:szCs w:val="20"/>
              </w:rPr>
            </w:pPr>
            <w:r>
              <w:rPr>
                <w:rFonts w:hint="eastAsia"/>
                <w:color w:val="000000"/>
                <w:szCs w:val="20"/>
              </w:rPr>
              <w:t>1</w:t>
            </w:r>
            <w:r>
              <w:rPr>
                <w:rFonts w:hint="eastAsia"/>
                <w:color w:val="000000"/>
                <w:szCs w:val="20"/>
              </w:rPr>
              <w:t>、是否有社会舆论的支持和好评；</w:t>
            </w:r>
          </w:p>
          <w:p w:rsidR="007B6C70" w:rsidRDefault="007B6C70" w:rsidP="007B6C70">
            <w:pPr>
              <w:rPr>
                <w:color w:val="000000"/>
                <w:szCs w:val="20"/>
              </w:rPr>
            </w:pPr>
            <w:r>
              <w:rPr>
                <w:rFonts w:hint="eastAsia"/>
                <w:color w:val="000000"/>
                <w:szCs w:val="20"/>
              </w:rPr>
              <w:t>2</w:t>
            </w:r>
            <w:r>
              <w:rPr>
                <w:rFonts w:hint="eastAsia"/>
                <w:color w:val="000000"/>
                <w:szCs w:val="20"/>
              </w:rPr>
              <w:t>、是否有社会组织的承认和奖励</w:t>
            </w:r>
          </w:p>
        </w:tc>
        <w:tc>
          <w:tcPr>
            <w:tcW w:w="1659" w:type="dxa"/>
            <w:tcBorders>
              <w:top w:val="single" w:sz="8" w:space="0" w:color="FFFFFF"/>
              <w:left w:val="single" w:sz="8" w:space="0" w:color="FFFFFF"/>
              <w:bottom w:val="single" w:sz="8" w:space="0" w:color="FFFFFF"/>
              <w:right w:val="single" w:sz="8" w:space="0" w:color="FFFFFF"/>
            </w:tcBorders>
            <w:shd w:val="clear" w:color="auto" w:fill="E9F1F5"/>
            <w:vAlign w:val="center"/>
          </w:tcPr>
          <w:p w:rsidR="007B6C70" w:rsidRDefault="007B6C70" w:rsidP="007B6C70">
            <w:pPr>
              <w:jc w:val="center"/>
              <w:rPr>
                <w:color w:val="000000"/>
                <w:szCs w:val="20"/>
              </w:rPr>
            </w:pPr>
            <w:r>
              <w:rPr>
                <w:rFonts w:hint="eastAsia"/>
                <w:color w:val="000000"/>
                <w:szCs w:val="20"/>
              </w:rPr>
              <w:t>根据社会文明程度、社会历史进程</w:t>
            </w:r>
          </w:p>
        </w:tc>
      </w:tr>
    </w:tbl>
    <w:p w:rsidR="00543935" w:rsidRDefault="00543935" w:rsidP="00543935">
      <w:pPr>
        <w:spacing w:line="400" w:lineRule="exact"/>
        <w:ind w:firstLineChars="200" w:firstLine="482"/>
        <w:rPr>
          <w:rFonts w:ascii="宋体" w:hAnsi="宋体" w:cs="宋体"/>
          <w:b/>
          <w:bCs/>
          <w:sz w:val="24"/>
          <w:szCs w:val="24"/>
        </w:rPr>
      </w:pPr>
    </w:p>
    <w:p w:rsidR="00543935" w:rsidRDefault="00543935" w:rsidP="00543935">
      <w:pPr>
        <w:spacing w:line="400" w:lineRule="exact"/>
        <w:ind w:firstLineChars="200" w:firstLine="482"/>
        <w:rPr>
          <w:rFonts w:ascii="宋体" w:hAnsi="宋体" w:cs="宋体"/>
          <w:b/>
          <w:bCs/>
          <w:sz w:val="24"/>
          <w:szCs w:val="24"/>
        </w:rPr>
      </w:pPr>
    </w:p>
    <w:p w:rsidR="00AB745D" w:rsidRDefault="00AB745D" w:rsidP="00543935">
      <w:pPr>
        <w:spacing w:line="400" w:lineRule="exact"/>
        <w:ind w:firstLineChars="200" w:firstLine="482"/>
        <w:rPr>
          <w:rFonts w:ascii="宋体" w:hAnsi="宋体" w:cs="宋体"/>
          <w:b/>
          <w:bCs/>
          <w:sz w:val="24"/>
          <w:szCs w:val="24"/>
        </w:rPr>
      </w:pPr>
    </w:p>
    <w:p w:rsidR="007B6C70" w:rsidRPr="00543935" w:rsidRDefault="007B6C70" w:rsidP="00543935">
      <w:pPr>
        <w:spacing w:line="400" w:lineRule="exact"/>
        <w:ind w:firstLineChars="200" w:firstLine="482"/>
        <w:rPr>
          <w:rFonts w:ascii="宋体" w:hAnsi="宋体" w:cs="宋体"/>
          <w:b/>
          <w:sz w:val="24"/>
          <w:szCs w:val="24"/>
        </w:rPr>
      </w:pPr>
      <w:r w:rsidRPr="00543935">
        <w:rPr>
          <w:rFonts w:ascii="宋体" w:hAnsi="宋体" w:cs="宋体" w:hint="eastAsia"/>
          <w:b/>
          <w:sz w:val="24"/>
          <w:szCs w:val="24"/>
        </w:rPr>
        <w:lastRenderedPageBreak/>
        <w:t>2、职业生涯阶段评估表</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 xml:space="preserve"> 根据评估职业生涯规划评估体系表，采用量化为分的方式给自己打分:</w:t>
      </w:r>
    </w:p>
    <w:tbl>
      <w:tblPr>
        <w:tblW w:w="0" w:type="auto"/>
        <w:jc w:val="center"/>
        <w:tblBorders>
          <w:top w:val="thinThickThinLargeGap" w:sz="24" w:space="0" w:color="auto"/>
          <w:left w:val="thinThickThinLargeGap" w:sz="24" w:space="0" w:color="auto"/>
          <w:bottom w:val="thinThickThinLargeGap" w:sz="24" w:space="0" w:color="auto"/>
          <w:right w:val="thinThickThinLargeGap" w:sz="24" w:space="0" w:color="auto"/>
        </w:tblBorders>
        <w:shd w:val="pct30" w:color="CCFFCC" w:fill="D9D9D9"/>
        <w:tblLayout w:type="fixed"/>
        <w:tblLook w:val="0000" w:firstRow="0" w:lastRow="0" w:firstColumn="0" w:lastColumn="0" w:noHBand="0" w:noVBand="0"/>
      </w:tblPr>
      <w:tblGrid>
        <w:gridCol w:w="1093"/>
        <w:gridCol w:w="1535"/>
        <w:gridCol w:w="2066"/>
        <w:gridCol w:w="3334"/>
        <w:gridCol w:w="720"/>
      </w:tblGrid>
      <w:tr w:rsidR="007B6C70" w:rsidTr="007B6C70">
        <w:trPr>
          <w:trHeight w:val="465"/>
          <w:jc w:val="center"/>
        </w:trPr>
        <w:tc>
          <w:tcPr>
            <w:tcW w:w="8748" w:type="dxa"/>
            <w:gridSpan w:val="5"/>
            <w:tcBorders>
              <w:top w:val="single" w:sz="12" w:space="0" w:color="000000"/>
              <w:left w:val="dotted" w:sz="24" w:space="0" w:color="auto"/>
              <w:bottom w:val="single" w:sz="12" w:space="0" w:color="000000"/>
              <w:right w:val="dotted" w:sz="24" w:space="0" w:color="auto"/>
            </w:tcBorders>
            <w:shd w:val="pct30" w:color="CCFFCC" w:fill="4BACC6"/>
            <w:vAlign w:val="center"/>
          </w:tcPr>
          <w:p w:rsidR="007B6C70" w:rsidRDefault="007B6C70" w:rsidP="007B6C70">
            <w:pPr>
              <w:jc w:val="center"/>
              <w:rPr>
                <w:b/>
                <w:bCs/>
                <w:color w:val="FFFFFF"/>
              </w:rPr>
            </w:pPr>
            <w:r w:rsidRPr="008F5633">
              <w:rPr>
                <w:rFonts w:hint="eastAsia"/>
                <w:b/>
                <w:bCs/>
                <w:color w:val="000000" w:themeColor="text1"/>
                <w:sz w:val="32"/>
              </w:rPr>
              <w:t>职业生涯阶段评估表</w:t>
            </w:r>
          </w:p>
        </w:tc>
      </w:tr>
      <w:tr w:rsidR="007B6C70" w:rsidTr="007B6C70">
        <w:trPr>
          <w:cantSplit/>
          <w:trHeight w:val="294"/>
          <w:jc w:val="center"/>
        </w:trPr>
        <w:tc>
          <w:tcPr>
            <w:tcW w:w="1093" w:type="dxa"/>
            <w:vMerge w:val="restart"/>
            <w:tcBorders>
              <w:top w:val="single" w:sz="12" w:space="0" w:color="000000"/>
              <w:left w:val="dotted" w:sz="24" w:space="0" w:color="auto"/>
              <w:bottom w:val="dotted" w:sz="0" w:space="0" w:color="auto"/>
              <w:right w:val="dotted" w:sz="6" w:space="0" w:color="auto"/>
            </w:tcBorders>
            <w:shd w:val="pct30" w:color="CCFFCC" w:fill="E7E7E7"/>
            <w:vAlign w:val="center"/>
          </w:tcPr>
          <w:p w:rsidR="007B6C70" w:rsidRDefault="007B6C70" w:rsidP="007B6C70">
            <w:pPr>
              <w:rPr>
                <w:color w:val="000000"/>
              </w:rPr>
            </w:pPr>
            <w:r>
              <w:rPr>
                <w:rFonts w:hint="eastAsia"/>
                <w:color w:val="000000"/>
              </w:rPr>
              <w:t>阶段信息</w:t>
            </w:r>
          </w:p>
        </w:tc>
        <w:tc>
          <w:tcPr>
            <w:tcW w:w="1535" w:type="dxa"/>
            <w:tcBorders>
              <w:top w:val="single" w:sz="12" w:space="0" w:color="000000"/>
              <w:left w:val="dotted" w:sz="6" w:space="0" w:color="auto"/>
              <w:bottom w:val="dotted" w:sz="6" w:space="0" w:color="auto"/>
              <w:right w:val="dotted" w:sz="6" w:space="0" w:color="auto"/>
            </w:tcBorders>
            <w:shd w:val="pct30" w:color="CCFFCC" w:fill="E7E7E7"/>
          </w:tcPr>
          <w:p w:rsidR="007B6C70" w:rsidRDefault="007B6C70" w:rsidP="007B6C70">
            <w:pPr>
              <w:rPr>
                <w:color w:val="000000"/>
              </w:rPr>
            </w:pPr>
            <w:r>
              <w:rPr>
                <w:rFonts w:hint="eastAsia"/>
                <w:color w:val="000000"/>
              </w:rPr>
              <w:t>评估时间</w:t>
            </w:r>
          </w:p>
        </w:tc>
        <w:tc>
          <w:tcPr>
            <w:tcW w:w="2066" w:type="dxa"/>
            <w:tcBorders>
              <w:top w:val="single" w:sz="12" w:space="0" w:color="000000"/>
              <w:left w:val="dotted" w:sz="6" w:space="0" w:color="auto"/>
              <w:bottom w:val="dotted" w:sz="6" w:space="0" w:color="auto"/>
              <w:right w:val="dotted" w:sz="6" w:space="0" w:color="auto"/>
            </w:tcBorders>
            <w:shd w:val="pct30" w:color="CCFFCC" w:fill="E7E7E7"/>
          </w:tcPr>
          <w:p w:rsidR="007B6C70" w:rsidRDefault="007B6C70" w:rsidP="007B6C70">
            <w:pPr>
              <w:rPr>
                <w:color w:val="000000"/>
              </w:rPr>
            </w:pPr>
          </w:p>
        </w:tc>
        <w:tc>
          <w:tcPr>
            <w:tcW w:w="4054" w:type="dxa"/>
            <w:gridSpan w:val="2"/>
            <w:vMerge w:val="restart"/>
            <w:tcBorders>
              <w:top w:val="single" w:sz="12" w:space="0" w:color="000000"/>
              <w:left w:val="dotted" w:sz="6" w:space="0" w:color="auto"/>
              <w:bottom w:val="dotted" w:sz="0" w:space="0" w:color="auto"/>
              <w:right w:val="dotted" w:sz="24" w:space="0" w:color="auto"/>
            </w:tcBorders>
            <w:shd w:val="pct30" w:color="CCFFCC" w:fill="E7E7E7"/>
          </w:tcPr>
          <w:p w:rsidR="007B6C70" w:rsidRDefault="007B6C70" w:rsidP="007B6C70">
            <w:pPr>
              <w:rPr>
                <w:color w:val="000000"/>
              </w:rPr>
            </w:pPr>
            <w:r>
              <w:rPr>
                <w:rFonts w:hint="eastAsia"/>
                <w:color w:val="000000"/>
              </w:rPr>
              <w:t>对这一阶段的描述</w:t>
            </w:r>
          </w:p>
        </w:tc>
      </w:tr>
      <w:tr w:rsidR="007B6C70" w:rsidTr="007B6C70">
        <w:trPr>
          <w:cantSplit/>
          <w:trHeight w:val="300"/>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FFFFFF"/>
          </w:tcPr>
          <w:p w:rsidR="007B6C70" w:rsidRDefault="007B6C70" w:rsidP="007B6C70">
            <w:pPr>
              <w:rPr>
                <w:color w:val="000000"/>
              </w:rPr>
            </w:pPr>
          </w:p>
        </w:tc>
        <w:tc>
          <w:tcPr>
            <w:tcW w:w="1535" w:type="dxa"/>
            <w:tcBorders>
              <w:top w:val="dotted" w:sz="6"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r>
              <w:rPr>
                <w:rFonts w:hint="eastAsia"/>
                <w:color w:val="000000"/>
              </w:rPr>
              <w:t>现在职务</w:t>
            </w:r>
          </w:p>
        </w:tc>
        <w:tc>
          <w:tcPr>
            <w:tcW w:w="2066" w:type="dxa"/>
            <w:tcBorders>
              <w:top w:val="dotted" w:sz="6"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p>
        </w:tc>
        <w:tc>
          <w:tcPr>
            <w:tcW w:w="4054" w:type="dxa"/>
            <w:gridSpan w:val="2"/>
            <w:vMerge/>
            <w:tcBorders>
              <w:top w:val="dotted" w:sz="4" w:space="0" w:color="auto"/>
              <w:left w:val="dotted" w:sz="6" w:space="0" w:color="auto"/>
              <w:bottom w:val="dotted" w:sz="0" w:space="0" w:color="auto"/>
              <w:right w:val="dotted" w:sz="24" w:space="0" w:color="auto"/>
            </w:tcBorders>
            <w:shd w:val="pct30" w:color="CCFFCC" w:fill="FFFFFF"/>
          </w:tcPr>
          <w:p w:rsidR="007B6C70" w:rsidRDefault="007B6C70" w:rsidP="007B6C70">
            <w:pPr>
              <w:rPr>
                <w:color w:val="000000"/>
              </w:rPr>
            </w:pPr>
          </w:p>
        </w:tc>
      </w:tr>
      <w:tr w:rsidR="007B6C70" w:rsidTr="007B6C70">
        <w:trPr>
          <w:cantSplit/>
          <w:trHeight w:val="285"/>
          <w:jc w:val="center"/>
        </w:trPr>
        <w:tc>
          <w:tcPr>
            <w:tcW w:w="1093" w:type="dxa"/>
            <w:vMerge/>
            <w:tcBorders>
              <w:top w:val="dotted" w:sz="4" w:space="0" w:color="auto"/>
              <w:left w:val="dotted" w:sz="24" w:space="0" w:color="auto"/>
              <w:bottom w:val="dotted" w:sz="6" w:space="0" w:color="auto"/>
              <w:right w:val="dotted" w:sz="6" w:space="0" w:color="auto"/>
            </w:tcBorders>
            <w:shd w:val="pct30" w:color="CCFFCC" w:fill="E7E7E7"/>
          </w:tcPr>
          <w:p w:rsidR="007B6C70" w:rsidRDefault="007B6C70" w:rsidP="007B6C70">
            <w:pPr>
              <w:rPr>
                <w:color w:val="000000"/>
              </w:rPr>
            </w:pPr>
          </w:p>
        </w:tc>
        <w:tc>
          <w:tcPr>
            <w:tcW w:w="1535" w:type="dxa"/>
            <w:tcBorders>
              <w:top w:val="dotted" w:sz="6" w:space="0" w:color="auto"/>
              <w:left w:val="dotted" w:sz="6" w:space="0" w:color="auto"/>
              <w:bottom w:val="dotted" w:sz="6" w:space="0" w:color="auto"/>
              <w:right w:val="dotted" w:sz="6" w:space="0" w:color="auto"/>
            </w:tcBorders>
            <w:shd w:val="pct30" w:color="CCFFCC" w:fill="E7E7E7"/>
            <w:vAlign w:val="center"/>
          </w:tcPr>
          <w:p w:rsidR="007B6C70" w:rsidRDefault="007B6C70" w:rsidP="007B6C70">
            <w:pPr>
              <w:rPr>
                <w:color w:val="000000"/>
              </w:rPr>
            </w:pPr>
            <w:r>
              <w:rPr>
                <w:rFonts w:hint="eastAsia"/>
                <w:color w:val="000000"/>
              </w:rPr>
              <w:t>薪金</w:t>
            </w:r>
          </w:p>
        </w:tc>
        <w:tc>
          <w:tcPr>
            <w:tcW w:w="2066" w:type="dxa"/>
            <w:tcBorders>
              <w:top w:val="dotted" w:sz="6" w:space="0" w:color="auto"/>
              <w:left w:val="dotted" w:sz="6" w:space="0" w:color="auto"/>
              <w:bottom w:val="dotted" w:sz="6" w:space="0" w:color="auto"/>
              <w:right w:val="dotted" w:sz="6" w:space="0" w:color="auto"/>
            </w:tcBorders>
            <w:shd w:val="pct30" w:color="CCFFCC" w:fill="E7E7E7"/>
          </w:tcPr>
          <w:p w:rsidR="007B6C70" w:rsidRDefault="007B6C70" w:rsidP="007B6C70">
            <w:pPr>
              <w:rPr>
                <w:color w:val="000000"/>
              </w:rPr>
            </w:pPr>
          </w:p>
        </w:tc>
        <w:tc>
          <w:tcPr>
            <w:tcW w:w="4054" w:type="dxa"/>
            <w:gridSpan w:val="2"/>
            <w:vMerge/>
            <w:tcBorders>
              <w:top w:val="dotted" w:sz="4" w:space="0" w:color="auto"/>
              <w:left w:val="dotted" w:sz="6" w:space="0" w:color="auto"/>
              <w:bottom w:val="dotted" w:sz="6" w:space="0" w:color="auto"/>
              <w:right w:val="dotted" w:sz="24" w:space="0" w:color="auto"/>
            </w:tcBorders>
            <w:shd w:val="pct30" w:color="CCFFCC" w:fill="E7E7E7"/>
          </w:tcPr>
          <w:p w:rsidR="007B6C70" w:rsidRDefault="007B6C70" w:rsidP="007B6C70">
            <w:pPr>
              <w:rPr>
                <w:color w:val="000000"/>
              </w:rPr>
            </w:pPr>
          </w:p>
        </w:tc>
      </w:tr>
      <w:tr w:rsidR="007B6C70" w:rsidTr="007B6C70">
        <w:trPr>
          <w:cantSplit/>
          <w:trHeight w:val="255"/>
          <w:jc w:val="center"/>
        </w:trPr>
        <w:tc>
          <w:tcPr>
            <w:tcW w:w="1093" w:type="dxa"/>
            <w:vMerge w:val="restart"/>
            <w:tcBorders>
              <w:top w:val="dotted" w:sz="6" w:space="0" w:color="auto"/>
              <w:left w:val="dotted" w:sz="24" w:space="0" w:color="auto"/>
              <w:bottom w:val="dotted" w:sz="0" w:space="0" w:color="auto"/>
              <w:right w:val="dotted" w:sz="6" w:space="0" w:color="auto"/>
            </w:tcBorders>
            <w:shd w:val="pct30" w:color="CCFFCC" w:fill="FFFFFF"/>
            <w:vAlign w:val="center"/>
          </w:tcPr>
          <w:p w:rsidR="007B6C70" w:rsidRDefault="007B6C70" w:rsidP="007B6C70">
            <w:pPr>
              <w:rPr>
                <w:color w:val="000000"/>
              </w:rPr>
            </w:pPr>
            <w:r>
              <w:rPr>
                <w:rFonts w:hint="eastAsia"/>
                <w:color w:val="000000"/>
              </w:rPr>
              <w:t>评估内容</w:t>
            </w:r>
          </w:p>
        </w:tc>
        <w:tc>
          <w:tcPr>
            <w:tcW w:w="1535" w:type="dxa"/>
            <w:tcBorders>
              <w:top w:val="dotted" w:sz="6" w:space="0" w:color="auto"/>
              <w:left w:val="dotted" w:sz="6" w:space="0" w:color="auto"/>
              <w:bottom w:val="dotted" w:sz="6" w:space="0" w:color="auto"/>
              <w:right w:val="dotted" w:sz="6" w:space="0" w:color="auto"/>
            </w:tcBorders>
            <w:shd w:val="pct30" w:color="CCFFCC" w:fill="FFFFFF"/>
            <w:vAlign w:val="center"/>
          </w:tcPr>
          <w:p w:rsidR="007B6C70" w:rsidRDefault="007B6C70" w:rsidP="007B6C70">
            <w:pPr>
              <w:rPr>
                <w:color w:val="000000"/>
              </w:rPr>
            </w:pPr>
          </w:p>
        </w:tc>
        <w:tc>
          <w:tcPr>
            <w:tcW w:w="5400" w:type="dxa"/>
            <w:gridSpan w:val="2"/>
            <w:tcBorders>
              <w:top w:val="dotted" w:sz="6"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r>
              <w:rPr>
                <w:rFonts w:hint="eastAsia"/>
                <w:color w:val="000000"/>
              </w:rPr>
              <w:t>评价内容</w:t>
            </w:r>
          </w:p>
        </w:tc>
        <w:tc>
          <w:tcPr>
            <w:tcW w:w="720" w:type="dxa"/>
            <w:tcBorders>
              <w:top w:val="dotted" w:sz="0" w:space="0" w:color="auto"/>
              <w:left w:val="dotted" w:sz="6" w:space="0" w:color="auto"/>
              <w:bottom w:val="dotted" w:sz="6" w:space="0" w:color="auto"/>
              <w:right w:val="dotted" w:sz="24" w:space="0" w:color="auto"/>
            </w:tcBorders>
            <w:shd w:val="pct30" w:color="CCFFCC" w:fill="FFFFFF"/>
          </w:tcPr>
          <w:p w:rsidR="007B6C70" w:rsidRDefault="007B6C70" w:rsidP="007B6C70">
            <w:pPr>
              <w:rPr>
                <w:color w:val="000000"/>
              </w:rPr>
            </w:pPr>
            <w:r>
              <w:rPr>
                <w:rFonts w:hint="eastAsia"/>
                <w:color w:val="000000"/>
              </w:rPr>
              <w:t>分数</w:t>
            </w:r>
          </w:p>
        </w:tc>
      </w:tr>
      <w:tr w:rsidR="007B6C70" w:rsidTr="007B6C70">
        <w:trPr>
          <w:cantSplit/>
          <w:trHeight w:val="255"/>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E7E7E7"/>
          </w:tcPr>
          <w:p w:rsidR="007B6C70" w:rsidRDefault="007B6C70" w:rsidP="007B6C70">
            <w:pPr>
              <w:rPr>
                <w:color w:val="000000"/>
              </w:rPr>
            </w:pPr>
          </w:p>
        </w:tc>
        <w:tc>
          <w:tcPr>
            <w:tcW w:w="1535" w:type="dxa"/>
            <w:vMerge w:val="restart"/>
            <w:tcBorders>
              <w:top w:val="dotted" w:sz="6" w:space="0" w:color="auto"/>
              <w:left w:val="dotted" w:sz="6" w:space="0" w:color="auto"/>
              <w:bottom w:val="dotted" w:sz="0" w:space="0" w:color="auto"/>
              <w:right w:val="dotted" w:sz="6" w:space="0" w:color="auto"/>
            </w:tcBorders>
            <w:shd w:val="pct30" w:color="CCFFCC" w:fill="E7E7E7"/>
            <w:vAlign w:val="center"/>
          </w:tcPr>
          <w:p w:rsidR="007B6C70" w:rsidRDefault="007B6C70" w:rsidP="007B6C70">
            <w:pPr>
              <w:rPr>
                <w:color w:val="000000"/>
              </w:rPr>
            </w:pPr>
            <w:r>
              <w:rPr>
                <w:rFonts w:hint="eastAsia"/>
                <w:color w:val="000000"/>
              </w:rPr>
              <w:t>自我评价</w:t>
            </w:r>
          </w:p>
        </w:tc>
        <w:tc>
          <w:tcPr>
            <w:tcW w:w="5400" w:type="dxa"/>
            <w:gridSpan w:val="2"/>
            <w:tcBorders>
              <w:top w:val="dotted" w:sz="6" w:space="0" w:color="auto"/>
              <w:left w:val="dotted" w:sz="6" w:space="0" w:color="auto"/>
              <w:bottom w:val="dotted" w:sz="6" w:space="0" w:color="auto"/>
              <w:right w:val="dotted" w:sz="6" w:space="0" w:color="auto"/>
            </w:tcBorders>
            <w:shd w:val="pct30" w:color="CCFFCC" w:fill="E7E7E7"/>
          </w:tcPr>
          <w:p w:rsidR="007B6C70" w:rsidRDefault="007B6C70" w:rsidP="007B6C70">
            <w:pPr>
              <w:rPr>
                <w:color w:val="000000"/>
              </w:rPr>
            </w:pPr>
            <w:r>
              <w:rPr>
                <w:rFonts w:hint="eastAsia"/>
                <w:color w:val="000000"/>
              </w:rPr>
              <w:t>对自己的能力发挥和提升是否满意（</w:t>
            </w:r>
            <w:r>
              <w:rPr>
                <w:rFonts w:hint="eastAsia"/>
                <w:color w:val="000000"/>
              </w:rPr>
              <w:t>10</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E7E7E7"/>
          </w:tcPr>
          <w:p w:rsidR="007B6C70" w:rsidRDefault="007B6C70" w:rsidP="007B6C70">
            <w:pPr>
              <w:rPr>
                <w:color w:val="000000"/>
              </w:rPr>
            </w:pPr>
          </w:p>
        </w:tc>
      </w:tr>
      <w:tr w:rsidR="007B6C70" w:rsidTr="007B6C70">
        <w:trPr>
          <w:cantSplit/>
          <w:trHeight w:val="240"/>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FFFFFF"/>
          </w:tcPr>
          <w:p w:rsidR="007B6C70" w:rsidRDefault="007B6C70" w:rsidP="007B6C70">
            <w:pPr>
              <w:rPr>
                <w:color w:val="000000"/>
              </w:rPr>
            </w:pPr>
          </w:p>
        </w:tc>
        <w:tc>
          <w:tcPr>
            <w:tcW w:w="1535" w:type="dxa"/>
            <w:vMerge/>
            <w:tcBorders>
              <w:top w:val="dotted" w:sz="4" w:space="0" w:color="auto"/>
              <w:left w:val="dotted" w:sz="6" w:space="0" w:color="auto"/>
              <w:bottom w:val="dotted" w:sz="0" w:space="0" w:color="auto"/>
              <w:right w:val="dotted" w:sz="6" w:space="0" w:color="auto"/>
            </w:tcBorders>
            <w:shd w:val="pct30" w:color="CCFFCC" w:fill="FFFFFF"/>
          </w:tcPr>
          <w:p w:rsidR="007B6C70" w:rsidRDefault="007B6C70" w:rsidP="007B6C70">
            <w:pPr>
              <w:rPr>
                <w:color w:val="000000"/>
              </w:rPr>
            </w:pPr>
          </w:p>
        </w:tc>
        <w:tc>
          <w:tcPr>
            <w:tcW w:w="5400" w:type="dxa"/>
            <w:gridSpan w:val="2"/>
            <w:tcBorders>
              <w:top w:val="dotted" w:sz="6"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r>
              <w:rPr>
                <w:rFonts w:hint="eastAsia"/>
                <w:color w:val="000000"/>
              </w:rPr>
              <w:t>对自己现有的知识结构是否满意（</w:t>
            </w:r>
            <w:r>
              <w:rPr>
                <w:rFonts w:hint="eastAsia"/>
                <w:color w:val="000000"/>
              </w:rPr>
              <w:t>10</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FFFFFF"/>
          </w:tcPr>
          <w:p w:rsidR="007B6C70" w:rsidRDefault="007B6C70" w:rsidP="007B6C70">
            <w:pPr>
              <w:rPr>
                <w:color w:val="000000"/>
              </w:rPr>
            </w:pPr>
          </w:p>
        </w:tc>
      </w:tr>
      <w:tr w:rsidR="007B6C70" w:rsidTr="007B6C70">
        <w:trPr>
          <w:cantSplit/>
          <w:trHeight w:val="190"/>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E7E7E7"/>
          </w:tcPr>
          <w:p w:rsidR="007B6C70" w:rsidRDefault="007B6C70" w:rsidP="007B6C70">
            <w:pPr>
              <w:rPr>
                <w:color w:val="000000"/>
              </w:rPr>
            </w:pPr>
          </w:p>
        </w:tc>
        <w:tc>
          <w:tcPr>
            <w:tcW w:w="1535" w:type="dxa"/>
            <w:vMerge/>
            <w:tcBorders>
              <w:top w:val="dotted" w:sz="4" w:space="0" w:color="auto"/>
              <w:left w:val="dotted" w:sz="6" w:space="0" w:color="auto"/>
              <w:bottom w:val="dotted" w:sz="0" w:space="0" w:color="auto"/>
              <w:right w:val="dotted" w:sz="6" w:space="0" w:color="auto"/>
            </w:tcBorders>
            <w:shd w:val="pct30" w:color="CCFFCC" w:fill="E7E7E7"/>
          </w:tcPr>
          <w:p w:rsidR="007B6C70" w:rsidRDefault="007B6C70" w:rsidP="007B6C70">
            <w:pPr>
              <w:rPr>
                <w:color w:val="000000"/>
              </w:rPr>
            </w:pPr>
          </w:p>
        </w:tc>
        <w:tc>
          <w:tcPr>
            <w:tcW w:w="5400" w:type="dxa"/>
            <w:gridSpan w:val="2"/>
            <w:tcBorders>
              <w:top w:val="dotted" w:sz="6" w:space="0" w:color="auto"/>
              <w:left w:val="dotted" w:sz="6" w:space="0" w:color="auto"/>
              <w:bottom w:val="dotted" w:sz="6" w:space="0" w:color="auto"/>
              <w:right w:val="dotted" w:sz="6" w:space="0" w:color="auto"/>
            </w:tcBorders>
            <w:shd w:val="pct30" w:color="CCFFCC" w:fill="E7E7E7"/>
          </w:tcPr>
          <w:p w:rsidR="007B6C70" w:rsidRDefault="007B6C70" w:rsidP="007B6C70">
            <w:pPr>
              <w:rPr>
                <w:color w:val="000000"/>
              </w:rPr>
            </w:pPr>
            <w:r>
              <w:rPr>
                <w:rFonts w:hint="eastAsia"/>
                <w:color w:val="000000"/>
              </w:rPr>
              <w:t>对自己在在弥补差距方面是否满意（</w:t>
            </w:r>
            <w:r>
              <w:rPr>
                <w:rFonts w:hint="eastAsia"/>
                <w:color w:val="000000"/>
              </w:rPr>
              <w:t>7.5</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E7E7E7"/>
          </w:tcPr>
          <w:p w:rsidR="007B6C70" w:rsidRDefault="007B6C70" w:rsidP="007B6C70">
            <w:pPr>
              <w:rPr>
                <w:color w:val="000000"/>
              </w:rPr>
            </w:pPr>
          </w:p>
        </w:tc>
      </w:tr>
      <w:tr w:rsidR="007B6C70" w:rsidTr="007B6C70">
        <w:trPr>
          <w:cantSplit/>
          <w:trHeight w:val="300"/>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FFFFFF"/>
          </w:tcPr>
          <w:p w:rsidR="007B6C70" w:rsidRDefault="007B6C70" w:rsidP="007B6C70">
            <w:pPr>
              <w:rPr>
                <w:color w:val="000000"/>
              </w:rPr>
            </w:pPr>
          </w:p>
        </w:tc>
        <w:tc>
          <w:tcPr>
            <w:tcW w:w="1535" w:type="dxa"/>
            <w:vMerge/>
            <w:tcBorders>
              <w:top w:val="dotted" w:sz="4"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p>
        </w:tc>
        <w:tc>
          <w:tcPr>
            <w:tcW w:w="5400" w:type="dxa"/>
            <w:gridSpan w:val="2"/>
            <w:tcBorders>
              <w:top w:val="dotted" w:sz="6"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r>
              <w:rPr>
                <w:rFonts w:hint="eastAsia"/>
                <w:color w:val="000000"/>
              </w:rPr>
              <w:t>对自己的社交是否满意（</w:t>
            </w:r>
            <w:r>
              <w:rPr>
                <w:rFonts w:hint="eastAsia"/>
                <w:color w:val="000000"/>
              </w:rPr>
              <w:t>2.5</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FFFFFF"/>
          </w:tcPr>
          <w:p w:rsidR="007B6C70" w:rsidRDefault="007B6C70" w:rsidP="007B6C70">
            <w:pPr>
              <w:rPr>
                <w:color w:val="000000"/>
              </w:rPr>
            </w:pPr>
          </w:p>
        </w:tc>
      </w:tr>
      <w:tr w:rsidR="007B6C70" w:rsidTr="007B6C70">
        <w:trPr>
          <w:cantSplit/>
          <w:trHeight w:val="300"/>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E7E7E7"/>
          </w:tcPr>
          <w:p w:rsidR="007B6C70" w:rsidRDefault="007B6C70" w:rsidP="007B6C70">
            <w:pPr>
              <w:rPr>
                <w:color w:val="000000"/>
              </w:rPr>
            </w:pPr>
          </w:p>
        </w:tc>
        <w:tc>
          <w:tcPr>
            <w:tcW w:w="1535" w:type="dxa"/>
            <w:vMerge w:val="restart"/>
            <w:tcBorders>
              <w:top w:val="dotted" w:sz="6" w:space="0" w:color="auto"/>
              <w:left w:val="dotted" w:sz="6" w:space="0" w:color="auto"/>
              <w:bottom w:val="dotted" w:sz="0" w:space="0" w:color="auto"/>
              <w:right w:val="dotted" w:sz="6" w:space="0" w:color="auto"/>
            </w:tcBorders>
            <w:shd w:val="pct30" w:color="CCFFCC" w:fill="E7E7E7"/>
            <w:vAlign w:val="center"/>
          </w:tcPr>
          <w:p w:rsidR="007B6C70" w:rsidRDefault="007B6C70" w:rsidP="007B6C70">
            <w:pPr>
              <w:rPr>
                <w:color w:val="000000"/>
              </w:rPr>
            </w:pPr>
            <w:r>
              <w:rPr>
                <w:rFonts w:hint="eastAsia"/>
                <w:color w:val="000000"/>
              </w:rPr>
              <w:t>家庭评价</w:t>
            </w:r>
          </w:p>
        </w:tc>
        <w:tc>
          <w:tcPr>
            <w:tcW w:w="5400" w:type="dxa"/>
            <w:gridSpan w:val="2"/>
            <w:tcBorders>
              <w:top w:val="dotted" w:sz="6" w:space="0" w:color="auto"/>
              <w:left w:val="dotted" w:sz="6" w:space="0" w:color="auto"/>
              <w:bottom w:val="dotted" w:sz="6" w:space="0" w:color="auto"/>
              <w:right w:val="dotted" w:sz="6" w:space="0" w:color="auto"/>
            </w:tcBorders>
            <w:shd w:val="pct30" w:color="CCFFCC" w:fill="E7E7E7"/>
          </w:tcPr>
          <w:p w:rsidR="007B6C70" w:rsidRDefault="007B6C70" w:rsidP="007B6C70">
            <w:pPr>
              <w:rPr>
                <w:color w:val="000000"/>
              </w:rPr>
            </w:pPr>
            <w:r>
              <w:rPr>
                <w:rFonts w:hint="eastAsia"/>
                <w:color w:val="000000"/>
              </w:rPr>
              <w:t>家庭成员期望值有多高，能否实现家庭的期望（</w:t>
            </w:r>
            <w:r>
              <w:rPr>
                <w:rFonts w:hint="eastAsia"/>
                <w:color w:val="000000"/>
              </w:rPr>
              <w:t>10</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E7E7E7"/>
          </w:tcPr>
          <w:p w:rsidR="007B6C70" w:rsidRDefault="007B6C70" w:rsidP="007B6C70">
            <w:pPr>
              <w:rPr>
                <w:color w:val="000000"/>
              </w:rPr>
            </w:pPr>
          </w:p>
        </w:tc>
      </w:tr>
      <w:tr w:rsidR="007B6C70" w:rsidTr="007B6C70">
        <w:trPr>
          <w:cantSplit/>
          <w:trHeight w:val="275"/>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FFFFFF"/>
          </w:tcPr>
          <w:p w:rsidR="007B6C70" w:rsidRDefault="007B6C70" w:rsidP="007B6C70">
            <w:pPr>
              <w:rPr>
                <w:color w:val="000000"/>
              </w:rPr>
            </w:pPr>
          </w:p>
        </w:tc>
        <w:tc>
          <w:tcPr>
            <w:tcW w:w="1535" w:type="dxa"/>
            <w:vMerge/>
            <w:tcBorders>
              <w:top w:val="dotted" w:sz="4"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p>
        </w:tc>
        <w:tc>
          <w:tcPr>
            <w:tcW w:w="5400" w:type="dxa"/>
            <w:gridSpan w:val="2"/>
            <w:tcBorders>
              <w:top w:val="dotted" w:sz="6"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r>
              <w:rPr>
                <w:rFonts w:hint="eastAsia"/>
                <w:color w:val="000000"/>
              </w:rPr>
              <w:t>家庭成员是否对我的学习、工作给予支持（</w:t>
            </w:r>
            <w:r>
              <w:rPr>
                <w:rFonts w:hint="eastAsia"/>
                <w:color w:val="000000"/>
              </w:rPr>
              <w:t>10</w:t>
            </w:r>
            <w:r>
              <w:rPr>
                <w:rFonts w:hint="eastAsia"/>
                <w:color w:val="000000"/>
              </w:rPr>
              <w:t>分）</w:t>
            </w:r>
          </w:p>
        </w:tc>
        <w:tc>
          <w:tcPr>
            <w:tcW w:w="720" w:type="dxa"/>
            <w:tcBorders>
              <w:top w:val="dotted" w:sz="4" w:space="0" w:color="auto"/>
              <w:left w:val="dotted" w:sz="6" w:space="0" w:color="auto"/>
              <w:bottom w:val="dotted" w:sz="6" w:space="0" w:color="auto"/>
              <w:right w:val="dotted" w:sz="24" w:space="0" w:color="auto"/>
            </w:tcBorders>
            <w:shd w:val="pct30" w:color="CCFFCC" w:fill="FFFFFF"/>
          </w:tcPr>
          <w:p w:rsidR="007B6C70" w:rsidRDefault="007B6C70" w:rsidP="007B6C70">
            <w:pPr>
              <w:rPr>
                <w:color w:val="000000"/>
              </w:rPr>
            </w:pPr>
          </w:p>
        </w:tc>
      </w:tr>
      <w:tr w:rsidR="007B6C70" w:rsidTr="007B6C70">
        <w:trPr>
          <w:cantSplit/>
          <w:trHeight w:val="270"/>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E7E7E7"/>
          </w:tcPr>
          <w:p w:rsidR="007B6C70" w:rsidRDefault="007B6C70" w:rsidP="007B6C70">
            <w:pPr>
              <w:rPr>
                <w:color w:val="000000"/>
              </w:rPr>
            </w:pPr>
          </w:p>
        </w:tc>
        <w:tc>
          <w:tcPr>
            <w:tcW w:w="1535" w:type="dxa"/>
            <w:vMerge w:val="restart"/>
            <w:tcBorders>
              <w:top w:val="dotted" w:sz="6" w:space="0" w:color="auto"/>
              <w:left w:val="dotted" w:sz="6" w:space="0" w:color="auto"/>
              <w:bottom w:val="dotted" w:sz="0" w:space="0" w:color="auto"/>
              <w:right w:val="dotted" w:sz="6" w:space="0" w:color="auto"/>
            </w:tcBorders>
            <w:shd w:val="pct30" w:color="CCFFCC" w:fill="E7E7E7"/>
            <w:vAlign w:val="center"/>
          </w:tcPr>
          <w:p w:rsidR="007B6C70" w:rsidRDefault="007B6C70" w:rsidP="007B6C70">
            <w:pPr>
              <w:rPr>
                <w:color w:val="000000"/>
              </w:rPr>
            </w:pPr>
            <w:r>
              <w:rPr>
                <w:rFonts w:hint="eastAsia"/>
                <w:color w:val="000000"/>
              </w:rPr>
              <w:t>校园评价</w:t>
            </w:r>
          </w:p>
          <w:p w:rsidR="007B6C70" w:rsidRDefault="007B6C70" w:rsidP="007B6C70">
            <w:pPr>
              <w:rPr>
                <w:color w:val="000000"/>
              </w:rPr>
            </w:pPr>
            <w:r>
              <w:rPr>
                <w:rFonts w:hint="eastAsia"/>
                <w:color w:val="000000"/>
              </w:rPr>
              <w:t>（单位评价）</w:t>
            </w:r>
          </w:p>
        </w:tc>
        <w:tc>
          <w:tcPr>
            <w:tcW w:w="5400" w:type="dxa"/>
            <w:gridSpan w:val="2"/>
            <w:tcBorders>
              <w:top w:val="dotted" w:sz="6" w:space="0" w:color="auto"/>
              <w:left w:val="dotted" w:sz="6" w:space="0" w:color="auto"/>
              <w:bottom w:val="dotted" w:sz="6" w:space="0" w:color="auto"/>
              <w:right w:val="dotted" w:sz="6" w:space="0" w:color="auto"/>
            </w:tcBorders>
            <w:shd w:val="pct30" w:color="CCFFCC" w:fill="E7E7E7"/>
          </w:tcPr>
          <w:p w:rsidR="007B6C70" w:rsidRDefault="007B6C70" w:rsidP="007B6C70">
            <w:pPr>
              <w:rPr>
                <w:color w:val="000000"/>
              </w:rPr>
            </w:pPr>
            <w:r>
              <w:rPr>
                <w:rFonts w:hint="eastAsia"/>
                <w:color w:val="000000"/>
              </w:rPr>
              <w:t>在期末考试中得到的成绩如何</w:t>
            </w:r>
          </w:p>
          <w:p w:rsidR="007B6C70" w:rsidRDefault="007B6C70" w:rsidP="007B6C70">
            <w:pPr>
              <w:rPr>
                <w:color w:val="000000"/>
              </w:rPr>
            </w:pPr>
            <w:r>
              <w:rPr>
                <w:rFonts w:hint="eastAsia"/>
                <w:color w:val="000000"/>
              </w:rPr>
              <w:t>（在年度考核中成绩如何）（</w:t>
            </w:r>
            <w:r>
              <w:rPr>
                <w:rFonts w:hint="eastAsia"/>
                <w:color w:val="000000"/>
              </w:rPr>
              <w:t>10</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E7E7E7"/>
          </w:tcPr>
          <w:p w:rsidR="007B6C70" w:rsidRDefault="007B6C70" w:rsidP="007B6C70">
            <w:pPr>
              <w:rPr>
                <w:color w:val="000000"/>
              </w:rPr>
            </w:pPr>
          </w:p>
        </w:tc>
      </w:tr>
      <w:tr w:rsidR="007B6C70" w:rsidTr="007B6C70">
        <w:trPr>
          <w:cantSplit/>
          <w:trHeight w:val="255"/>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FFFFFF"/>
          </w:tcPr>
          <w:p w:rsidR="007B6C70" w:rsidRDefault="007B6C70" w:rsidP="007B6C70">
            <w:pPr>
              <w:rPr>
                <w:color w:val="000000"/>
              </w:rPr>
            </w:pPr>
          </w:p>
        </w:tc>
        <w:tc>
          <w:tcPr>
            <w:tcW w:w="1535" w:type="dxa"/>
            <w:vMerge/>
            <w:tcBorders>
              <w:top w:val="dotted" w:sz="4" w:space="0" w:color="auto"/>
              <w:left w:val="dotted" w:sz="6" w:space="0" w:color="auto"/>
              <w:bottom w:val="dotted" w:sz="0" w:space="0" w:color="auto"/>
              <w:right w:val="dotted" w:sz="6" w:space="0" w:color="auto"/>
            </w:tcBorders>
            <w:shd w:val="pct30" w:color="CCFFCC" w:fill="FFFFFF"/>
          </w:tcPr>
          <w:p w:rsidR="007B6C70" w:rsidRDefault="007B6C70" w:rsidP="007B6C70">
            <w:pPr>
              <w:rPr>
                <w:color w:val="000000"/>
              </w:rPr>
            </w:pPr>
          </w:p>
        </w:tc>
        <w:tc>
          <w:tcPr>
            <w:tcW w:w="5400" w:type="dxa"/>
            <w:gridSpan w:val="2"/>
            <w:tcBorders>
              <w:top w:val="dotted" w:sz="6"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r>
              <w:rPr>
                <w:rFonts w:hint="eastAsia"/>
                <w:color w:val="000000"/>
              </w:rPr>
              <w:t>同学们对我的态度、评价</w:t>
            </w:r>
          </w:p>
          <w:p w:rsidR="007B6C70" w:rsidRDefault="007B6C70" w:rsidP="007B6C70">
            <w:pPr>
              <w:rPr>
                <w:color w:val="000000"/>
              </w:rPr>
            </w:pPr>
            <w:r>
              <w:rPr>
                <w:rFonts w:hint="eastAsia"/>
                <w:color w:val="000000"/>
              </w:rPr>
              <w:t>（是否有上级的肯定和表彰）（</w:t>
            </w:r>
            <w:r>
              <w:rPr>
                <w:rFonts w:hint="eastAsia"/>
                <w:color w:val="000000"/>
              </w:rPr>
              <w:t>5</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FFFFFF"/>
          </w:tcPr>
          <w:p w:rsidR="007B6C70" w:rsidRDefault="007B6C70" w:rsidP="007B6C70">
            <w:pPr>
              <w:rPr>
                <w:color w:val="000000"/>
              </w:rPr>
            </w:pPr>
          </w:p>
        </w:tc>
      </w:tr>
      <w:tr w:rsidR="007B6C70" w:rsidTr="007B6C70">
        <w:trPr>
          <w:cantSplit/>
          <w:trHeight w:val="314"/>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E7E7E7"/>
          </w:tcPr>
          <w:p w:rsidR="007B6C70" w:rsidRDefault="007B6C70" w:rsidP="007B6C70">
            <w:pPr>
              <w:rPr>
                <w:color w:val="000000"/>
              </w:rPr>
            </w:pPr>
          </w:p>
        </w:tc>
        <w:tc>
          <w:tcPr>
            <w:tcW w:w="1535" w:type="dxa"/>
            <w:vMerge/>
            <w:tcBorders>
              <w:top w:val="dotted" w:sz="4" w:space="0" w:color="auto"/>
              <w:left w:val="dotted" w:sz="6" w:space="0" w:color="auto"/>
              <w:bottom w:val="dotted" w:sz="0" w:space="0" w:color="auto"/>
              <w:right w:val="dotted" w:sz="6" w:space="0" w:color="auto"/>
            </w:tcBorders>
            <w:shd w:val="pct30" w:color="CCFFCC" w:fill="E7E7E7"/>
          </w:tcPr>
          <w:p w:rsidR="007B6C70" w:rsidRDefault="007B6C70" w:rsidP="007B6C70">
            <w:pPr>
              <w:rPr>
                <w:color w:val="000000"/>
              </w:rPr>
            </w:pPr>
          </w:p>
        </w:tc>
        <w:tc>
          <w:tcPr>
            <w:tcW w:w="5400" w:type="dxa"/>
            <w:gridSpan w:val="2"/>
            <w:tcBorders>
              <w:top w:val="dotted" w:sz="6" w:space="0" w:color="auto"/>
              <w:left w:val="dotted" w:sz="6" w:space="0" w:color="auto"/>
              <w:bottom w:val="dotted" w:sz="6" w:space="0" w:color="auto"/>
              <w:right w:val="dotted" w:sz="6" w:space="0" w:color="auto"/>
            </w:tcBorders>
            <w:shd w:val="pct30" w:color="CCFFCC" w:fill="E7E7E7"/>
          </w:tcPr>
          <w:p w:rsidR="007B6C70" w:rsidRDefault="007B6C70" w:rsidP="007B6C70">
            <w:pPr>
              <w:rPr>
                <w:color w:val="000000"/>
              </w:rPr>
            </w:pPr>
            <w:r>
              <w:rPr>
                <w:rFonts w:hint="eastAsia"/>
                <w:color w:val="000000"/>
              </w:rPr>
              <w:t>是否得到老师的支持，老师对我的态度和评价</w:t>
            </w:r>
          </w:p>
          <w:p w:rsidR="007B6C70" w:rsidRDefault="007B6C70" w:rsidP="007B6C70">
            <w:pPr>
              <w:rPr>
                <w:color w:val="000000"/>
              </w:rPr>
            </w:pPr>
            <w:r>
              <w:rPr>
                <w:rFonts w:hint="eastAsia"/>
                <w:color w:val="000000"/>
              </w:rPr>
              <w:t>（是否有下属和同事的赞扬）（</w:t>
            </w:r>
            <w:r>
              <w:rPr>
                <w:rFonts w:hint="eastAsia"/>
                <w:color w:val="000000"/>
              </w:rPr>
              <w:t>7.5</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E7E7E7"/>
          </w:tcPr>
          <w:p w:rsidR="007B6C70" w:rsidRDefault="007B6C70" w:rsidP="007B6C70">
            <w:pPr>
              <w:rPr>
                <w:color w:val="000000"/>
              </w:rPr>
            </w:pPr>
          </w:p>
        </w:tc>
      </w:tr>
      <w:tr w:rsidR="007B6C70" w:rsidTr="007B6C70">
        <w:trPr>
          <w:cantSplit/>
          <w:trHeight w:val="304"/>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FFFFFF"/>
          </w:tcPr>
          <w:p w:rsidR="007B6C70" w:rsidRDefault="007B6C70" w:rsidP="007B6C70">
            <w:pPr>
              <w:rPr>
                <w:color w:val="000000"/>
              </w:rPr>
            </w:pPr>
          </w:p>
        </w:tc>
        <w:tc>
          <w:tcPr>
            <w:tcW w:w="1535" w:type="dxa"/>
            <w:vMerge/>
            <w:tcBorders>
              <w:top w:val="dotted" w:sz="4"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p>
        </w:tc>
        <w:tc>
          <w:tcPr>
            <w:tcW w:w="5400" w:type="dxa"/>
            <w:gridSpan w:val="2"/>
            <w:tcBorders>
              <w:top w:val="dotted" w:sz="6" w:space="0" w:color="auto"/>
              <w:left w:val="dotted" w:sz="6" w:space="0" w:color="auto"/>
              <w:bottom w:val="dotted" w:sz="6" w:space="0" w:color="auto"/>
              <w:right w:val="dotted" w:sz="6" w:space="0" w:color="auto"/>
            </w:tcBorders>
            <w:shd w:val="pct30" w:color="CCFFCC" w:fill="FFFFFF"/>
          </w:tcPr>
          <w:p w:rsidR="007B6C70" w:rsidRDefault="007B6C70" w:rsidP="007B6C70">
            <w:pPr>
              <w:rPr>
                <w:color w:val="000000"/>
              </w:rPr>
            </w:pPr>
            <w:r>
              <w:rPr>
                <w:rFonts w:hint="eastAsia"/>
                <w:color w:val="000000"/>
              </w:rPr>
              <w:t>自己的能力和努力是否得到了肯定</w:t>
            </w:r>
          </w:p>
          <w:p w:rsidR="007B6C70" w:rsidRDefault="007B6C70" w:rsidP="007B6C70">
            <w:pPr>
              <w:rPr>
                <w:color w:val="000000"/>
              </w:rPr>
            </w:pPr>
            <w:r>
              <w:rPr>
                <w:rFonts w:hint="eastAsia"/>
                <w:color w:val="000000"/>
              </w:rPr>
              <w:t>职位升迁等类似事件是否发生（</w:t>
            </w:r>
            <w:r>
              <w:rPr>
                <w:rFonts w:hint="eastAsia"/>
                <w:color w:val="000000"/>
              </w:rPr>
              <w:t>7.5</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FFFFFF"/>
          </w:tcPr>
          <w:p w:rsidR="007B6C70" w:rsidRDefault="007B6C70" w:rsidP="007B6C70">
            <w:pPr>
              <w:rPr>
                <w:color w:val="000000"/>
              </w:rPr>
            </w:pPr>
          </w:p>
        </w:tc>
      </w:tr>
      <w:tr w:rsidR="007B6C70" w:rsidTr="007B6C70">
        <w:trPr>
          <w:cantSplit/>
          <w:trHeight w:val="375"/>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E7E7E7"/>
          </w:tcPr>
          <w:p w:rsidR="007B6C70" w:rsidRDefault="007B6C70" w:rsidP="007B6C70">
            <w:pPr>
              <w:rPr>
                <w:color w:val="000000"/>
              </w:rPr>
            </w:pPr>
          </w:p>
        </w:tc>
        <w:tc>
          <w:tcPr>
            <w:tcW w:w="1535" w:type="dxa"/>
            <w:vMerge w:val="restart"/>
            <w:tcBorders>
              <w:top w:val="dotted" w:sz="6" w:space="0" w:color="auto"/>
              <w:left w:val="dotted" w:sz="6" w:space="0" w:color="auto"/>
              <w:bottom w:val="dotted" w:sz="0" w:space="0" w:color="auto"/>
              <w:right w:val="dotted" w:sz="4" w:space="0" w:color="auto"/>
            </w:tcBorders>
            <w:shd w:val="pct30" w:color="CCFFCC" w:fill="E7E7E7"/>
            <w:vAlign w:val="center"/>
          </w:tcPr>
          <w:p w:rsidR="007B6C70" w:rsidRDefault="007B6C70" w:rsidP="007B6C70">
            <w:pPr>
              <w:rPr>
                <w:color w:val="000000"/>
              </w:rPr>
            </w:pPr>
            <w:r>
              <w:rPr>
                <w:rFonts w:hint="eastAsia"/>
                <w:color w:val="000000"/>
              </w:rPr>
              <w:t>社会评价</w:t>
            </w:r>
          </w:p>
        </w:tc>
        <w:tc>
          <w:tcPr>
            <w:tcW w:w="5400" w:type="dxa"/>
            <w:gridSpan w:val="2"/>
            <w:tcBorders>
              <w:top w:val="dotted" w:sz="6" w:space="0" w:color="auto"/>
              <w:left w:val="dotted" w:sz="4" w:space="0" w:color="auto"/>
              <w:bottom w:val="dotted" w:sz="6" w:space="0" w:color="auto"/>
              <w:right w:val="dotted" w:sz="6" w:space="0" w:color="auto"/>
            </w:tcBorders>
            <w:shd w:val="pct30" w:color="CCFFCC" w:fill="E7E7E7"/>
          </w:tcPr>
          <w:p w:rsidR="007B6C70" w:rsidRDefault="007B6C70" w:rsidP="007B6C70">
            <w:pPr>
              <w:rPr>
                <w:color w:val="000000"/>
              </w:rPr>
            </w:pPr>
            <w:r>
              <w:rPr>
                <w:rFonts w:hint="eastAsia"/>
                <w:color w:val="000000"/>
              </w:rPr>
              <w:t>朋友对我的工作的支持程度（</w:t>
            </w:r>
            <w:r>
              <w:rPr>
                <w:rFonts w:hint="eastAsia"/>
                <w:color w:val="000000"/>
              </w:rPr>
              <w:t>10</w:t>
            </w:r>
            <w:r>
              <w:rPr>
                <w:rFonts w:hint="eastAsia"/>
                <w:color w:val="000000"/>
              </w:rPr>
              <w:t>分）</w:t>
            </w:r>
          </w:p>
        </w:tc>
        <w:tc>
          <w:tcPr>
            <w:tcW w:w="720" w:type="dxa"/>
            <w:tcBorders>
              <w:top w:val="dotted" w:sz="6" w:space="0" w:color="auto"/>
              <w:left w:val="dotted" w:sz="6" w:space="0" w:color="auto"/>
              <w:bottom w:val="dotted" w:sz="6" w:space="0" w:color="auto"/>
              <w:right w:val="dotted" w:sz="24" w:space="0" w:color="auto"/>
            </w:tcBorders>
            <w:shd w:val="pct30" w:color="CCFFCC" w:fill="E7E7E7"/>
          </w:tcPr>
          <w:p w:rsidR="007B6C70" w:rsidRDefault="007B6C70" w:rsidP="007B6C70">
            <w:pPr>
              <w:rPr>
                <w:color w:val="000000"/>
              </w:rPr>
            </w:pPr>
          </w:p>
        </w:tc>
      </w:tr>
      <w:tr w:rsidR="007B6C70" w:rsidTr="007B6C70">
        <w:trPr>
          <w:cantSplit/>
          <w:trHeight w:val="375"/>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FFFFFF"/>
          </w:tcPr>
          <w:p w:rsidR="007B6C70" w:rsidRDefault="007B6C70" w:rsidP="007B6C70">
            <w:pPr>
              <w:rPr>
                <w:color w:val="000000"/>
              </w:rPr>
            </w:pPr>
          </w:p>
        </w:tc>
        <w:tc>
          <w:tcPr>
            <w:tcW w:w="1535" w:type="dxa"/>
            <w:vMerge/>
            <w:tcBorders>
              <w:top w:val="dotted" w:sz="4" w:space="0" w:color="auto"/>
              <w:left w:val="dotted" w:sz="6" w:space="0" w:color="auto"/>
              <w:bottom w:val="dotted" w:sz="4" w:space="0" w:color="auto"/>
              <w:right w:val="dotted" w:sz="4" w:space="0" w:color="auto"/>
            </w:tcBorders>
            <w:shd w:val="pct30" w:color="CCFFCC" w:fill="FFFFFF"/>
          </w:tcPr>
          <w:p w:rsidR="007B6C70" w:rsidRDefault="007B6C70" w:rsidP="007B6C70">
            <w:pPr>
              <w:rPr>
                <w:color w:val="000000"/>
              </w:rPr>
            </w:pPr>
          </w:p>
        </w:tc>
        <w:tc>
          <w:tcPr>
            <w:tcW w:w="5400" w:type="dxa"/>
            <w:gridSpan w:val="2"/>
            <w:tcBorders>
              <w:top w:val="dotted" w:sz="6" w:space="0" w:color="auto"/>
              <w:left w:val="dotted" w:sz="4" w:space="0" w:color="auto"/>
              <w:bottom w:val="dotted" w:sz="4" w:space="0" w:color="auto"/>
              <w:right w:val="dotted" w:sz="4" w:space="0" w:color="auto"/>
            </w:tcBorders>
            <w:shd w:val="pct30" w:color="CCFFCC" w:fill="FFFFFF"/>
          </w:tcPr>
          <w:p w:rsidR="007B6C70" w:rsidRDefault="007B6C70" w:rsidP="007B6C70">
            <w:pPr>
              <w:rPr>
                <w:color w:val="000000"/>
              </w:rPr>
            </w:pPr>
            <w:r>
              <w:rPr>
                <w:rFonts w:hint="eastAsia"/>
                <w:color w:val="000000"/>
              </w:rPr>
              <w:t>是否有社会的肯定和好评（</w:t>
            </w:r>
            <w:r>
              <w:rPr>
                <w:rFonts w:hint="eastAsia"/>
                <w:color w:val="000000"/>
              </w:rPr>
              <w:t>10</w:t>
            </w:r>
            <w:r>
              <w:rPr>
                <w:rFonts w:hint="eastAsia"/>
                <w:color w:val="000000"/>
              </w:rPr>
              <w:t>分）</w:t>
            </w:r>
          </w:p>
        </w:tc>
        <w:tc>
          <w:tcPr>
            <w:tcW w:w="720" w:type="dxa"/>
            <w:tcBorders>
              <w:top w:val="dotted" w:sz="6" w:space="0" w:color="auto"/>
              <w:left w:val="dotted" w:sz="4" w:space="0" w:color="auto"/>
              <w:bottom w:val="dotted" w:sz="6" w:space="0" w:color="auto"/>
              <w:right w:val="dotted" w:sz="24" w:space="0" w:color="auto"/>
            </w:tcBorders>
            <w:shd w:val="pct30" w:color="CCFFCC" w:fill="FFFFFF"/>
          </w:tcPr>
          <w:p w:rsidR="007B6C70" w:rsidRDefault="007B6C70" w:rsidP="007B6C70">
            <w:pPr>
              <w:rPr>
                <w:color w:val="000000"/>
              </w:rPr>
            </w:pPr>
          </w:p>
        </w:tc>
      </w:tr>
      <w:tr w:rsidR="007B6C70" w:rsidTr="007B6C70">
        <w:trPr>
          <w:cantSplit/>
          <w:trHeight w:val="149"/>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E7E7E7"/>
            <w:vAlign w:val="center"/>
          </w:tcPr>
          <w:p w:rsidR="007B6C70" w:rsidRDefault="007B6C70" w:rsidP="007B6C70">
            <w:pPr>
              <w:rPr>
                <w:color w:val="000000"/>
              </w:rPr>
            </w:pPr>
          </w:p>
        </w:tc>
        <w:tc>
          <w:tcPr>
            <w:tcW w:w="1535" w:type="dxa"/>
            <w:vMerge w:val="restart"/>
            <w:tcBorders>
              <w:top w:val="dotted" w:sz="6" w:space="0" w:color="auto"/>
              <w:left w:val="dotted" w:sz="6" w:space="0" w:color="auto"/>
              <w:bottom w:val="dotted" w:sz="0" w:space="0" w:color="auto"/>
              <w:right w:val="dotted" w:sz="4" w:space="0" w:color="auto"/>
            </w:tcBorders>
            <w:shd w:val="pct30" w:color="CCFFCC" w:fill="E7E7E7"/>
            <w:vAlign w:val="center"/>
          </w:tcPr>
          <w:p w:rsidR="007B6C70" w:rsidRDefault="007B6C70" w:rsidP="007B6C70">
            <w:pPr>
              <w:rPr>
                <w:color w:val="000000"/>
              </w:rPr>
            </w:pPr>
            <w:r>
              <w:rPr>
                <w:rFonts w:hint="eastAsia"/>
                <w:color w:val="000000"/>
              </w:rPr>
              <w:t>目标完</w:t>
            </w:r>
            <w:r>
              <w:rPr>
                <w:color w:val="000000"/>
              </w:rPr>
              <w:br/>
            </w:r>
            <w:proofErr w:type="gramStart"/>
            <w:r>
              <w:rPr>
                <w:rFonts w:hint="eastAsia"/>
                <w:color w:val="000000"/>
              </w:rPr>
              <w:t>成状况</w:t>
            </w:r>
            <w:proofErr w:type="gramEnd"/>
          </w:p>
        </w:tc>
        <w:tc>
          <w:tcPr>
            <w:tcW w:w="5400" w:type="dxa"/>
            <w:gridSpan w:val="2"/>
            <w:tcBorders>
              <w:top w:val="dotted" w:sz="6" w:space="0" w:color="auto"/>
              <w:left w:val="dotted" w:sz="4" w:space="0" w:color="auto"/>
              <w:bottom w:val="dotted" w:sz="4" w:space="0" w:color="auto"/>
              <w:right w:val="dotted" w:sz="0" w:space="0" w:color="auto"/>
            </w:tcBorders>
            <w:shd w:val="pct30" w:color="CCFFCC" w:fill="E7E7E7"/>
            <w:vAlign w:val="center"/>
          </w:tcPr>
          <w:p w:rsidR="007B6C70" w:rsidRDefault="007B6C70" w:rsidP="007B6C70">
            <w:pPr>
              <w:rPr>
                <w:color w:val="000000"/>
              </w:rPr>
            </w:pPr>
            <w:r>
              <w:rPr>
                <w:rFonts w:hint="eastAsia"/>
                <w:color w:val="000000"/>
              </w:rPr>
              <w:t>规划可行性如何（</w:t>
            </w:r>
            <w:r>
              <w:rPr>
                <w:rFonts w:hint="eastAsia"/>
                <w:color w:val="000000"/>
              </w:rPr>
              <w:t>15</w:t>
            </w:r>
            <w:r>
              <w:rPr>
                <w:rFonts w:hint="eastAsia"/>
                <w:color w:val="000000"/>
              </w:rPr>
              <w:t>分）</w:t>
            </w:r>
          </w:p>
        </w:tc>
        <w:tc>
          <w:tcPr>
            <w:tcW w:w="720" w:type="dxa"/>
            <w:tcBorders>
              <w:top w:val="dotted" w:sz="6" w:space="0" w:color="auto"/>
              <w:left w:val="dotted" w:sz="4" w:space="0" w:color="auto"/>
              <w:bottom w:val="dotted" w:sz="4" w:space="0" w:color="auto"/>
              <w:right w:val="dotted" w:sz="24" w:space="0" w:color="auto"/>
            </w:tcBorders>
            <w:shd w:val="pct30" w:color="CCFFCC" w:fill="E7E7E7"/>
            <w:vAlign w:val="center"/>
          </w:tcPr>
          <w:p w:rsidR="007B6C70" w:rsidRDefault="007B6C70" w:rsidP="007B6C70">
            <w:pPr>
              <w:rPr>
                <w:color w:val="000000"/>
              </w:rPr>
            </w:pPr>
          </w:p>
        </w:tc>
      </w:tr>
      <w:tr w:rsidR="007B6C70" w:rsidTr="007B6C70">
        <w:trPr>
          <w:cantSplit/>
          <w:trHeight w:val="394"/>
          <w:jc w:val="center"/>
        </w:trPr>
        <w:tc>
          <w:tcPr>
            <w:tcW w:w="1093" w:type="dxa"/>
            <w:vMerge/>
            <w:tcBorders>
              <w:top w:val="dotted" w:sz="4" w:space="0" w:color="auto"/>
              <w:left w:val="dotted" w:sz="24" w:space="0" w:color="auto"/>
              <w:bottom w:val="dotted" w:sz="0" w:space="0" w:color="auto"/>
              <w:right w:val="dotted" w:sz="6" w:space="0" w:color="auto"/>
            </w:tcBorders>
            <w:shd w:val="pct30" w:color="CCFFCC" w:fill="FFFFFF"/>
            <w:vAlign w:val="center"/>
          </w:tcPr>
          <w:p w:rsidR="007B6C70" w:rsidRDefault="007B6C70" w:rsidP="007B6C70">
            <w:pPr>
              <w:rPr>
                <w:color w:val="000000"/>
              </w:rPr>
            </w:pPr>
          </w:p>
        </w:tc>
        <w:tc>
          <w:tcPr>
            <w:tcW w:w="1535" w:type="dxa"/>
            <w:vMerge/>
            <w:tcBorders>
              <w:top w:val="dotted" w:sz="4" w:space="0" w:color="auto"/>
              <w:left w:val="dotted" w:sz="6" w:space="0" w:color="auto"/>
              <w:bottom w:val="dotted" w:sz="0" w:space="0" w:color="auto"/>
              <w:right w:val="dotted" w:sz="4" w:space="0" w:color="auto"/>
            </w:tcBorders>
            <w:shd w:val="pct30" w:color="CCFFCC" w:fill="FFFFFF"/>
            <w:vAlign w:val="center"/>
          </w:tcPr>
          <w:p w:rsidR="007B6C70" w:rsidRDefault="007B6C70" w:rsidP="007B6C70">
            <w:pPr>
              <w:rPr>
                <w:color w:val="000000"/>
              </w:rPr>
            </w:pPr>
          </w:p>
        </w:tc>
        <w:tc>
          <w:tcPr>
            <w:tcW w:w="5400" w:type="dxa"/>
            <w:gridSpan w:val="2"/>
            <w:tcBorders>
              <w:top w:val="dotted" w:sz="4" w:space="0" w:color="auto"/>
              <w:left w:val="dotted" w:sz="4" w:space="0" w:color="auto"/>
              <w:bottom w:val="dotted" w:sz="4" w:space="0" w:color="auto"/>
              <w:right w:val="dotted" w:sz="0" w:space="0" w:color="auto"/>
            </w:tcBorders>
            <w:shd w:val="pct30" w:color="CCFFCC" w:fill="FFFFFF"/>
            <w:vAlign w:val="center"/>
          </w:tcPr>
          <w:p w:rsidR="007B6C70" w:rsidRDefault="007B6C70" w:rsidP="007B6C70">
            <w:pPr>
              <w:rPr>
                <w:color w:val="000000"/>
              </w:rPr>
            </w:pPr>
            <w:r>
              <w:rPr>
                <w:rFonts w:hint="eastAsia"/>
                <w:color w:val="000000"/>
              </w:rPr>
              <w:t>阶段主（关键）目标完成情况如何（</w:t>
            </w:r>
            <w:r>
              <w:rPr>
                <w:rFonts w:hint="eastAsia"/>
                <w:color w:val="000000"/>
              </w:rPr>
              <w:t>20</w:t>
            </w:r>
            <w:r>
              <w:rPr>
                <w:rFonts w:hint="eastAsia"/>
                <w:color w:val="000000"/>
              </w:rPr>
              <w:t>分）</w:t>
            </w:r>
          </w:p>
        </w:tc>
        <w:tc>
          <w:tcPr>
            <w:tcW w:w="720" w:type="dxa"/>
            <w:tcBorders>
              <w:top w:val="dotted" w:sz="4" w:space="0" w:color="auto"/>
              <w:left w:val="dotted" w:sz="4" w:space="0" w:color="auto"/>
              <w:bottom w:val="dotted" w:sz="4" w:space="0" w:color="auto"/>
              <w:right w:val="dotted" w:sz="24" w:space="0" w:color="auto"/>
            </w:tcBorders>
            <w:shd w:val="pct30" w:color="CCFFCC" w:fill="FFFFFF"/>
            <w:vAlign w:val="center"/>
          </w:tcPr>
          <w:p w:rsidR="007B6C70" w:rsidRDefault="007B6C70" w:rsidP="007B6C70">
            <w:pPr>
              <w:rPr>
                <w:color w:val="000000"/>
              </w:rPr>
            </w:pPr>
          </w:p>
        </w:tc>
      </w:tr>
      <w:tr w:rsidR="007B6C70" w:rsidTr="007B6C70">
        <w:trPr>
          <w:cantSplit/>
          <w:trHeight w:val="177"/>
          <w:jc w:val="center"/>
        </w:trPr>
        <w:tc>
          <w:tcPr>
            <w:tcW w:w="1093" w:type="dxa"/>
            <w:vMerge/>
            <w:tcBorders>
              <w:top w:val="dotted" w:sz="4" w:space="0" w:color="auto"/>
              <w:left w:val="dotted" w:sz="24" w:space="0" w:color="auto"/>
              <w:bottom w:val="dotted" w:sz="4" w:space="0" w:color="auto"/>
              <w:right w:val="dotted" w:sz="6" w:space="0" w:color="auto"/>
            </w:tcBorders>
            <w:shd w:val="pct30" w:color="CCFFCC" w:fill="E7E7E7"/>
            <w:vAlign w:val="center"/>
          </w:tcPr>
          <w:p w:rsidR="007B6C70" w:rsidRDefault="007B6C70" w:rsidP="007B6C70">
            <w:pPr>
              <w:rPr>
                <w:color w:val="000000"/>
              </w:rPr>
            </w:pPr>
          </w:p>
        </w:tc>
        <w:tc>
          <w:tcPr>
            <w:tcW w:w="1535" w:type="dxa"/>
            <w:vMerge/>
            <w:tcBorders>
              <w:top w:val="dotted" w:sz="4" w:space="0" w:color="auto"/>
              <w:left w:val="dotted" w:sz="6" w:space="0" w:color="auto"/>
              <w:bottom w:val="dotted" w:sz="4" w:space="0" w:color="auto"/>
              <w:right w:val="dotted" w:sz="4" w:space="0" w:color="auto"/>
            </w:tcBorders>
            <w:shd w:val="pct30" w:color="CCFFCC" w:fill="E7E7E7"/>
            <w:vAlign w:val="center"/>
          </w:tcPr>
          <w:p w:rsidR="007B6C70" w:rsidRDefault="007B6C70" w:rsidP="007B6C70">
            <w:pPr>
              <w:rPr>
                <w:color w:val="000000"/>
              </w:rPr>
            </w:pPr>
          </w:p>
        </w:tc>
        <w:tc>
          <w:tcPr>
            <w:tcW w:w="5400" w:type="dxa"/>
            <w:gridSpan w:val="2"/>
            <w:tcBorders>
              <w:top w:val="dotted" w:sz="4" w:space="0" w:color="auto"/>
              <w:left w:val="dotted" w:sz="4" w:space="0" w:color="auto"/>
              <w:bottom w:val="dotted" w:sz="4" w:space="0" w:color="auto"/>
              <w:right w:val="dotted" w:sz="0" w:space="0" w:color="auto"/>
            </w:tcBorders>
            <w:shd w:val="pct30" w:color="CCFFCC" w:fill="E7E7E7"/>
            <w:vAlign w:val="center"/>
          </w:tcPr>
          <w:p w:rsidR="007B6C70" w:rsidRDefault="007B6C70" w:rsidP="007B6C70">
            <w:pPr>
              <w:rPr>
                <w:color w:val="000000"/>
              </w:rPr>
            </w:pPr>
            <w:r>
              <w:rPr>
                <w:rFonts w:hint="eastAsia"/>
                <w:color w:val="000000"/>
              </w:rPr>
              <w:t>分目标完成情况如何（</w:t>
            </w:r>
            <w:r>
              <w:rPr>
                <w:rFonts w:hint="eastAsia"/>
                <w:color w:val="000000"/>
              </w:rPr>
              <w:t>15</w:t>
            </w:r>
            <w:r>
              <w:rPr>
                <w:rFonts w:hint="eastAsia"/>
                <w:color w:val="000000"/>
              </w:rPr>
              <w:t>分）</w:t>
            </w:r>
          </w:p>
        </w:tc>
        <w:tc>
          <w:tcPr>
            <w:tcW w:w="720" w:type="dxa"/>
            <w:tcBorders>
              <w:top w:val="dotted" w:sz="4" w:space="0" w:color="auto"/>
              <w:left w:val="dotted" w:sz="4" w:space="0" w:color="auto"/>
              <w:bottom w:val="dotted" w:sz="4" w:space="0" w:color="auto"/>
              <w:right w:val="dotted" w:sz="24" w:space="0" w:color="auto"/>
            </w:tcBorders>
            <w:shd w:val="pct30" w:color="CCFFCC" w:fill="E7E7E7"/>
            <w:vAlign w:val="center"/>
          </w:tcPr>
          <w:p w:rsidR="007B6C70" w:rsidRDefault="007B6C70" w:rsidP="007B6C70">
            <w:pPr>
              <w:rPr>
                <w:color w:val="000000"/>
              </w:rPr>
            </w:pPr>
          </w:p>
        </w:tc>
      </w:tr>
      <w:tr w:rsidR="007B6C70" w:rsidTr="007B6C70">
        <w:trPr>
          <w:cantSplit/>
          <w:trHeight w:val="693"/>
          <w:jc w:val="center"/>
        </w:trPr>
        <w:tc>
          <w:tcPr>
            <w:tcW w:w="1093" w:type="dxa"/>
            <w:tcBorders>
              <w:top w:val="dotted" w:sz="4" w:space="0" w:color="auto"/>
              <w:left w:val="dotted" w:sz="24" w:space="0" w:color="auto"/>
              <w:bottom w:val="single" w:sz="12" w:space="0" w:color="000000"/>
              <w:right w:val="dotted" w:sz="6" w:space="0" w:color="auto"/>
            </w:tcBorders>
            <w:shd w:val="pct30" w:color="CCFFCC" w:fill="FFFFFF"/>
            <w:vAlign w:val="center"/>
          </w:tcPr>
          <w:p w:rsidR="007B6C70" w:rsidRDefault="007B6C70" w:rsidP="007B6C70">
            <w:pPr>
              <w:rPr>
                <w:color w:val="000000"/>
              </w:rPr>
            </w:pPr>
            <w:r>
              <w:rPr>
                <w:rFonts w:hint="eastAsia"/>
                <w:color w:val="000000"/>
              </w:rPr>
              <w:t>总成绩及个人小结</w:t>
            </w:r>
          </w:p>
        </w:tc>
        <w:tc>
          <w:tcPr>
            <w:tcW w:w="7655" w:type="dxa"/>
            <w:gridSpan w:val="4"/>
            <w:tcBorders>
              <w:top w:val="dotted" w:sz="4" w:space="0" w:color="auto"/>
              <w:left w:val="dotted" w:sz="6" w:space="0" w:color="auto"/>
              <w:bottom w:val="single" w:sz="12" w:space="0" w:color="000000"/>
              <w:right w:val="dotted" w:sz="24" w:space="0" w:color="auto"/>
            </w:tcBorders>
            <w:shd w:val="pct30" w:color="CCFFCC" w:fill="FFFFFF"/>
            <w:vAlign w:val="center"/>
          </w:tcPr>
          <w:p w:rsidR="007B6C70" w:rsidRDefault="007B6C70" w:rsidP="007B6C70">
            <w:pPr>
              <w:rPr>
                <w:color w:val="000000"/>
              </w:rPr>
            </w:pPr>
            <w:r>
              <w:rPr>
                <w:rFonts w:hint="eastAsia"/>
                <w:color w:val="000000"/>
              </w:rPr>
              <w:t>四个分数比例段：</w:t>
            </w:r>
            <w:r>
              <w:rPr>
                <w:rFonts w:hint="eastAsia"/>
                <w:color w:val="000000"/>
              </w:rPr>
              <w:t xml:space="preserve">&lt;60 % </w:t>
            </w:r>
            <w:r>
              <w:rPr>
                <w:rFonts w:hint="eastAsia"/>
                <w:color w:val="000000"/>
              </w:rPr>
              <w:t>，</w:t>
            </w:r>
            <w:r>
              <w:rPr>
                <w:rFonts w:hint="eastAsia"/>
                <w:color w:val="000000"/>
              </w:rPr>
              <w:t>60%-75%</w:t>
            </w:r>
            <w:r>
              <w:rPr>
                <w:rFonts w:hint="eastAsia"/>
                <w:color w:val="000000"/>
              </w:rPr>
              <w:t>，</w:t>
            </w:r>
            <w:r>
              <w:rPr>
                <w:rFonts w:hint="eastAsia"/>
                <w:color w:val="000000"/>
              </w:rPr>
              <w:t>75%-90%</w:t>
            </w:r>
            <w:r>
              <w:rPr>
                <w:rFonts w:hint="eastAsia"/>
                <w:color w:val="000000"/>
              </w:rPr>
              <w:t>，</w:t>
            </w:r>
            <w:r>
              <w:rPr>
                <w:rFonts w:hint="eastAsia"/>
                <w:color w:val="000000"/>
              </w:rPr>
              <w:t>90%-100%</w:t>
            </w:r>
          </w:p>
        </w:tc>
      </w:tr>
    </w:tbl>
    <w:p w:rsidR="00543935" w:rsidRDefault="00543935" w:rsidP="00543935">
      <w:pPr>
        <w:spacing w:line="400" w:lineRule="exact"/>
        <w:ind w:firstLineChars="200" w:firstLine="482"/>
        <w:rPr>
          <w:rFonts w:ascii="宋体" w:hAnsi="宋体" w:cs="宋体"/>
          <w:b/>
          <w:bCs/>
          <w:sz w:val="24"/>
          <w:szCs w:val="24"/>
        </w:rPr>
      </w:pPr>
    </w:p>
    <w:p w:rsidR="007B6C70" w:rsidRDefault="007B6C70" w:rsidP="00543935">
      <w:pPr>
        <w:spacing w:line="400" w:lineRule="exact"/>
        <w:ind w:firstLineChars="200" w:firstLine="480"/>
        <w:rPr>
          <w:rFonts w:ascii="宋体" w:hAnsi="宋体" w:cs="宋体"/>
          <w:sz w:val="24"/>
          <w:szCs w:val="24"/>
        </w:rPr>
      </w:pPr>
      <w:r>
        <w:rPr>
          <w:rFonts w:ascii="宋体" w:hAnsi="宋体" w:cs="宋体" w:hint="eastAsia"/>
          <w:sz w:val="24"/>
          <w:szCs w:val="24"/>
        </w:rPr>
        <w:t>如果我是完全按照规划进行的，那么分数分四个等级：</w:t>
      </w:r>
    </w:p>
    <w:p w:rsidR="007B6C70" w:rsidRDefault="007B6C70" w:rsidP="007B6C70">
      <w:pPr>
        <w:pStyle w:val="ab"/>
        <w:spacing w:after="0" w:line="400" w:lineRule="exact"/>
        <w:ind w:leftChars="0" w:left="0" w:firstLineChars="200" w:firstLine="480"/>
        <w:rPr>
          <w:rFonts w:ascii="宋体" w:hAnsi="宋体" w:cs="宋体"/>
          <w:sz w:val="24"/>
        </w:rPr>
      </w:pPr>
      <w:r>
        <w:rPr>
          <w:rFonts w:ascii="宋体" w:hAnsi="宋体" w:cs="宋体" w:hint="eastAsia"/>
          <w:sz w:val="24"/>
        </w:rPr>
        <w:t>（1）</w:t>
      </w:r>
      <w:proofErr w:type="gramStart"/>
      <w:r>
        <w:rPr>
          <w:rFonts w:ascii="宋体" w:hAnsi="宋体" w:cs="宋体" w:hint="eastAsia"/>
          <w:sz w:val="24"/>
        </w:rPr>
        <w:t>〈</w:t>
      </w:r>
      <w:proofErr w:type="gramEnd"/>
      <w:r>
        <w:rPr>
          <w:rFonts w:ascii="宋体" w:hAnsi="宋体" w:cs="宋体" w:hint="eastAsia"/>
          <w:sz w:val="24"/>
        </w:rPr>
        <w:t>60%：规划在可行性方面、在指导实际方面出现了重大问题，需要做深刻细致全面的修改；</w:t>
      </w:r>
    </w:p>
    <w:p w:rsidR="007B6C70" w:rsidRDefault="007B6C70" w:rsidP="007B6C70">
      <w:pPr>
        <w:pStyle w:val="ab"/>
        <w:spacing w:after="0" w:line="400" w:lineRule="exact"/>
        <w:ind w:leftChars="0" w:left="0" w:firstLineChars="200" w:firstLine="480"/>
        <w:rPr>
          <w:rFonts w:ascii="宋体" w:hAnsi="宋体" w:cs="宋体"/>
          <w:sz w:val="24"/>
        </w:rPr>
      </w:pPr>
      <w:r>
        <w:rPr>
          <w:rFonts w:ascii="宋体" w:hAnsi="宋体" w:cs="宋体" w:hint="eastAsia"/>
          <w:sz w:val="24"/>
        </w:rPr>
        <w:t>（2）60%-75%：规划有一定的可行性，在实施当中受到了一定的阻碍，不能很好的指导实践，需要进行深入分析，调整不现实的地方；</w:t>
      </w:r>
    </w:p>
    <w:p w:rsidR="007B6C70" w:rsidRDefault="007B6C70" w:rsidP="007B6C70">
      <w:pPr>
        <w:pStyle w:val="ab"/>
        <w:spacing w:after="0" w:line="400" w:lineRule="exact"/>
        <w:ind w:leftChars="0" w:left="0" w:firstLineChars="200" w:firstLine="480"/>
        <w:rPr>
          <w:rFonts w:ascii="宋体" w:hAnsi="宋体" w:cs="宋体"/>
          <w:sz w:val="24"/>
        </w:rPr>
      </w:pPr>
      <w:r>
        <w:rPr>
          <w:rFonts w:ascii="宋体" w:hAnsi="宋体" w:cs="宋体" w:hint="eastAsia"/>
          <w:sz w:val="24"/>
        </w:rPr>
        <w:t>（3）75%-90%：规划有相当的可行性，需要对可行性低的方面进行分析修改；</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（4）90%-100%：规划有很强的可行性，根据环境的变化稍加修改。</w:t>
      </w:r>
    </w:p>
    <w:p w:rsidR="007B6C70" w:rsidRDefault="007B6C70" w:rsidP="007B6C70">
      <w:pPr>
        <w:rPr>
          <w:rFonts w:ascii="华文楷体" w:eastAsia="华文楷体" w:hAnsi="华文楷体" w:cs="Times New Roman"/>
          <w:b/>
          <w:noProof/>
          <w:sz w:val="36"/>
          <w:szCs w:val="21"/>
        </w:rPr>
      </w:pPr>
    </w:p>
    <w:p w:rsidR="00B6188C" w:rsidRDefault="00B6188C" w:rsidP="007B6C70">
      <w:pPr>
        <w:rPr>
          <w:rFonts w:ascii="华文楷体" w:eastAsia="华文楷体" w:hAnsi="华文楷体" w:cs="Times New Roman"/>
          <w:b/>
          <w:noProof/>
          <w:sz w:val="36"/>
          <w:szCs w:val="21"/>
        </w:rPr>
      </w:pPr>
    </w:p>
    <w:p w:rsidR="007B6C70" w:rsidRDefault="007B6C70" w:rsidP="007B6C70">
      <w:pPr>
        <w:rPr>
          <w:rFonts w:ascii="华文楷体" w:eastAsia="华文楷体" w:hAnsi="华文楷体" w:cs="Times New Roman"/>
          <w:b/>
          <w:noProof/>
          <w:sz w:val="36"/>
          <w:szCs w:val="21"/>
        </w:rPr>
      </w:pPr>
      <w:r>
        <w:rPr>
          <w:rFonts w:ascii="华文楷体" w:eastAsia="华文楷体" w:hAnsi="华文楷体" w:cs="Times New Roman" w:hint="eastAsia"/>
          <w:b/>
          <w:noProof/>
          <w:sz w:val="36"/>
          <w:szCs w:val="21"/>
        </w:rPr>
        <w:t>（六）缩小差距的方式</w:t>
      </w:r>
    </w:p>
    <w:p w:rsidR="007B6C70" w:rsidRPr="00E45CDF" w:rsidRDefault="007B6C70" w:rsidP="007B6C70">
      <w:pPr>
        <w:spacing w:line="400" w:lineRule="exact"/>
        <w:ind w:firstLineChars="200" w:firstLine="482"/>
        <w:rPr>
          <w:rFonts w:ascii="宋体" w:hAnsi="宋体" w:cs="宋体"/>
          <w:b/>
          <w:bCs/>
          <w:sz w:val="24"/>
          <w:szCs w:val="24"/>
        </w:rPr>
      </w:pPr>
      <w:r>
        <w:rPr>
          <w:rFonts w:ascii="宋体" w:hAnsi="宋体" w:cs="宋体" w:hint="eastAsia"/>
          <w:b/>
          <w:bCs/>
          <w:sz w:val="24"/>
          <w:szCs w:val="24"/>
        </w:rPr>
        <w:t>1、</w:t>
      </w:r>
      <w:r w:rsidRPr="00E45CDF">
        <w:rPr>
          <w:rFonts w:ascii="宋体" w:hAnsi="宋体" w:cs="宋体" w:hint="eastAsia"/>
          <w:b/>
          <w:bCs/>
          <w:sz w:val="24"/>
          <w:szCs w:val="24"/>
        </w:rPr>
        <w:t xml:space="preserve">教育培训方法 </w:t>
      </w:r>
    </w:p>
    <w:p w:rsidR="007B6C70" w:rsidRPr="00E45CDF" w:rsidRDefault="007B6C70"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（1）</w:t>
      </w:r>
      <w:r w:rsidRPr="00E45CDF">
        <w:rPr>
          <w:rFonts w:ascii="宋体" w:hAnsi="宋体" w:cs="宋体" w:hint="eastAsia"/>
          <w:bCs/>
          <w:sz w:val="24"/>
          <w:szCs w:val="24"/>
        </w:rPr>
        <w:t>充分利用硕士研究生毕业前在校学习的时间，为自己补充所需的知识和技能。包括参与社会团体活动、广泛阅读相关书籍、选修、旁听相关课程、报考技能资格证书等；</w:t>
      </w:r>
    </w:p>
    <w:p w:rsidR="007B6C70" w:rsidRPr="00E45CDF" w:rsidRDefault="007B6C70"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（2）</w:t>
      </w:r>
      <w:r w:rsidRPr="00E45CDF">
        <w:rPr>
          <w:rFonts w:ascii="宋体" w:hAnsi="宋体" w:cs="宋体" w:hint="eastAsia"/>
          <w:bCs/>
          <w:sz w:val="24"/>
          <w:szCs w:val="24"/>
        </w:rPr>
        <w:t>争取更多的社会实践机会；</w:t>
      </w:r>
    </w:p>
    <w:p w:rsidR="007B6C70" w:rsidRDefault="007B6C70"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（3）继续参与培训交流</w:t>
      </w:r>
      <w:r w:rsidR="00916072">
        <w:rPr>
          <w:rFonts w:ascii="宋体" w:hAnsi="宋体" w:cs="宋体" w:hint="eastAsia"/>
          <w:bCs/>
          <w:sz w:val="24"/>
          <w:szCs w:val="24"/>
        </w:rPr>
        <w:t>；</w:t>
      </w:r>
    </w:p>
    <w:p w:rsidR="00916072" w:rsidRPr="00916072" w:rsidRDefault="00916072"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（4）积极参与EAP项目论坛、中国EAP学院年会等会议。</w:t>
      </w:r>
    </w:p>
    <w:p w:rsidR="007B6C70" w:rsidRPr="00E45CDF" w:rsidRDefault="007B6C70" w:rsidP="007B6C70">
      <w:pPr>
        <w:spacing w:line="400" w:lineRule="exact"/>
        <w:ind w:firstLineChars="200" w:firstLine="482"/>
        <w:rPr>
          <w:rFonts w:ascii="宋体" w:hAnsi="宋体" w:cs="宋体"/>
          <w:b/>
          <w:bCs/>
          <w:sz w:val="24"/>
          <w:szCs w:val="24"/>
        </w:rPr>
      </w:pPr>
      <w:r>
        <w:rPr>
          <w:rFonts w:ascii="宋体" w:hAnsi="宋体" w:cs="宋体" w:hint="eastAsia"/>
          <w:b/>
          <w:bCs/>
          <w:sz w:val="24"/>
          <w:szCs w:val="24"/>
        </w:rPr>
        <w:t>2、</w:t>
      </w:r>
      <w:r w:rsidRPr="00E45CDF">
        <w:rPr>
          <w:rFonts w:ascii="宋体" w:hAnsi="宋体" w:cs="宋体" w:hint="eastAsia"/>
          <w:b/>
          <w:bCs/>
          <w:sz w:val="24"/>
          <w:szCs w:val="24"/>
        </w:rPr>
        <w:t xml:space="preserve">讨论交流方法 </w:t>
      </w:r>
    </w:p>
    <w:p w:rsidR="007B6C70" w:rsidRDefault="007B6C70"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（1）</w:t>
      </w:r>
      <w:r w:rsidRPr="00E45CDF">
        <w:rPr>
          <w:rFonts w:ascii="宋体" w:hAnsi="宋体" w:cs="宋体" w:hint="eastAsia"/>
          <w:bCs/>
          <w:sz w:val="24"/>
          <w:szCs w:val="24"/>
        </w:rPr>
        <w:t>在校期间多</w:t>
      </w:r>
      <w:r w:rsidR="00916072">
        <w:rPr>
          <w:rFonts w:ascii="宋体" w:hAnsi="宋体" w:cs="宋体" w:hint="eastAsia"/>
          <w:bCs/>
          <w:sz w:val="24"/>
          <w:szCs w:val="24"/>
        </w:rPr>
        <w:t>与职业规划及心理咨询中心的老师交流讨论；</w:t>
      </w:r>
    </w:p>
    <w:p w:rsidR="00916072" w:rsidRPr="00E45CDF" w:rsidRDefault="00916072"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（2）积极</w:t>
      </w:r>
      <w:proofErr w:type="gramStart"/>
      <w:r>
        <w:rPr>
          <w:rFonts w:ascii="宋体" w:hAnsi="宋体" w:cs="宋体" w:hint="eastAsia"/>
          <w:bCs/>
          <w:sz w:val="24"/>
          <w:szCs w:val="24"/>
        </w:rPr>
        <w:t>接触职场人士</w:t>
      </w:r>
      <w:proofErr w:type="gramEnd"/>
      <w:r>
        <w:rPr>
          <w:rFonts w:ascii="宋体" w:hAnsi="宋体" w:cs="宋体" w:hint="eastAsia"/>
          <w:bCs/>
          <w:sz w:val="24"/>
          <w:szCs w:val="24"/>
        </w:rPr>
        <w:t>，了解他们的想法和考虑；</w:t>
      </w:r>
    </w:p>
    <w:p w:rsidR="007B6C70" w:rsidRPr="00E45CDF" w:rsidRDefault="007B6C70"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w:t>
      </w:r>
      <w:r w:rsidR="00916072">
        <w:rPr>
          <w:rFonts w:ascii="宋体" w:hAnsi="宋体" w:cs="宋体" w:hint="eastAsia"/>
          <w:bCs/>
          <w:sz w:val="24"/>
          <w:szCs w:val="24"/>
        </w:rPr>
        <w:t>3</w:t>
      </w:r>
      <w:r>
        <w:rPr>
          <w:rFonts w:ascii="宋体" w:hAnsi="宋体" w:cs="宋体" w:hint="eastAsia"/>
          <w:bCs/>
          <w:sz w:val="24"/>
          <w:szCs w:val="24"/>
        </w:rPr>
        <w:t>）</w:t>
      </w:r>
      <w:r w:rsidRPr="00E45CDF">
        <w:rPr>
          <w:rFonts w:ascii="宋体" w:hAnsi="宋体" w:cs="宋体" w:hint="eastAsia"/>
          <w:bCs/>
          <w:sz w:val="24"/>
          <w:szCs w:val="24"/>
        </w:rPr>
        <w:t>在工作中积极与直接上司沟通、加深了解；利用校友众多的优势，参加校友联谊活动。</w:t>
      </w:r>
    </w:p>
    <w:p w:rsidR="007B6C70" w:rsidRPr="00E45CDF" w:rsidRDefault="007B6C70" w:rsidP="007B6C70">
      <w:pPr>
        <w:spacing w:line="400" w:lineRule="exact"/>
        <w:ind w:firstLineChars="200" w:firstLine="482"/>
        <w:rPr>
          <w:rFonts w:ascii="宋体" w:hAnsi="宋体" w:cs="宋体"/>
          <w:b/>
          <w:bCs/>
          <w:sz w:val="24"/>
          <w:szCs w:val="24"/>
        </w:rPr>
      </w:pPr>
      <w:r>
        <w:rPr>
          <w:rFonts w:ascii="宋体" w:hAnsi="宋体" w:cs="宋体" w:hint="eastAsia"/>
          <w:b/>
          <w:bCs/>
          <w:sz w:val="24"/>
          <w:szCs w:val="24"/>
        </w:rPr>
        <w:t>3、</w:t>
      </w:r>
      <w:r w:rsidRPr="00E45CDF">
        <w:rPr>
          <w:rFonts w:ascii="宋体" w:hAnsi="宋体" w:cs="宋体" w:hint="eastAsia"/>
          <w:b/>
          <w:bCs/>
          <w:sz w:val="24"/>
          <w:szCs w:val="24"/>
        </w:rPr>
        <w:t xml:space="preserve">实践锻炼方法 </w:t>
      </w:r>
    </w:p>
    <w:p w:rsidR="007B6C70" w:rsidRPr="00E45CDF" w:rsidRDefault="007B6C70"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（1）</w:t>
      </w:r>
      <w:r w:rsidRPr="00E45CDF">
        <w:rPr>
          <w:rFonts w:ascii="宋体" w:hAnsi="宋体" w:cs="宋体" w:hint="eastAsia"/>
          <w:bCs/>
          <w:sz w:val="24"/>
          <w:szCs w:val="24"/>
        </w:rPr>
        <w:t>锻炼自己的注意力，在嘈杂的环境里也能思考问题，正常工作</w:t>
      </w:r>
      <w:r w:rsidR="00916072">
        <w:rPr>
          <w:rFonts w:ascii="宋体" w:hAnsi="宋体" w:cs="宋体" w:hint="eastAsia"/>
          <w:bCs/>
          <w:sz w:val="24"/>
          <w:szCs w:val="24"/>
        </w:rPr>
        <w:t>；</w:t>
      </w:r>
    </w:p>
    <w:p w:rsidR="007B6C70" w:rsidRPr="00E45CDF" w:rsidRDefault="007B6C70"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（2）</w:t>
      </w:r>
      <w:r w:rsidRPr="00E45CDF">
        <w:rPr>
          <w:rFonts w:ascii="宋体" w:hAnsi="宋体" w:cs="宋体" w:hint="eastAsia"/>
          <w:bCs/>
          <w:sz w:val="24"/>
          <w:szCs w:val="24"/>
        </w:rPr>
        <w:t>养成良好的锻炼、饮食、生活习惯</w:t>
      </w:r>
      <w:r w:rsidR="00916072">
        <w:rPr>
          <w:rFonts w:ascii="宋体" w:hAnsi="宋体" w:cs="宋体" w:hint="eastAsia"/>
          <w:bCs/>
          <w:sz w:val="24"/>
          <w:szCs w:val="24"/>
        </w:rPr>
        <w:t>，</w:t>
      </w:r>
      <w:r w:rsidRPr="00E45CDF">
        <w:rPr>
          <w:rFonts w:ascii="宋体" w:hAnsi="宋体" w:cs="宋体" w:hint="eastAsia"/>
          <w:bCs/>
          <w:sz w:val="24"/>
          <w:szCs w:val="24"/>
        </w:rPr>
        <w:t>每天保证睡眠</w:t>
      </w:r>
      <w:r w:rsidR="00916072">
        <w:rPr>
          <w:rFonts w:ascii="宋体" w:hAnsi="宋体" w:cs="宋体" w:hint="eastAsia"/>
          <w:bCs/>
          <w:sz w:val="24"/>
          <w:szCs w:val="24"/>
        </w:rPr>
        <w:t>7</w:t>
      </w:r>
      <w:r w:rsidRPr="00E45CDF">
        <w:rPr>
          <w:rFonts w:ascii="宋体" w:hAnsi="宋体" w:cs="宋体" w:hint="eastAsia"/>
          <w:bCs/>
          <w:sz w:val="24"/>
          <w:szCs w:val="24"/>
        </w:rPr>
        <w:t>小时，每周锻炼三次以上；</w:t>
      </w:r>
    </w:p>
    <w:p w:rsidR="007B6C70" w:rsidRDefault="007B6C70"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（3）</w:t>
      </w:r>
      <w:r w:rsidRPr="00E45CDF">
        <w:rPr>
          <w:rFonts w:ascii="宋体" w:hAnsi="宋体" w:cs="宋体" w:hint="eastAsia"/>
          <w:bCs/>
          <w:sz w:val="24"/>
          <w:szCs w:val="24"/>
        </w:rPr>
        <w:t>充分利用自身的工作条件扩大社交圈、重视同学交际圈、重视和每个人的交往，不论身份贵贱和亲疏程度。</w:t>
      </w:r>
    </w:p>
    <w:p w:rsidR="00916072" w:rsidRPr="00916072" w:rsidRDefault="00916072" w:rsidP="00916072">
      <w:pPr>
        <w:spacing w:line="400" w:lineRule="exact"/>
        <w:ind w:firstLineChars="200" w:firstLine="482"/>
        <w:rPr>
          <w:rFonts w:ascii="宋体" w:hAnsi="宋体" w:cs="宋体"/>
          <w:b/>
          <w:bCs/>
          <w:sz w:val="24"/>
          <w:szCs w:val="24"/>
        </w:rPr>
      </w:pPr>
      <w:r w:rsidRPr="00916072">
        <w:rPr>
          <w:rFonts w:ascii="宋体" w:hAnsi="宋体" w:cs="宋体" w:hint="eastAsia"/>
          <w:b/>
          <w:bCs/>
          <w:sz w:val="24"/>
          <w:szCs w:val="24"/>
        </w:rPr>
        <w:t>4、形象升级方法</w:t>
      </w:r>
    </w:p>
    <w:p w:rsidR="00916072" w:rsidRDefault="00916072"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（1）学习形象管理的策略和方法，积累一定的理论知识；</w:t>
      </w:r>
    </w:p>
    <w:p w:rsidR="00916072" w:rsidRDefault="00916072"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（2）了解自己属于哪种类型，适合什么样的发型、服饰风格、颜色等；</w:t>
      </w:r>
    </w:p>
    <w:p w:rsidR="00916072" w:rsidRDefault="00916072"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（3）了解各种场合社会约定俗成的行为规范；</w:t>
      </w:r>
    </w:p>
    <w:p w:rsidR="00916072" w:rsidRPr="00916072" w:rsidRDefault="00916072" w:rsidP="007B6C70">
      <w:pPr>
        <w:spacing w:line="400" w:lineRule="exact"/>
        <w:ind w:firstLineChars="200" w:firstLine="480"/>
        <w:rPr>
          <w:rFonts w:ascii="宋体" w:hAnsi="宋体" w:cs="宋体"/>
          <w:bCs/>
          <w:sz w:val="24"/>
          <w:szCs w:val="24"/>
        </w:rPr>
      </w:pPr>
      <w:r>
        <w:rPr>
          <w:rFonts w:ascii="宋体" w:hAnsi="宋体" w:cs="宋体" w:hint="eastAsia"/>
          <w:bCs/>
          <w:sz w:val="24"/>
          <w:szCs w:val="24"/>
        </w:rPr>
        <w:t>（4）锻炼自己的亲和力，有意识地训练礼仪。</w:t>
      </w:r>
    </w:p>
    <w:p w:rsidR="007B6C70" w:rsidRPr="00E45CDF" w:rsidRDefault="007B6C70" w:rsidP="007B6C70">
      <w:pPr>
        <w:spacing w:line="400" w:lineRule="exact"/>
        <w:ind w:firstLineChars="200" w:firstLine="482"/>
        <w:rPr>
          <w:rFonts w:ascii="宋体" w:hAnsi="宋体" w:cs="宋体"/>
          <w:b/>
          <w:bCs/>
          <w:sz w:val="24"/>
          <w:szCs w:val="24"/>
        </w:rPr>
      </w:pPr>
    </w:p>
    <w:p w:rsidR="007B6C70" w:rsidRPr="00E45CDF" w:rsidRDefault="007B6C70" w:rsidP="007B6C70">
      <w:pPr>
        <w:spacing w:line="400" w:lineRule="exact"/>
        <w:ind w:firstLineChars="200" w:firstLine="482"/>
        <w:rPr>
          <w:rFonts w:ascii="宋体" w:hAnsi="宋体" w:cs="宋体"/>
          <w:b/>
          <w:bCs/>
          <w:sz w:val="24"/>
          <w:szCs w:val="24"/>
        </w:rPr>
      </w:pPr>
    </w:p>
    <w:p w:rsidR="007B6C70" w:rsidRDefault="007B6C70" w:rsidP="007B6C70"/>
    <w:p w:rsidR="007B6C70" w:rsidRDefault="007B6C70" w:rsidP="007B6C70"/>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333C2F" w:rsidP="007B6C70">
      <w:pPr>
        <w:jc w:val="center"/>
        <w:rPr>
          <w:color w:val="0070C0"/>
        </w:rPr>
      </w:pPr>
      <w:r>
        <w:rPr>
          <w:noProof/>
        </w:rPr>
        <mc:AlternateContent>
          <mc:Choice Requires="wpg">
            <w:drawing>
              <wp:anchor distT="0" distB="0" distL="114300" distR="114300" simplePos="0" relativeHeight="251744256" behindDoc="0" locked="0" layoutInCell="1" allowOverlap="1" wp14:anchorId="63F1178A" wp14:editId="3320E525">
                <wp:simplePos x="0" y="0"/>
                <wp:positionH relativeFrom="page">
                  <wp:posOffset>1316355</wp:posOffset>
                </wp:positionH>
                <wp:positionV relativeFrom="page">
                  <wp:posOffset>867410</wp:posOffset>
                </wp:positionV>
                <wp:extent cx="5397500" cy="3425190"/>
                <wp:effectExtent l="0" t="0" r="0" b="3810"/>
                <wp:wrapNone/>
                <wp:docPr id="185" name="组合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3425190"/>
                          <a:chOff x="0" y="0"/>
                          <a:chExt cx="9296" cy="7619"/>
                        </a:xfrm>
                      </wpg:grpSpPr>
                      <wps:wsp>
                        <wps:cNvPr id="186" name="AutoShape 8"/>
                        <wps:cNvCnPr/>
                        <wps:spPr bwMode="auto">
                          <a:xfrm>
                            <a:off x="0" y="0"/>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87" name="Group 9"/>
                        <wpg:cNvGrpSpPr>
                          <a:grpSpLocks/>
                        </wpg:cNvGrpSpPr>
                        <wpg:grpSpPr bwMode="auto">
                          <a:xfrm>
                            <a:off x="7080" y="5403"/>
                            <a:ext cx="2216" cy="2216"/>
                            <a:chOff x="0" y="0"/>
                            <a:chExt cx="2216" cy="2216"/>
                          </a:xfrm>
                        </wpg:grpSpPr>
                        <wps:wsp>
                          <wps:cNvPr id="188" name="Oval 10"/>
                          <wps:cNvSpPr>
                            <a:spLocks noChangeArrowheads="1"/>
                          </wps:cNvSpPr>
                          <wps:spPr bwMode="auto">
                            <a:xfrm>
                              <a:off x="0" y="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Oval 11"/>
                          <wps:cNvSpPr>
                            <a:spLocks noChangeArrowheads="1"/>
                          </wps:cNvSpPr>
                          <wps:spPr bwMode="auto">
                            <a:xfrm>
                              <a:off x="54" y="33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Oval 12"/>
                          <wps:cNvSpPr>
                            <a:spLocks noChangeArrowheads="1"/>
                          </wps:cNvSpPr>
                          <wps:spPr bwMode="auto">
                            <a:xfrm>
                              <a:off x="99" y="67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EEC5DE" id="组合 185" o:spid="_x0000_s1026" style="position:absolute;left:0;text-align:left;margin-left:103.65pt;margin-top:68.3pt;width:425pt;height:269.7pt;z-index:251744256;mso-position-horizontal-relative:page;mso-position-vertical-relative:page"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">
                <v:shape id="AutoShape 8" o:spid="_x0000_s1027" type="#_x0000_t32" style="position:absolute;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XLT8AAAADcAAAADwAAAGRycy9kb3ducmV2LnhtbESPzQrCMBCE74LvEFbwIpoqIlqNIoLg&#10;RcGfB1ia7Q82m9rEWt/eCIK3XWa+2dnVpjWlaKh2hWUF41EEgjixuuBMwe26H85BOI+ssbRMCt7k&#10;YLPudlYYa/viMzUXn4kQwi5GBbn3VSylS3Iy6Ea2Ig5aamuDPqx1JnWNrxBuSjmJopk0WHC4kGNF&#10;u5yS++VpQo1UusfgXp2OKS3OWXNKy+lAKtXvtdslCE+t/5t/9EEHbj6D7zNhAr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Vy0/AAAAA3AAAAA8AAAAAAAAAAAAAAAAA&#10;oQIAAGRycy9kb3ducmV2LnhtbFBLBQYAAAAABAAEAPkAAACOAwAAAAA=&#10;" strokecolor="#a7bfde"/>
                <v:group id="Group 9" o:spid="_x0000_s1028" style="position:absolute;left:7080;top:5403;width:2216;height:2216"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oval id="Oval 10" o:spid="_x0000_s1029" style="position:absolute;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ksYA&#10;AADcAAAADwAAAGRycy9kb3ducmV2LnhtbESPQWvCQBCF7wX/wzJCb3VjD0VTVxHBWqhSar30NmSn&#10;2dDsbMyuSfz3zkHobYb35r1vFqvB16qjNlaBDUwnGSjiItiKSwOn7+3TDFRMyBbrwGTgShFWy9HD&#10;AnMbev6i7phKJSEcczTgUmpyrWPhyGOchIZYtN/QekyytqW2LfYS7mv9nGUv2mPF0uCwoY2j4u94&#10;8Qb6a5PN34ItTruP+U+3/XTn/cEZ8zge1q+gEg3p33y/fre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gksYAAADcAAAADwAAAAAAAAAAAAAAAACYAgAAZHJz&#10;L2Rvd25yZXYueG1sUEsFBgAAAAAEAAQA9QAAAIsDAAAAAA==&#10;" fillcolor="#a7bfde" stroked="f"/>
                  <v:oval id="Oval 11" o:spid="_x0000_s1030" style="position:absolute;left:54;top:33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v5cMA&#10;AADcAAAADwAAAGRycy9kb3ducmV2LnhtbERP22rCQBB9F/oPyxR8q5sW1Ji6SloJKCJS2w8YstMk&#10;NDsbsmsu/fquUPBtDuc66+1gatFR6yrLCp5nEQji3OqKCwVfn9lTDMJ5ZI21ZVIwkoPt5mGyxkTb&#10;nj+ou/hChBB2CSoovW8SKV1ekkE3sw1x4L5ta9AH2BZSt9iHcFPLlyhaSIMVh4YSG3ovKf+5XI2C&#10;41xnFQ31mB9+35Yns+p3Z5kqNX0c0lcQngZ/F/+79zrMj1dweyZ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Cv5cMAAADcAAAADwAAAAAAAAAAAAAAAACYAgAAZHJzL2Rv&#10;d25yZXYueG1sUEsFBgAAAAAEAAQA9QAAAIgDAAAAAA==&#10;" fillcolor="#d3dfee" stroked="f"/>
                  <v:oval id="Oval 12" o:spid="_x0000_s1031" style="position:absolute;left:99;top:67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2iKcUA&#10;AADcAAAADwAAAGRycy9kb3ducmV2LnhtbESPQW/CMAyF70j7D5EncYN0E4OtI6BpaAOJ0+i0s9V4&#10;aUXjVEkG5d/PByRutt7ze5+X68F36kQxtYENPEwLUMR1sC07A9/Vx+QZVMrIFrvAZOBCCdaru9ES&#10;SxvO/EWnQ3ZKQjiVaKDJuS+1TnVDHtM09MSi/YboMcsanbYRzxLuO/1YFHPtsWVpaLCn94bq4+HP&#10;G/hckDu6p1m/2VXbH3upFpsh7o0Z3w9vr6AyDflmvl7vrOC/CL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aIpxQAAANwAAAAPAAAAAAAAAAAAAAAAAJgCAABkcnMv&#10;ZG93bnJldi54bWxQSwUGAAAAAAQABAD1AAAAigMAAAAA&#10;" fillcolor="#7ba0cd" stroked="f"/>
                </v:group>
                <w10:wrap anchorx="page" anchory="page"/>
              </v:group>
            </w:pict>
          </mc:Fallback>
        </mc:AlternateContent>
      </w:r>
      <w:r>
        <w:rPr>
          <w:noProof/>
        </w:rPr>
        <mc:AlternateContent>
          <mc:Choice Requires="wpg">
            <w:drawing>
              <wp:anchor distT="0" distB="0" distL="114300" distR="114300" simplePos="0" relativeHeight="251742208" behindDoc="0" locked="0" layoutInCell="1" allowOverlap="1" wp14:anchorId="3E23EF55" wp14:editId="03A17423">
                <wp:simplePos x="0" y="0"/>
                <wp:positionH relativeFrom="margin">
                  <wp:posOffset>1361440</wp:posOffset>
                </wp:positionH>
                <wp:positionV relativeFrom="page">
                  <wp:posOffset>1078865</wp:posOffset>
                </wp:positionV>
                <wp:extent cx="3968750" cy="1984375"/>
                <wp:effectExtent l="8890" t="12065" r="3810" b="3810"/>
                <wp:wrapNone/>
                <wp:docPr id="191" name="组合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1984375"/>
                          <a:chOff x="0" y="0"/>
                          <a:chExt cx="6654" cy="4545"/>
                        </a:xfrm>
                      </wpg:grpSpPr>
                      <wps:wsp>
                        <wps:cNvPr id="192" name="AutoShape 3"/>
                        <wps:cNvCnPr/>
                        <wps:spPr bwMode="auto">
                          <a:xfrm>
                            <a:off x="0" y="0"/>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93" name="Oval 4"/>
                        <wps:cNvSpPr>
                          <a:spLocks noChangeArrowheads="1"/>
                        </wps:cNvSpPr>
                        <wps:spPr bwMode="auto">
                          <a:xfrm>
                            <a:off x="2538" y="429"/>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Oval 5"/>
                        <wps:cNvSpPr>
                          <a:spLocks noChangeArrowheads="1"/>
                        </wps:cNvSpPr>
                        <wps:spPr bwMode="auto">
                          <a:xfrm>
                            <a:off x="2637" y="1043"/>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Oval 6"/>
                        <wps:cNvSpPr>
                          <a:spLocks noChangeArrowheads="1"/>
                        </wps:cNvSpPr>
                        <wps:spPr bwMode="auto">
                          <a:xfrm>
                            <a:off x="2720" y="1694"/>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46CF8" id="组合 191" o:spid="_x0000_s1026" style="position:absolute;left:0;text-align:left;margin-left:107.2pt;margin-top:84.95pt;width:312.5pt;height:156.25pt;z-index:251742208;mso-position-horizontal-relative:margin;mso-position-vertical-relative:page"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">
                <v:shape id="AutoShape 3" o:spid="_x0000_s1027" type="#_x0000_t32" style="position:absolute;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dbkcAAAADcAAAADwAAAGRycy9kb3ducmV2LnhtbESPzQrCMBCE74LvEFbwIpoqIlqNIoLg&#10;RcGfB1ia7Q82m9rEWt/eCIK3XWa+2dnVpjWlaKh2hWUF41EEgjixuuBMwe26H85BOI+ssbRMCt7k&#10;YLPudlYYa/viMzUXn4kQwi5GBbn3VSylS3Iy6Ea2Ig5aamuDPqx1JnWNrxBuSjmJopk0WHC4kGNF&#10;u5yS++VpQo1UusfgXp2OKS3OWXNKy+lAKtXvtdslCE+t/5t/9EEHbjGB7zNhAr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3W5HAAAAA3AAAAA8AAAAAAAAAAAAAAAAA&#10;oQIAAGRycy9kb3ducmV2LnhtbFBLBQYAAAAABAAEAPkAAACOAwAAAAA=&#10;" strokecolor="#a7bfde"/>
                <v:oval id="Oval 4" o:spid="_x0000_s1028" style="position:absolute;left:2538;top:429;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kPsMA&#10;AADcAAAADwAAAGRycy9kb3ducmV2LnhtbERPTWvCQBC9C/0PyxS81U1bKCa6SinYCirS1Iu3ITtm&#10;g9nZNLsm8d93hYK3ebzPmS8HW4uOWl85VvA8SUAQF05XXCo4/KyepiB8QNZYOyYFV/KwXDyM5php&#10;1/M3dXkoRQxhn6ECE0KTSekLQxb9xDXEkTu51mKIsC2lbrGP4baWL0nyJi1WHBsMNvRhqDjnF6ug&#10;vzZJ+ul0cfjapMdutTe/251Ravw4vM9ABBrCXfzvXus4P32F2zPx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ukPsMAAADcAAAADwAAAAAAAAAAAAAAAACYAgAAZHJzL2Rv&#10;d25yZXYueG1sUEsFBgAAAAAEAAQA9QAAAIgDAAAAAA==&#10;" fillcolor="#a7bfde" stroked="f"/>
                <v:oval id="Oval 5" o:spid="_x0000_s1029" style="position:absolute;left:2637;top:1043;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WpsMA&#10;AADcAAAADwAAAGRycy9kb3ducmV2LnhtbERP22rCQBB9F/oPyxT6ZjYWtTV1FasELCKlaT9gyE6T&#10;YHY2ZLcm8eu7guDbHM51luve1OJMrassK5hEMQji3OqKCwU/3+n4FYTzyBpry6RgIAfr1cNoiYm2&#10;HX/ROfOFCCHsElRQet8kUrq8JIMusg1x4H5ta9AH2BZSt9iFcFPL5zieS4MVh4YSG9qWlJ+yP6Pg&#10;MNNpRX095B+X95ejWXS7T7lR6umx37yB8NT7u/jm3uswfzGF6zPh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WpsMAAADcAAAADwAAAAAAAAAAAAAAAACYAgAAZHJzL2Rv&#10;d25yZXYueG1sUEsFBgAAAAAEAAQA9QAAAIgDAAAAAA==&#10;" fillcolor="#d3dfee" stroked="f"/>
                <v:oval id="Oval 6" o:spid="_x0000_s1030" style="position:absolute;left:2720;top:1694;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BscEA&#10;AADcAAAADwAAAGRycy9kb3ducmV2LnhtbERPTWsCMRC9F/wPYYTeNFupWlejiNIqeKpbeh420+zi&#10;ZrIkUdd/bwSht3m8z1msOtuIC/lQO1bwNsxAEJdO12wU/BSfgw8QISJrbByTghsFWC17LwvMtbvy&#10;N12O0YgUwiFHBVWMbS5lKCuyGIauJU7cn/MWY4LeSO3xmsJtI0dZNpEWa04NFba0qag8Hc9WwdeU&#10;zMmM39vtvtj96lsx3Xb+oNRrv1vPQUTq4r/46d7rNH82hsc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qAbHBAAAA3AAAAA8AAAAAAAAAAAAAAAAAmAIAAGRycy9kb3du&#10;cmV2LnhtbFBLBQYAAAAABAAEAPUAAACGAwAAAAA=&#10;" fillcolor="#7ba0cd" stroked="f"/>
                <w10:wrap anchorx="margin" anchory="page"/>
              </v:group>
            </w:pict>
          </mc:Fallback>
        </mc:AlternateContent>
      </w: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Pr="00F16A96" w:rsidRDefault="007B6C70" w:rsidP="007B6C70">
      <w:pPr>
        <w:rPr>
          <w:color w:val="002060"/>
          <w:u w:val="single" w:color="1F497D" w:themeColor="text2"/>
        </w:rPr>
      </w:pPr>
      <w:r>
        <w:rPr>
          <w:rFonts w:ascii="楷体" w:eastAsia="楷体" w:hAnsi="楷体" w:hint="eastAsia"/>
          <w:b/>
          <w:color w:val="002060"/>
          <w:sz w:val="96"/>
          <w:szCs w:val="96"/>
          <w:u w:val="single" w:color="1F497D" w:themeColor="text2"/>
        </w:rPr>
        <w:t>六</w:t>
      </w:r>
      <w:r w:rsidRPr="00F16A96">
        <w:rPr>
          <w:rFonts w:ascii="楷体" w:eastAsia="楷体" w:hAnsi="楷体" w:hint="eastAsia"/>
          <w:b/>
          <w:color w:val="002060"/>
          <w:sz w:val="96"/>
          <w:szCs w:val="96"/>
          <w:u w:val="single" w:color="1F497D" w:themeColor="text2"/>
        </w:rPr>
        <w:t>、</w:t>
      </w:r>
      <w:r>
        <w:rPr>
          <w:rFonts w:ascii="楷体" w:eastAsia="楷体" w:hAnsi="楷体" w:hint="eastAsia"/>
          <w:b/>
          <w:color w:val="002060"/>
          <w:sz w:val="96"/>
          <w:szCs w:val="96"/>
          <w:u w:val="single" w:color="1F497D" w:themeColor="text2"/>
        </w:rPr>
        <w:t>风险应对篇</w:t>
      </w:r>
    </w:p>
    <w:p w:rsidR="007B6C70" w:rsidRDefault="007B6C70" w:rsidP="007B6C70">
      <w:pPr>
        <w:jc w:val="center"/>
        <w:rPr>
          <w:color w:val="0070C0"/>
        </w:rPr>
      </w:pPr>
    </w:p>
    <w:p w:rsidR="007B6C70" w:rsidRDefault="007B6C70" w:rsidP="007B6C70">
      <w:pPr>
        <w:jc w:val="center"/>
        <w:rPr>
          <w:color w:val="0070C0"/>
        </w:rPr>
      </w:pPr>
    </w:p>
    <w:p w:rsidR="007B6C70" w:rsidRPr="00F16A96" w:rsidRDefault="007B6C70" w:rsidP="007B6C70">
      <w:pPr>
        <w:ind w:right="1080"/>
        <w:jc w:val="center"/>
        <w:rPr>
          <w:rFonts w:ascii="华文行楷" w:eastAsia="华文行楷"/>
          <w:color w:val="002060"/>
          <w:sz w:val="48"/>
          <w:szCs w:val="52"/>
        </w:rPr>
      </w:pPr>
      <w:r>
        <w:rPr>
          <w:rFonts w:ascii="华文行楷" w:eastAsia="华文行楷" w:hint="eastAsia"/>
          <w:sz w:val="48"/>
          <w:szCs w:val="52"/>
        </w:rPr>
        <w:t xml:space="preserve">        </w:t>
      </w:r>
      <w:r w:rsidRPr="00F16A96">
        <w:rPr>
          <w:rFonts w:ascii="华文行楷" w:eastAsia="华文行楷" w:hint="eastAsia"/>
          <w:color w:val="002060"/>
          <w:sz w:val="48"/>
          <w:szCs w:val="52"/>
        </w:rPr>
        <w:t>——</w:t>
      </w:r>
      <w:r>
        <w:rPr>
          <w:rFonts w:ascii="华文行楷" w:eastAsia="华文行楷" w:hint="eastAsia"/>
          <w:color w:val="002060"/>
          <w:sz w:val="48"/>
          <w:szCs w:val="52"/>
        </w:rPr>
        <w:t>我如何应对职业风险</w:t>
      </w: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p>
    <w:p w:rsidR="007B6C70" w:rsidRDefault="007B6C70" w:rsidP="007B6C70">
      <w:pPr>
        <w:jc w:val="center"/>
        <w:rPr>
          <w:color w:val="0070C0"/>
        </w:rPr>
      </w:pPr>
      <w:r>
        <w:rPr>
          <w:rFonts w:ascii="楷体" w:eastAsia="楷体" w:hAnsi="楷体"/>
          <w:b/>
          <w:i/>
          <w:noProof/>
          <w:sz w:val="84"/>
          <w:szCs w:val="84"/>
          <w:u w:val="dashDotDotHeavy"/>
        </w:rPr>
        <mc:AlternateContent>
          <mc:Choice Requires="wpg">
            <w:drawing>
              <wp:anchor distT="0" distB="0" distL="114300" distR="114300" simplePos="0" relativeHeight="251740160" behindDoc="0" locked="0" layoutInCell="1" allowOverlap="1" wp14:anchorId="1055FBFE" wp14:editId="4DB0F6CB">
                <wp:simplePos x="0" y="0"/>
                <wp:positionH relativeFrom="page">
                  <wp:posOffset>4267200</wp:posOffset>
                </wp:positionH>
                <wp:positionV relativeFrom="page">
                  <wp:posOffset>1906270</wp:posOffset>
                </wp:positionV>
                <wp:extent cx="3277870" cy="8785860"/>
                <wp:effectExtent l="0" t="10795" r="8255" b="4445"/>
                <wp:wrapNone/>
                <wp:docPr id="196" name="组合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870" cy="8785860"/>
                          <a:chOff x="0" y="0"/>
                          <a:chExt cx="5291" cy="13813"/>
                        </a:xfrm>
                      </wpg:grpSpPr>
                      <wps:wsp>
                        <wps:cNvPr id="197" name="AutoShape 14"/>
                        <wps:cNvCnPr/>
                        <wps:spPr bwMode="auto">
                          <a:xfrm flipH="1">
                            <a:off x="988" y="0"/>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98" name="Group 15"/>
                        <wpg:cNvGrpSpPr>
                          <a:grpSpLocks/>
                        </wpg:cNvGrpSpPr>
                        <wpg:grpSpPr bwMode="auto">
                          <a:xfrm>
                            <a:off x="0" y="7968"/>
                            <a:ext cx="5291" cy="5845"/>
                            <a:chOff x="0" y="0"/>
                            <a:chExt cx="5291" cy="5845"/>
                          </a:xfrm>
                        </wpg:grpSpPr>
                        <wps:wsp>
                          <wps:cNvPr id="199" name="未知"/>
                          <wps:cNvSpPr>
                            <a:spLocks/>
                          </wps:cNvSpPr>
                          <wps:spPr bwMode="auto">
                            <a:xfrm>
                              <a:off x="0" y="0"/>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Oval 17"/>
                          <wps:cNvSpPr>
                            <a:spLocks noChangeArrowheads="1"/>
                          </wps:cNvSpPr>
                          <wps:spPr bwMode="auto">
                            <a:xfrm rot="5327714" flipV="1">
                              <a:off x="720" y="852"/>
                              <a:ext cx="4258" cy="4526"/>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Oval 18"/>
                          <wps:cNvSpPr>
                            <a:spLocks noChangeArrowheads="1"/>
                          </wps:cNvSpPr>
                          <wps:spPr bwMode="auto">
                            <a:xfrm rot="5327714" flipV="1">
                              <a:off x="762" y="1129"/>
                              <a:ext cx="3221" cy="342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4681C5" id="组合 196" o:spid="_x0000_s1026" style="position:absolute;left:0;text-align:left;margin-left:336pt;margin-top:150.1pt;width:258.1pt;height:691.8pt;z-index:251740160;mso-position-horizontal-relative:page;mso-position-vertical-relative:page"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">
                <v:shape id="AutoShape 14" o:spid="_x0000_s1027" type="#_x0000_t32" style="position:absolute;left:98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x8ZMMAAADcAAAADwAAAGRycy9kb3ducmV2LnhtbERPTWvCQBC9C/0PyxR6001ssTXNKkUU&#10;rBcx7cXbJDtNQrOzYXfV+O+7BcHbPN7n5MvBdOJMzreWFaSTBARxZXXLtYLvr834DYQPyBo7y6Tg&#10;Sh6Wi4dRjpm2Fz7QuQi1iCHsM1TQhNBnUvqqIYN+YnviyP1YZzBE6GqpHV5iuOnkNElm0mDLsaHB&#10;nlYNVb/FyShY715mn89tutmXxu1deu3LlTwq9fQ4fLyDCDSEu/jm3uo4f/4K/8/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MfGTDAAAA3AAAAA8AAAAAAAAAAAAA&#10;AAAAoQIAAGRycy9kb3ducmV2LnhtbFBLBQYAAAAABAAEAPkAAACRAwAAAAA=&#10;" strokecolor="#a7bfde"/>
                <v:group id="Group 15" o:spid="_x0000_s1028" style="position:absolute;top:7968;width:5291;height:5845"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未知" o:spid="_x0000_s1029" style="position:absolute;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AL4A&#10;AADcAAAADwAAAGRycy9kb3ducmV2LnhtbERPy6rCMBDdC/5DmAvuNL0uxFaj3CsouvQB4m5Ixra0&#10;mZQmav17Iwju5nCeM192thZ3an3pWMHvKAFBrJ0pOVdwOq6HUxA+IBusHZOCJ3lYLvq9OWbGPXhP&#10;90PIRQxhn6GCIoQmk9Lrgiz6kWuII3d1rcUQYZtL0+IjhttajpNkIi2WHBsKbGhVkK4ON6vAbbBD&#10;oy+nyVWm/1V1nmq/00oNfrq/GYhAXfiKP+6tifPTFN7PxAv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57gC+AAAA3AAAAA8AAAAAAAAAAAAAAAAAmAIAAGRycy9kb3ducmV2&#10;LnhtbFBLBQYAAAAABAAEAPUAAACDAwAAAAA=&#10;" path="m6418,1185r,5485l1809,6669c974,5889,,3958,1407,1987,2830,,5591,411,6418,1185xe" fillcolor="#a7bfde" stroked="f">
                    <v:path arrowok="t" o:connecttype="custom" o:connectlocs="5291,1038;5291,5845;1491,5844;1160,1741;5291,1038" o:connectangles="0,0,0,0,0"/>
                  </v:shape>
                  <v:oval id="Oval 17" o:spid="_x0000_s1030" style="position:absolute;left:720;top:852;width:4258;height:4526;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gXcEA&#10;AADcAAAADwAAAGRycy9kb3ducmV2LnhtbESPwWrDMBBE74H8g9hAb7GUFkpxIpsSCPRW6vTQ42Jt&#10;LRFrpVhK4vx9VSj0OMzMG2bXzn4UV5qSC6xhUykQxH0wjgcNn8fD+gVEysgGx8Ck4U4J2ma52GFt&#10;wo0/6NrlQRQIpxo12JxjLWXqLXlMVYjExfsOk8dc5DRIM+GtwP0oH5V6lh4dlwWLkfaW+lN38Rrc&#10;fX63HbvQ7+PX8XSOKnVPSuuH1fy6BZFpzv/hv/ab0VCI8HumHAH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EYF3BAAAA3AAAAA8AAAAAAAAAAAAAAAAAmAIAAGRycy9kb3du&#10;cmV2LnhtbFBLBQYAAAAABAAEAPUAAACGAwAAAAA=&#10;" fillcolor="#d3dfee" stroked="f"/>
                  <v:oval id="Oval 18" o:spid="_x0000_s1031" style="position:absolute;left:762;top:1129;width:3221;height:3424;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r08UA&#10;AADcAAAADwAAAGRycy9kb3ducmV2LnhtbESPT2vCQBTE7wW/w/KE3upGwVJiVhFB6KVgE1G8PbIv&#10;fzD7NuxuYtpP3y0Uehxm5jdMtptMJ0ZyvrWsYLlIQBCXVrdcKzgXx5c3ED4ga+wsk4Iv8rDbzp4y&#10;TLV98CeNeahFhLBPUUETQp9K6cuGDPqF7YmjV1lnMETpaqkdPiLcdHKVJK/SYMtxocGeDg2V93ww&#10;CkZ5O93x+1oZdx7Ww2X6aMtCK/U8n/YbEIGm8B/+a79rBatkCb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uvTxQAAANwAAAAPAAAAAAAAAAAAAAAAAJgCAABkcnMv&#10;ZG93bnJldi54bWxQSwUGAAAAAAQABAD1AAAAigMAAAAA&#10;" fillcolor="#7ba0cd" stroked="f"/>
                </v:group>
                <w10:wrap anchorx="page" anchory="page"/>
              </v:group>
            </w:pict>
          </mc:Fallback>
        </mc:AlternateContent>
      </w:r>
    </w:p>
    <w:p w:rsidR="007B6C70" w:rsidRPr="001D2DA6" w:rsidRDefault="007B6C70" w:rsidP="007B6C70">
      <w:pPr>
        <w:widowControl/>
        <w:jc w:val="left"/>
        <w:rPr>
          <w:rFonts w:ascii="华文楷体" w:eastAsia="华文楷体" w:hAnsi="华文楷体" w:cs="Times New Roman"/>
          <w:b/>
          <w:noProof/>
          <w:sz w:val="36"/>
          <w:szCs w:val="21"/>
        </w:rPr>
      </w:pPr>
      <w:r w:rsidRPr="001D2DA6">
        <w:rPr>
          <w:rFonts w:ascii="华文楷体" w:eastAsia="华文楷体" w:hAnsi="华文楷体" w:cs="Times New Roman"/>
          <w:b/>
          <w:noProof/>
          <w:sz w:val="36"/>
          <w:szCs w:val="21"/>
        </w:rPr>
        <w:br w:type="page"/>
      </w:r>
    </w:p>
    <w:p w:rsidR="007B6C70" w:rsidRPr="00543935" w:rsidRDefault="007B6C70" w:rsidP="007B6C70">
      <w:pPr>
        <w:widowControl/>
        <w:jc w:val="left"/>
        <w:rPr>
          <w:rFonts w:ascii="华文楷体" w:eastAsia="华文楷体" w:hAnsi="华文楷体"/>
          <w:b/>
          <w:sz w:val="36"/>
          <w:szCs w:val="24"/>
        </w:rPr>
      </w:pPr>
      <w:r w:rsidRPr="00543935">
        <w:rPr>
          <w:rFonts w:ascii="华文楷体" w:eastAsia="华文楷体" w:hAnsi="华文楷体" w:hint="eastAsia"/>
          <w:b/>
          <w:sz w:val="36"/>
          <w:szCs w:val="24"/>
        </w:rPr>
        <w:lastRenderedPageBreak/>
        <w:t>（一）风险应对方案</w:t>
      </w:r>
    </w:p>
    <w:p w:rsidR="007B6C70" w:rsidRDefault="007B6C70" w:rsidP="007B6C70">
      <w:pPr>
        <w:spacing w:line="360" w:lineRule="auto"/>
        <w:ind w:firstLineChars="200" w:firstLine="480"/>
        <w:rPr>
          <w:sz w:val="24"/>
          <w:szCs w:val="24"/>
        </w:rPr>
      </w:pPr>
      <w:r>
        <w:rPr>
          <w:rFonts w:hint="eastAsia"/>
          <w:sz w:val="24"/>
          <w:szCs w:val="24"/>
        </w:rPr>
        <w:t>“理想有多远，我们就能走多远”。的确，人的一生首先必须有一个理想、有一个梦想、有一个执着追求的目标。但“理想和现实总是会有差距的”。但考试遇挫、求职失败、家庭需要、个人情感、现实偶然疾病威胁出现的时候，我们将如何应对？我们将如何调整？我们何去何从呢？</w:t>
      </w:r>
    </w:p>
    <w:p w:rsidR="007B6C70" w:rsidRDefault="007B6C70" w:rsidP="007B6C70">
      <w:pPr>
        <w:spacing w:line="360" w:lineRule="auto"/>
        <w:ind w:firstLineChars="200" w:firstLine="480"/>
      </w:pPr>
      <w:r>
        <w:rPr>
          <w:rFonts w:hint="eastAsia"/>
          <w:sz w:val="24"/>
          <w:szCs w:val="24"/>
        </w:rPr>
        <w:t>漫漫人生路，不可预料的事情太多了，在我这样的年龄阶段，不可能预想的十分周全。不过我觉得，只要有明确的目标和坚定的意志，我是能够随时间整好心态积极应对的。眼前，只能将我心中的几件较大的事做一番预想和谋划。</w:t>
      </w:r>
    </w:p>
    <w:p w:rsidR="007B6C70" w:rsidRPr="008F5633" w:rsidRDefault="007B6C70" w:rsidP="007B6C70">
      <w:pPr>
        <w:spacing w:line="360" w:lineRule="auto"/>
        <w:ind w:firstLineChars="200" w:firstLine="482"/>
        <w:rPr>
          <w:b/>
          <w:sz w:val="24"/>
          <w:szCs w:val="24"/>
        </w:rPr>
      </w:pPr>
      <w:r>
        <w:rPr>
          <w:rFonts w:hint="eastAsia"/>
          <w:b/>
          <w:sz w:val="24"/>
          <w:szCs w:val="24"/>
        </w:rPr>
        <w:t>1</w:t>
      </w:r>
      <w:r>
        <w:rPr>
          <w:rFonts w:hint="eastAsia"/>
          <w:b/>
          <w:sz w:val="24"/>
          <w:szCs w:val="24"/>
        </w:rPr>
        <w:t>、</w:t>
      </w:r>
      <w:r w:rsidRPr="008F5633">
        <w:rPr>
          <w:rFonts w:hint="eastAsia"/>
          <w:b/>
          <w:sz w:val="24"/>
          <w:szCs w:val="24"/>
        </w:rPr>
        <w:t>当求职失败后，我该如何应对？</w:t>
      </w:r>
    </w:p>
    <w:p w:rsidR="007B6C70" w:rsidRDefault="007B6C70" w:rsidP="007B6C70">
      <w:pPr>
        <w:spacing w:line="360" w:lineRule="auto"/>
        <w:ind w:firstLineChars="200" w:firstLine="480"/>
        <w:rPr>
          <w:sz w:val="24"/>
          <w:szCs w:val="24"/>
        </w:rPr>
      </w:pPr>
      <w:r>
        <w:rPr>
          <w:rFonts w:hint="eastAsia"/>
          <w:sz w:val="24"/>
          <w:szCs w:val="24"/>
        </w:rPr>
        <w:t>若没能够实现人力资源的梦想，我相信凭借自己在学校优良的成绩、良好的组织能力和学院工作、社会实习等积累下来的一定经验和自己的努力，一定能够找到一个比较适合自己的工作，先锻炼两三年，再根据实际情况，规划下一步要走的路。“计划赶不上变化”，这句话说明：第一，所有事情变化是很快的，所以我们时时刻刻都需要对自己的人生规划进行相应的调整，我们无法对我们</w:t>
      </w:r>
      <w:r>
        <w:rPr>
          <w:rFonts w:hint="eastAsia"/>
          <w:sz w:val="24"/>
          <w:szCs w:val="24"/>
        </w:rPr>
        <w:t>10</w:t>
      </w:r>
      <w:r>
        <w:rPr>
          <w:rFonts w:hint="eastAsia"/>
          <w:sz w:val="24"/>
          <w:szCs w:val="24"/>
        </w:rPr>
        <w:t>年、</w:t>
      </w:r>
      <w:r>
        <w:rPr>
          <w:rFonts w:hint="eastAsia"/>
          <w:sz w:val="24"/>
          <w:szCs w:val="24"/>
        </w:rPr>
        <w:t>20</w:t>
      </w:r>
      <w:r>
        <w:rPr>
          <w:rFonts w:hint="eastAsia"/>
          <w:sz w:val="24"/>
          <w:szCs w:val="24"/>
        </w:rPr>
        <w:t>年后的情况进行准确预测，但我们能够按照我们既定的目标，一步一步的靠近；第二，人的一生很多时候是靠机遇的，也许在某一个时段，属于我的机遇让我选择更适合我的发展路线。所以，我们需要更多的思考、更多的调整来创造属于自己更美好的人生。</w:t>
      </w:r>
    </w:p>
    <w:p w:rsidR="007B6C70" w:rsidRPr="008F5633" w:rsidRDefault="007B6C70" w:rsidP="007B6C70">
      <w:pPr>
        <w:spacing w:line="360" w:lineRule="auto"/>
        <w:ind w:firstLineChars="200" w:firstLine="482"/>
        <w:rPr>
          <w:b/>
          <w:sz w:val="24"/>
          <w:szCs w:val="24"/>
        </w:rPr>
      </w:pPr>
      <w:r>
        <w:rPr>
          <w:rFonts w:hint="eastAsia"/>
          <w:b/>
          <w:sz w:val="24"/>
          <w:szCs w:val="24"/>
        </w:rPr>
        <w:t>2</w:t>
      </w:r>
      <w:r>
        <w:rPr>
          <w:rFonts w:hint="eastAsia"/>
          <w:b/>
          <w:sz w:val="24"/>
          <w:szCs w:val="24"/>
        </w:rPr>
        <w:t>、</w:t>
      </w:r>
      <w:r w:rsidRPr="008F5633">
        <w:rPr>
          <w:rFonts w:hint="eastAsia"/>
          <w:b/>
          <w:sz w:val="24"/>
          <w:szCs w:val="24"/>
        </w:rPr>
        <w:t>当家庭</w:t>
      </w:r>
      <w:r w:rsidR="001247D3">
        <w:rPr>
          <w:rFonts w:hint="eastAsia"/>
          <w:b/>
          <w:sz w:val="24"/>
          <w:szCs w:val="24"/>
        </w:rPr>
        <w:t>、</w:t>
      </w:r>
      <w:r w:rsidRPr="008F5633">
        <w:rPr>
          <w:rFonts w:hint="eastAsia"/>
          <w:b/>
          <w:sz w:val="24"/>
          <w:szCs w:val="24"/>
        </w:rPr>
        <w:t>情感出现问题后，我如何调整？</w:t>
      </w:r>
    </w:p>
    <w:p w:rsidR="007B6C70" w:rsidRDefault="007B6C70" w:rsidP="007B6C70">
      <w:pPr>
        <w:spacing w:line="360" w:lineRule="auto"/>
        <w:ind w:firstLineChars="200" w:firstLine="480"/>
        <w:rPr>
          <w:sz w:val="24"/>
          <w:szCs w:val="24"/>
        </w:rPr>
      </w:pPr>
      <w:r>
        <w:rPr>
          <w:rFonts w:hint="eastAsia"/>
          <w:sz w:val="24"/>
          <w:szCs w:val="24"/>
        </w:rPr>
        <w:t>当家庭出现问题时，无论有多好的机会，比如：好工作、好机会等。我都会选择首先解决家庭问题，当然，这里的家庭问题</w:t>
      </w:r>
      <w:proofErr w:type="gramStart"/>
      <w:r>
        <w:rPr>
          <w:rFonts w:hint="eastAsia"/>
          <w:sz w:val="24"/>
          <w:szCs w:val="24"/>
        </w:rPr>
        <w:t>指较为</w:t>
      </w:r>
      <w:proofErr w:type="gramEnd"/>
      <w:r>
        <w:rPr>
          <w:rFonts w:hint="eastAsia"/>
          <w:sz w:val="24"/>
          <w:szCs w:val="24"/>
        </w:rPr>
        <w:t>严重、紧急的事件。在妥善解决</w:t>
      </w:r>
      <w:proofErr w:type="gramStart"/>
      <w:r>
        <w:rPr>
          <w:rFonts w:hint="eastAsia"/>
          <w:sz w:val="24"/>
          <w:szCs w:val="24"/>
        </w:rPr>
        <w:t>完关于</w:t>
      </w:r>
      <w:proofErr w:type="gramEnd"/>
      <w:r>
        <w:rPr>
          <w:rFonts w:hint="eastAsia"/>
          <w:sz w:val="24"/>
          <w:szCs w:val="24"/>
        </w:rPr>
        <w:t>父母和我之间的家庭问题后，我才会去想关于我自己的问题，如果机会还在，我将全力以赴弥补浪费的一切并紧紧把握住。如果机会失去了，我也不会放弃，我将用我最努力的行动换取更多的机会。</w:t>
      </w:r>
    </w:p>
    <w:p w:rsidR="007B6C70" w:rsidRDefault="007B6C70" w:rsidP="007B6C70">
      <w:pPr>
        <w:spacing w:line="360" w:lineRule="auto"/>
        <w:ind w:firstLineChars="200" w:firstLine="480"/>
        <w:rPr>
          <w:sz w:val="24"/>
          <w:szCs w:val="24"/>
        </w:rPr>
      </w:pPr>
      <w:r>
        <w:rPr>
          <w:rFonts w:hint="eastAsia"/>
          <w:sz w:val="24"/>
          <w:szCs w:val="24"/>
        </w:rPr>
        <w:t>面对家庭问题，也许有人会和我意见不同，但是每个人都有自己的想法，自己的做法。父母对我来说很重要，那么为了家庭失去点东西又算的了什么呢？所以，当家庭问题出现后，我一切计划都将推后，直到家庭问题解决之后。</w:t>
      </w:r>
    </w:p>
    <w:p w:rsidR="007B6C70" w:rsidRDefault="007B6C70" w:rsidP="001247D3">
      <w:pPr>
        <w:spacing w:line="360" w:lineRule="auto"/>
        <w:ind w:firstLineChars="200" w:firstLine="480"/>
        <w:rPr>
          <w:sz w:val="24"/>
          <w:szCs w:val="24"/>
        </w:rPr>
      </w:pPr>
      <w:r>
        <w:rPr>
          <w:rFonts w:hint="eastAsia"/>
          <w:sz w:val="24"/>
          <w:szCs w:val="24"/>
        </w:rPr>
        <w:t>当个人情感问题出现后，</w:t>
      </w:r>
      <w:r w:rsidR="001247D3">
        <w:rPr>
          <w:rFonts w:hint="eastAsia"/>
          <w:sz w:val="24"/>
          <w:szCs w:val="24"/>
        </w:rPr>
        <w:t>例如和恋人吵架时，我会谨记“冲动是魔鬼”的格言，并运用心理学的思维，始终坚持将氛围引导至“解决”的方向，而不是停留</w:t>
      </w:r>
      <w:r w:rsidR="001247D3">
        <w:rPr>
          <w:rFonts w:hint="eastAsia"/>
          <w:sz w:val="24"/>
          <w:szCs w:val="24"/>
        </w:rPr>
        <w:lastRenderedPageBreak/>
        <w:t>在“问题”之中。如果还有爱的存在，那么两个人都会相互体量，只是很多时候我们的沟通方式存在问题。而接受过专业心理学培训的我，虽然不能说百分百，但至少比大多数人更懂得如何和恋人沟通。</w:t>
      </w:r>
    </w:p>
    <w:p w:rsidR="001247D3" w:rsidRPr="001247D3" w:rsidRDefault="001247D3" w:rsidP="001247D3">
      <w:pPr>
        <w:spacing w:line="360" w:lineRule="auto"/>
        <w:ind w:firstLineChars="200" w:firstLine="480"/>
        <w:rPr>
          <w:sz w:val="24"/>
          <w:szCs w:val="24"/>
        </w:rPr>
      </w:pPr>
      <w:r>
        <w:rPr>
          <w:rFonts w:hint="eastAsia"/>
          <w:sz w:val="24"/>
          <w:szCs w:val="24"/>
        </w:rPr>
        <w:t>我相信，只有在家人、恋人的支持下，我们在事业上才会有长足的发展！</w:t>
      </w:r>
    </w:p>
    <w:p w:rsidR="007B6C70" w:rsidRPr="008F5633" w:rsidRDefault="007B6C70" w:rsidP="007B6C70">
      <w:pPr>
        <w:spacing w:line="360" w:lineRule="auto"/>
        <w:ind w:firstLineChars="200" w:firstLine="482"/>
        <w:rPr>
          <w:b/>
          <w:sz w:val="24"/>
          <w:szCs w:val="24"/>
        </w:rPr>
      </w:pPr>
      <w:r>
        <w:rPr>
          <w:rFonts w:hint="eastAsia"/>
          <w:b/>
          <w:sz w:val="24"/>
          <w:szCs w:val="24"/>
        </w:rPr>
        <w:t>3</w:t>
      </w:r>
      <w:r>
        <w:rPr>
          <w:rFonts w:hint="eastAsia"/>
          <w:b/>
          <w:sz w:val="24"/>
          <w:szCs w:val="24"/>
        </w:rPr>
        <w:t>、</w:t>
      </w:r>
      <w:r w:rsidRPr="008F5633">
        <w:rPr>
          <w:rFonts w:hint="eastAsia"/>
          <w:b/>
          <w:sz w:val="24"/>
          <w:szCs w:val="24"/>
        </w:rPr>
        <w:t>当疾病威胁出现时，我将何去何从？</w:t>
      </w:r>
    </w:p>
    <w:p w:rsidR="001247D3" w:rsidRDefault="007B6C70" w:rsidP="007B6C70">
      <w:pPr>
        <w:spacing w:line="360" w:lineRule="auto"/>
        <w:ind w:firstLineChars="200" w:firstLine="480"/>
        <w:rPr>
          <w:sz w:val="24"/>
          <w:szCs w:val="24"/>
        </w:rPr>
      </w:pPr>
      <w:r>
        <w:rPr>
          <w:rFonts w:hint="eastAsia"/>
          <w:sz w:val="24"/>
          <w:szCs w:val="24"/>
        </w:rPr>
        <w:t>人活在死亡额边缘，太多的偶人与意外使人所料不及，这也影响了职业生涯的确定。不管在哪个职业阶段，都可能受到疾病的困扰。当疾病来临时，我们唯一能做的就是保持积极乐观的心态，身体是革命的本钱，没有了什么身体，也就意味着什么都没有了。</w:t>
      </w:r>
    </w:p>
    <w:p w:rsidR="007B6C70" w:rsidRDefault="001247D3" w:rsidP="007B6C70">
      <w:pPr>
        <w:spacing w:line="360" w:lineRule="auto"/>
        <w:ind w:firstLineChars="200" w:firstLine="480"/>
        <w:rPr>
          <w:sz w:val="24"/>
          <w:szCs w:val="24"/>
        </w:rPr>
      </w:pPr>
      <w:r>
        <w:rPr>
          <w:rFonts w:hint="eastAsia"/>
          <w:sz w:val="24"/>
          <w:szCs w:val="24"/>
        </w:rPr>
        <w:t>需要注意的是，</w:t>
      </w:r>
      <w:r w:rsidR="007B6C70">
        <w:rPr>
          <w:rFonts w:hint="eastAsia"/>
          <w:sz w:val="24"/>
          <w:szCs w:val="24"/>
        </w:rPr>
        <w:t>平时要注意身体锻炼，有了好身体，我们的人生规划道路才走的顺利坦荡。</w:t>
      </w:r>
      <w:r>
        <w:rPr>
          <w:rFonts w:hint="eastAsia"/>
          <w:sz w:val="24"/>
          <w:szCs w:val="24"/>
        </w:rPr>
        <w:t>所以我会继续保持健身的习惯，并且重新开始练习多年没有练的气功，强身健体，为今后的事业打下良好的身体基础。</w:t>
      </w:r>
    </w:p>
    <w:p w:rsidR="007B6C70" w:rsidRDefault="007B6C70" w:rsidP="007B6C70">
      <w:pPr>
        <w:spacing w:line="400" w:lineRule="exact"/>
        <w:ind w:firstLineChars="200" w:firstLine="480"/>
        <w:rPr>
          <w:sz w:val="24"/>
          <w:szCs w:val="24"/>
        </w:rPr>
      </w:pPr>
    </w:p>
    <w:p w:rsidR="007B6C70" w:rsidRDefault="007B6C70" w:rsidP="007B6C70">
      <w:pPr>
        <w:widowControl/>
        <w:jc w:val="left"/>
        <w:rPr>
          <w:b/>
          <w:sz w:val="28"/>
          <w:szCs w:val="24"/>
        </w:rPr>
      </w:pPr>
      <w:r>
        <w:rPr>
          <w:b/>
          <w:sz w:val="28"/>
          <w:szCs w:val="24"/>
        </w:rPr>
        <w:br w:type="page"/>
      </w:r>
    </w:p>
    <w:p w:rsidR="007B6C70" w:rsidRPr="00543935" w:rsidRDefault="007B6C70" w:rsidP="007B6C70">
      <w:pPr>
        <w:widowControl/>
        <w:jc w:val="left"/>
        <w:rPr>
          <w:rFonts w:ascii="华文楷体" w:eastAsia="华文楷体" w:hAnsi="华文楷体"/>
          <w:b/>
          <w:sz w:val="36"/>
          <w:szCs w:val="24"/>
        </w:rPr>
      </w:pPr>
      <w:r w:rsidRPr="00543935">
        <w:rPr>
          <w:rFonts w:ascii="华文楷体" w:eastAsia="华文楷体" w:hAnsi="华文楷体" w:hint="eastAsia"/>
          <w:b/>
          <w:sz w:val="36"/>
          <w:szCs w:val="24"/>
        </w:rPr>
        <w:lastRenderedPageBreak/>
        <w:t>（二）职业备选方案</w:t>
      </w:r>
    </w:p>
    <w:p w:rsidR="007B6C70" w:rsidRDefault="007B6C70" w:rsidP="007B6C70">
      <w:pPr>
        <w:spacing w:line="400" w:lineRule="exact"/>
        <w:ind w:firstLineChars="200" w:firstLine="480"/>
        <w:rPr>
          <w:rFonts w:ascii="宋体" w:hAnsi="宋体" w:cs="宋体"/>
          <w:sz w:val="24"/>
          <w:szCs w:val="24"/>
        </w:rPr>
      </w:pPr>
      <w:r>
        <w:rPr>
          <w:rFonts w:ascii="宋体" w:hAnsi="宋体" w:cs="宋体" w:hint="eastAsia"/>
          <w:sz w:val="24"/>
          <w:szCs w:val="24"/>
        </w:rPr>
        <w:t>由于社会环境、家庭环境、组织环境、个人成长曲线等变化以及各种不可预测因素的影响，一个人的职业生涯发展往往不是一帆风顺的。为了更好地主动把握人生，适应千变万化</w:t>
      </w:r>
      <w:proofErr w:type="gramStart"/>
      <w:r>
        <w:rPr>
          <w:rFonts w:ascii="宋体" w:hAnsi="宋体" w:cs="宋体" w:hint="eastAsia"/>
          <w:sz w:val="24"/>
          <w:szCs w:val="24"/>
        </w:rPr>
        <w:t>的职场世界</w:t>
      </w:r>
      <w:proofErr w:type="gramEnd"/>
      <w:r>
        <w:rPr>
          <w:rFonts w:ascii="宋体" w:hAnsi="宋体" w:cs="宋体" w:hint="eastAsia"/>
          <w:sz w:val="24"/>
          <w:szCs w:val="24"/>
        </w:rPr>
        <w:t>，拟定一份备选的职业生涯规划方案是十分必要的。</w:t>
      </w:r>
    </w:p>
    <w:p w:rsidR="007B6C70" w:rsidRDefault="00C31C19" w:rsidP="007B6C70">
      <w:pPr>
        <w:spacing w:line="400" w:lineRule="exact"/>
        <w:ind w:firstLineChars="200" w:firstLine="480"/>
        <w:rPr>
          <w:rFonts w:ascii="宋体" w:hAnsi="宋体" w:cs="宋体"/>
          <w:sz w:val="24"/>
          <w:szCs w:val="24"/>
        </w:rPr>
      </w:pPr>
      <w:r>
        <w:rPr>
          <w:rFonts w:ascii="宋体" w:hAnsi="宋体" w:cs="宋体" w:hint="eastAsia"/>
          <w:sz w:val="24"/>
          <w:szCs w:val="24"/>
        </w:rPr>
        <w:t>我的职业备选方案</w:t>
      </w:r>
      <w:r w:rsidR="007B6C70">
        <w:rPr>
          <w:rFonts w:ascii="宋体" w:hAnsi="宋体" w:cs="宋体"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862"/>
      </w:tblGrid>
      <w:tr w:rsidR="007B6C70" w:rsidTr="007B6C70">
        <w:trPr>
          <w:trHeight w:val="373"/>
        </w:trPr>
        <w:tc>
          <w:tcPr>
            <w:tcW w:w="2552" w:type="dxa"/>
            <w:tcBorders>
              <w:top w:val="single" w:sz="12" w:space="0" w:color="000000"/>
              <w:left w:val="dotted" w:sz="8" w:space="0" w:color="auto"/>
              <w:bottom w:val="single" w:sz="12" w:space="0" w:color="000000"/>
              <w:right w:val="dotted" w:sz="8" w:space="0" w:color="auto"/>
            </w:tcBorders>
            <w:shd w:val="clear" w:color="auto" w:fill="31849B" w:themeFill="accent5" w:themeFillShade="BF"/>
          </w:tcPr>
          <w:p w:rsidR="007B6C70" w:rsidRPr="008F5633" w:rsidRDefault="007B6C70" w:rsidP="007B6C70">
            <w:pPr>
              <w:spacing w:line="400" w:lineRule="exact"/>
              <w:ind w:firstLineChars="200" w:firstLine="482"/>
              <w:jc w:val="center"/>
              <w:rPr>
                <w:rFonts w:ascii="宋体" w:hAnsi="宋体" w:cs="宋体"/>
                <w:b/>
                <w:color w:val="FFFFFF"/>
                <w:sz w:val="24"/>
                <w:szCs w:val="24"/>
              </w:rPr>
            </w:pPr>
            <w:r w:rsidRPr="008F5633">
              <w:rPr>
                <w:rFonts w:ascii="宋体" w:hAnsi="宋体" w:cs="宋体" w:hint="eastAsia"/>
                <w:b/>
                <w:color w:val="FFFFFF"/>
                <w:sz w:val="24"/>
                <w:szCs w:val="24"/>
              </w:rPr>
              <w:t>备选方案</w:t>
            </w:r>
          </w:p>
        </w:tc>
        <w:tc>
          <w:tcPr>
            <w:tcW w:w="5862" w:type="dxa"/>
            <w:tcBorders>
              <w:top w:val="single" w:sz="12" w:space="0" w:color="000000"/>
              <w:left w:val="dotted" w:sz="8" w:space="0" w:color="auto"/>
              <w:bottom w:val="single" w:sz="12" w:space="0" w:color="000000"/>
              <w:right w:val="dotted" w:sz="8" w:space="0" w:color="auto"/>
            </w:tcBorders>
            <w:shd w:val="clear" w:color="auto" w:fill="31849B" w:themeFill="accent5" w:themeFillShade="BF"/>
          </w:tcPr>
          <w:p w:rsidR="007B6C70" w:rsidRPr="008F5633" w:rsidRDefault="007B6C70" w:rsidP="007B6C70">
            <w:pPr>
              <w:tabs>
                <w:tab w:val="left" w:pos="1240"/>
              </w:tabs>
              <w:spacing w:line="400" w:lineRule="exact"/>
              <w:ind w:firstLineChars="200" w:firstLine="482"/>
              <w:jc w:val="center"/>
              <w:rPr>
                <w:rFonts w:ascii="宋体" w:hAnsi="宋体" w:cs="宋体"/>
                <w:b/>
                <w:color w:val="FFFFFF"/>
                <w:sz w:val="24"/>
                <w:szCs w:val="24"/>
              </w:rPr>
            </w:pPr>
            <w:r w:rsidRPr="008F5633">
              <w:rPr>
                <w:rFonts w:ascii="宋体" w:hAnsi="宋体" w:cs="宋体" w:hint="eastAsia"/>
                <w:b/>
                <w:color w:val="FFFFFF"/>
                <w:sz w:val="24"/>
                <w:szCs w:val="24"/>
              </w:rPr>
              <w:t>具体实施</w:t>
            </w:r>
          </w:p>
        </w:tc>
      </w:tr>
      <w:tr w:rsidR="007B6C70" w:rsidTr="007B6C70">
        <w:trPr>
          <w:trHeight w:val="691"/>
        </w:trPr>
        <w:tc>
          <w:tcPr>
            <w:tcW w:w="2552" w:type="dxa"/>
            <w:tcBorders>
              <w:top w:val="single" w:sz="12" w:space="0" w:color="000000"/>
              <w:left w:val="dotted" w:sz="8" w:space="0" w:color="auto"/>
              <w:bottom w:val="dotted" w:sz="8" w:space="0" w:color="auto"/>
              <w:right w:val="dotted" w:sz="8" w:space="0" w:color="auto"/>
            </w:tcBorders>
            <w:shd w:val="clear" w:color="auto" w:fill="E7E7E7"/>
            <w:vAlign w:val="center"/>
          </w:tcPr>
          <w:p w:rsidR="007B6C70" w:rsidRDefault="007B6C70" w:rsidP="007B6C70">
            <w:pPr>
              <w:spacing w:line="400" w:lineRule="exact"/>
              <w:ind w:firstLineChars="200" w:firstLine="480"/>
              <w:jc w:val="center"/>
              <w:rPr>
                <w:rFonts w:ascii="宋体" w:hAnsi="宋体" w:cs="宋体"/>
                <w:color w:val="000000"/>
                <w:sz w:val="24"/>
                <w:szCs w:val="24"/>
              </w:rPr>
            </w:pPr>
            <w:r>
              <w:rPr>
                <w:rFonts w:ascii="宋体" w:hAnsi="宋体" w:cs="宋体" w:hint="eastAsia"/>
                <w:color w:val="000000"/>
                <w:sz w:val="24"/>
                <w:szCs w:val="24"/>
              </w:rPr>
              <w:t>备选方案</w:t>
            </w:r>
            <w:proofErr w:type="gramStart"/>
            <w:r>
              <w:rPr>
                <w:rFonts w:ascii="宋体" w:hAnsi="宋体" w:cs="宋体" w:hint="eastAsia"/>
                <w:color w:val="000000"/>
                <w:sz w:val="24"/>
                <w:szCs w:val="24"/>
              </w:rPr>
              <w:t>一</w:t>
            </w:r>
            <w:proofErr w:type="gramEnd"/>
          </w:p>
        </w:tc>
        <w:tc>
          <w:tcPr>
            <w:tcW w:w="5862" w:type="dxa"/>
            <w:tcBorders>
              <w:top w:val="single" w:sz="12" w:space="0" w:color="000000"/>
              <w:left w:val="dotted" w:sz="8" w:space="0" w:color="auto"/>
              <w:bottom w:val="dotted" w:sz="8" w:space="0" w:color="auto"/>
              <w:right w:val="dotted" w:sz="8" w:space="0" w:color="auto"/>
            </w:tcBorders>
            <w:shd w:val="clear" w:color="auto" w:fill="E7E7E7"/>
          </w:tcPr>
          <w:p w:rsidR="007B6C70" w:rsidRDefault="006B16C5" w:rsidP="00866CFD">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如果不能成为EAP团队的</w:t>
            </w:r>
            <w:r w:rsidR="00866CFD">
              <w:rPr>
                <w:rFonts w:ascii="宋体" w:hAnsi="宋体" w:cs="宋体" w:hint="eastAsia"/>
                <w:color w:val="000000"/>
                <w:sz w:val="24"/>
                <w:szCs w:val="24"/>
              </w:rPr>
              <w:t>合伙人</w:t>
            </w:r>
            <w:r>
              <w:rPr>
                <w:rFonts w:ascii="宋体" w:hAnsi="宋体" w:cs="宋体" w:hint="eastAsia"/>
                <w:color w:val="000000"/>
                <w:sz w:val="24"/>
                <w:szCs w:val="24"/>
              </w:rPr>
              <w:t>，我会选择进入大型企业</w:t>
            </w:r>
            <w:r w:rsidR="00866CFD">
              <w:rPr>
                <w:rFonts w:ascii="宋体" w:hAnsi="宋体" w:cs="宋体" w:hint="eastAsia"/>
                <w:color w:val="000000"/>
                <w:sz w:val="24"/>
                <w:szCs w:val="24"/>
              </w:rPr>
              <w:t>的EAP项目部，首先观摩整个EAP项目在企业的运作过程，进一步提升自己对EAP的了解。并在不断的实践过程中，挖掘自身潜能。如果在这条路上最后能够</w:t>
            </w:r>
            <w:r w:rsidR="00420E7D">
              <w:rPr>
                <w:rFonts w:ascii="宋体" w:hAnsi="宋体" w:cs="宋体" w:hint="eastAsia"/>
                <w:color w:val="000000"/>
                <w:sz w:val="24"/>
                <w:szCs w:val="24"/>
              </w:rPr>
              <w:t>为世界500强及大型上市公司提供专业EAP</w:t>
            </w:r>
            <w:r w:rsidR="00866CFD">
              <w:rPr>
                <w:rFonts w:ascii="宋体" w:hAnsi="宋体" w:cs="宋体" w:hint="eastAsia"/>
                <w:color w:val="000000"/>
                <w:sz w:val="24"/>
                <w:szCs w:val="24"/>
              </w:rPr>
              <w:t>服务，也</w:t>
            </w:r>
            <w:r w:rsidR="00420E7D">
              <w:rPr>
                <w:rFonts w:ascii="宋体" w:hAnsi="宋体" w:cs="宋体" w:hint="eastAsia"/>
                <w:color w:val="000000"/>
                <w:sz w:val="24"/>
                <w:szCs w:val="24"/>
              </w:rPr>
              <w:t>同样能够实现自我价值。</w:t>
            </w:r>
          </w:p>
        </w:tc>
      </w:tr>
      <w:tr w:rsidR="007B6C70" w:rsidTr="007B6C70">
        <w:trPr>
          <w:trHeight w:val="844"/>
        </w:trPr>
        <w:tc>
          <w:tcPr>
            <w:tcW w:w="2552" w:type="dxa"/>
            <w:tcBorders>
              <w:top w:val="dotted" w:sz="8" w:space="0" w:color="auto"/>
              <w:left w:val="dotted" w:sz="8" w:space="0" w:color="auto"/>
              <w:bottom w:val="dotted" w:sz="8" w:space="0" w:color="auto"/>
              <w:right w:val="dotted" w:sz="8" w:space="0" w:color="auto"/>
            </w:tcBorders>
            <w:shd w:val="clear" w:color="auto" w:fill="FFFFFF"/>
            <w:vAlign w:val="center"/>
          </w:tcPr>
          <w:p w:rsidR="007B6C70" w:rsidRDefault="007B6C70" w:rsidP="007B6C70">
            <w:pPr>
              <w:spacing w:line="400" w:lineRule="exact"/>
              <w:ind w:firstLineChars="200" w:firstLine="480"/>
              <w:jc w:val="center"/>
              <w:rPr>
                <w:rFonts w:ascii="宋体" w:hAnsi="宋体" w:cs="宋体"/>
                <w:color w:val="000000"/>
                <w:sz w:val="24"/>
                <w:szCs w:val="24"/>
              </w:rPr>
            </w:pPr>
            <w:r>
              <w:rPr>
                <w:rFonts w:ascii="宋体" w:hAnsi="宋体" w:cs="宋体" w:hint="eastAsia"/>
                <w:color w:val="000000"/>
                <w:sz w:val="24"/>
                <w:szCs w:val="24"/>
              </w:rPr>
              <w:t>备选方案二</w:t>
            </w:r>
          </w:p>
        </w:tc>
        <w:tc>
          <w:tcPr>
            <w:tcW w:w="5862" w:type="dxa"/>
            <w:tcBorders>
              <w:top w:val="dotted" w:sz="8" w:space="0" w:color="auto"/>
              <w:left w:val="dotted" w:sz="8" w:space="0" w:color="auto"/>
              <w:bottom w:val="dotted" w:sz="8" w:space="0" w:color="auto"/>
              <w:right w:val="dotted" w:sz="8" w:space="0" w:color="auto"/>
            </w:tcBorders>
            <w:shd w:val="clear" w:color="auto" w:fill="FFFFFF"/>
          </w:tcPr>
          <w:p w:rsidR="007B6C70" w:rsidRDefault="00420E7D" w:rsidP="00866CFD">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如果我不仅无法成为</w:t>
            </w:r>
            <w:r w:rsidR="00866CFD">
              <w:rPr>
                <w:rFonts w:ascii="宋体" w:hAnsi="宋体" w:cs="宋体" w:hint="eastAsia"/>
                <w:color w:val="000000"/>
                <w:sz w:val="24"/>
                <w:szCs w:val="24"/>
              </w:rPr>
              <w:t>EAP咨询机构的合伙人</w:t>
            </w:r>
            <w:r>
              <w:rPr>
                <w:rFonts w:ascii="宋体" w:hAnsi="宋体" w:cs="宋体" w:hint="eastAsia"/>
                <w:color w:val="000000"/>
                <w:sz w:val="24"/>
                <w:szCs w:val="24"/>
              </w:rPr>
              <w:t>，而且也不能成为</w:t>
            </w:r>
            <w:r w:rsidR="00866CFD">
              <w:rPr>
                <w:rFonts w:ascii="宋体" w:hAnsi="宋体" w:cs="宋体" w:hint="eastAsia"/>
                <w:color w:val="000000"/>
                <w:sz w:val="24"/>
                <w:szCs w:val="24"/>
              </w:rPr>
              <w:t>世界500强企业的EAP项目负责人</w:t>
            </w:r>
            <w:r>
              <w:rPr>
                <w:rFonts w:ascii="宋体" w:hAnsi="宋体" w:cs="宋体" w:hint="eastAsia"/>
                <w:color w:val="000000"/>
                <w:sz w:val="24"/>
                <w:szCs w:val="24"/>
              </w:rPr>
              <w:t>，那么我会成为一名EAP领域的</w:t>
            </w:r>
            <w:r w:rsidR="00866CFD">
              <w:rPr>
                <w:rFonts w:ascii="宋体" w:hAnsi="宋体" w:cs="宋体" w:hint="eastAsia"/>
                <w:color w:val="000000"/>
                <w:sz w:val="24"/>
                <w:szCs w:val="24"/>
              </w:rPr>
              <w:t>培训师的培训师</w:t>
            </w:r>
            <w:r>
              <w:rPr>
                <w:rFonts w:ascii="宋体" w:hAnsi="宋体" w:cs="宋体" w:hint="eastAsia"/>
                <w:color w:val="000000"/>
                <w:sz w:val="24"/>
                <w:szCs w:val="24"/>
              </w:rPr>
              <w:t>，将我的所学所感传授给有志于从事EAP咨询的人。与此同时，我将专注于EAP的理论研究和其本土化过程。在我职业兴趣的“企业型”和“社会型”都不能实现的情况下，我会选择这样一条“研究型”的职业路径，即专注于培训与开发。</w:t>
            </w:r>
          </w:p>
        </w:tc>
      </w:tr>
      <w:tr w:rsidR="007B6C70" w:rsidTr="007B6C70">
        <w:trPr>
          <w:trHeight w:val="601"/>
        </w:trPr>
        <w:tc>
          <w:tcPr>
            <w:tcW w:w="8414" w:type="dxa"/>
            <w:gridSpan w:val="2"/>
            <w:tcBorders>
              <w:top w:val="dotted" w:sz="8" w:space="0" w:color="auto"/>
              <w:left w:val="dotted" w:sz="8" w:space="0" w:color="auto"/>
              <w:bottom w:val="single" w:sz="12" w:space="0" w:color="000000"/>
              <w:right w:val="dotted" w:sz="8" w:space="0" w:color="auto"/>
            </w:tcBorders>
            <w:shd w:val="clear" w:color="auto" w:fill="E7E7E7"/>
          </w:tcPr>
          <w:p w:rsidR="007B6C70" w:rsidRDefault="007B6C70" w:rsidP="00866CFD">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说明：</w:t>
            </w:r>
            <w:r w:rsidR="00420E7D">
              <w:rPr>
                <w:rFonts w:ascii="宋体" w:hAnsi="宋体" w:cs="宋体" w:hint="eastAsia"/>
                <w:color w:val="000000"/>
                <w:sz w:val="24"/>
                <w:szCs w:val="24"/>
              </w:rPr>
              <w:t>如果暂时没有成为</w:t>
            </w:r>
            <w:r w:rsidR="00866CFD">
              <w:rPr>
                <w:rFonts w:ascii="宋体" w:hAnsi="宋体" w:cs="宋体" w:hint="eastAsia"/>
                <w:color w:val="000000"/>
                <w:sz w:val="24"/>
                <w:szCs w:val="24"/>
              </w:rPr>
              <w:t>EAP团队合伙人</w:t>
            </w:r>
            <w:r w:rsidR="00420E7D">
              <w:rPr>
                <w:rFonts w:ascii="宋体" w:hAnsi="宋体" w:cs="宋体" w:hint="eastAsia"/>
                <w:color w:val="000000"/>
                <w:sz w:val="24"/>
                <w:szCs w:val="24"/>
              </w:rPr>
              <w:t>的条件，那么我会考虑从事备选方案的职业，与此同时不断积累、提高自己，积极地等待良好时机。机会来临的时候，我会在慎重考虑的情况下，再次做出我的职业决策。</w:t>
            </w:r>
          </w:p>
        </w:tc>
      </w:tr>
    </w:tbl>
    <w:p w:rsidR="007B6C70" w:rsidRDefault="007B6C70" w:rsidP="007B6C70">
      <w:pPr>
        <w:spacing w:line="400" w:lineRule="exact"/>
        <w:ind w:firstLineChars="200" w:firstLine="482"/>
        <w:rPr>
          <w:rFonts w:ascii="宋体" w:hAnsi="宋体" w:cs="宋体"/>
          <w:b/>
          <w:color w:val="7030A0"/>
          <w:sz w:val="24"/>
          <w:szCs w:val="24"/>
        </w:rPr>
      </w:pPr>
    </w:p>
    <w:p w:rsidR="007B6C70" w:rsidRPr="00B66E1B" w:rsidRDefault="007B6C70" w:rsidP="007B6C70"/>
    <w:p w:rsidR="00C532EC" w:rsidRPr="007B6C70" w:rsidRDefault="00C532EC" w:rsidP="00C532EC">
      <w:pPr>
        <w:rPr>
          <w:rFonts w:ascii="华文楷体" w:eastAsia="华文楷体" w:hAnsi="华文楷体" w:cs="Times New Roman"/>
          <w:b/>
          <w:noProof/>
          <w:sz w:val="36"/>
          <w:szCs w:val="21"/>
        </w:rPr>
      </w:pPr>
    </w:p>
    <w:p w:rsidR="00C532EC" w:rsidRPr="00454240" w:rsidRDefault="00C532EC" w:rsidP="00C532EC"/>
    <w:p w:rsidR="00420E7D" w:rsidRDefault="00420E7D">
      <w:pPr>
        <w:widowControl/>
        <w:jc w:val="left"/>
        <w:rPr>
          <w:rFonts w:ascii="华文行楷" w:eastAsia="华文行楷"/>
          <w:sz w:val="52"/>
        </w:rPr>
      </w:pPr>
      <w:r>
        <w:rPr>
          <w:rFonts w:ascii="华文行楷" w:eastAsia="华文行楷"/>
          <w:sz w:val="52"/>
        </w:rPr>
        <w:br w:type="page"/>
      </w:r>
    </w:p>
    <w:p w:rsidR="00106E3E" w:rsidRPr="00333C2F" w:rsidRDefault="00333C2F" w:rsidP="00B6188C">
      <w:pPr>
        <w:jc w:val="left"/>
        <w:rPr>
          <w:rFonts w:ascii="华文行楷" w:eastAsia="华文行楷"/>
          <w:sz w:val="52"/>
        </w:rPr>
      </w:pPr>
      <w:r w:rsidRPr="00333C2F">
        <w:rPr>
          <w:rFonts w:ascii="华文行楷" w:eastAsia="华文行楷" w:hint="eastAsia"/>
          <w:sz w:val="52"/>
        </w:rPr>
        <w:lastRenderedPageBreak/>
        <w:t>结</w:t>
      </w:r>
      <w:r w:rsidR="00B6188C">
        <w:rPr>
          <w:rFonts w:ascii="华文行楷" w:eastAsia="华文行楷" w:hint="eastAsia"/>
          <w:sz w:val="52"/>
        </w:rPr>
        <w:t xml:space="preserve"> </w:t>
      </w:r>
      <w:r w:rsidRPr="00333C2F">
        <w:rPr>
          <w:rFonts w:ascii="华文行楷" w:eastAsia="华文行楷" w:hint="eastAsia"/>
          <w:sz w:val="52"/>
        </w:rPr>
        <w:t>束</w:t>
      </w:r>
      <w:r w:rsidR="00B6188C">
        <w:rPr>
          <w:rFonts w:ascii="华文行楷" w:eastAsia="华文行楷" w:hint="eastAsia"/>
          <w:sz w:val="52"/>
        </w:rPr>
        <w:t xml:space="preserve"> </w:t>
      </w:r>
      <w:r w:rsidRPr="00333C2F">
        <w:rPr>
          <w:rFonts w:ascii="华文行楷" w:eastAsia="华文行楷" w:hint="eastAsia"/>
          <w:sz w:val="52"/>
        </w:rPr>
        <w:t>语</w:t>
      </w:r>
    </w:p>
    <w:p w:rsidR="00333C2F" w:rsidRPr="00333C2F" w:rsidRDefault="00333C2F" w:rsidP="00B6188C">
      <w:pPr>
        <w:ind w:firstLineChars="200" w:firstLine="480"/>
        <w:rPr>
          <w:rFonts w:ascii="华文行楷" w:eastAsia="华文行楷"/>
          <w:sz w:val="28"/>
        </w:rPr>
      </w:pPr>
      <w:r w:rsidRPr="006547D0">
        <w:rPr>
          <w:noProof/>
          <w:sz w:val="24"/>
        </w:rPr>
        <w:drawing>
          <wp:anchor distT="0" distB="0" distL="114300" distR="114300" simplePos="0" relativeHeight="251745280" behindDoc="0" locked="0" layoutInCell="1" allowOverlap="1" wp14:anchorId="58A17548" wp14:editId="451D2FC9">
            <wp:simplePos x="0" y="0"/>
            <wp:positionH relativeFrom="column">
              <wp:posOffset>0</wp:posOffset>
            </wp:positionH>
            <wp:positionV relativeFrom="paragraph">
              <wp:posOffset>39370</wp:posOffset>
            </wp:positionV>
            <wp:extent cx="1543050" cy="1511300"/>
            <wp:effectExtent l="0" t="0" r="0" b="0"/>
            <wp:wrapSquare wrapText="bothSides"/>
            <wp:docPr id="203" name="图片 203" descr="http://jincin.com/image/jxbg_ys_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incin.com/image/jxbg_ys_pic.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4305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C2F">
        <w:rPr>
          <w:rFonts w:ascii="华文行楷" w:eastAsia="华文行楷" w:hint="eastAsia"/>
          <w:sz w:val="28"/>
        </w:rPr>
        <w:t>参加职业生涯规划，首先，我要感谢本次大赛的组委会能够提供这样一个机会，让我跨出了这一步；其次，做这次职业规划，其实是有过考虑：到底是不是有用，还是纯粹的浪费时间？“计划永远赶不上变化！”，我的职业生涯难道就仅仅被这份简单的职业生涯规划束缚了吗？我能够控制的因素到底能有多少？甚至我不知道我怎么去认识我自己，换句话说是不敢去认识真实的自己。然后在一次又一次的灵魂的互相交锋中，鞭策的力量占了上风，最后还是选择去做我的神圣的职业规划。为了使自己能够</w:t>
      </w:r>
      <w:proofErr w:type="gramStart"/>
      <w:r w:rsidRPr="00333C2F">
        <w:rPr>
          <w:rFonts w:ascii="华文行楷" w:eastAsia="华文行楷" w:hint="eastAsia"/>
          <w:sz w:val="28"/>
        </w:rPr>
        <w:t>下定干</w:t>
      </w:r>
      <w:proofErr w:type="gramEnd"/>
      <w:r w:rsidRPr="00333C2F">
        <w:rPr>
          <w:rFonts w:ascii="华文行楷" w:eastAsia="华文行楷" w:hint="eastAsia"/>
          <w:sz w:val="28"/>
        </w:rPr>
        <w:t>下去的决心，我不断的对自己说，“连职业规划都不敢想的人，何来谈职业的成功！”综合各方面的因素，我最终完成了我的人生中的第一份职业生涯规划；接着，我对这次规划书的制作投入了大量时间和精力，疲惫的</w:t>
      </w:r>
      <w:r w:rsidR="00420E7D">
        <w:rPr>
          <w:rFonts w:ascii="华文行楷" w:eastAsia="华文行楷" w:hint="eastAsia"/>
          <w:sz w:val="28"/>
        </w:rPr>
        <w:t>同时也真正的得以了解</w:t>
      </w:r>
      <w:r w:rsidRPr="00333C2F">
        <w:rPr>
          <w:rFonts w:ascii="华文行楷" w:eastAsia="华文行楷" w:hint="eastAsia"/>
          <w:sz w:val="28"/>
        </w:rPr>
        <w:t>自己，真正的思考了自己的未来将何去何从，让自己的人生道路有一条</w:t>
      </w:r>
      <w:r w:rsidR="00420E7D">
        <w:rPr>
          <w:rFonts w:ascii="华文行楷" w:eastAsia="华文行楷" w:hint="eastAsia"/>
          <w:sz w:val="28"/>
        </w:rPr>
        <w:t>相对明确</w:t>
      </w:r>
      <w:r w:rsidRPr="00333C2F">
        <w:rPr>
          <w:rFonts w:ascii="华文行楷" w:eastAsia="华文行楷" w:hint="eastAsia"/>
          <w:sz w:val="28"/>
        </w:rPr>
        <w:t>的轨迹。</w:t>
      </w:r>
    </w:p>
    <w:p w:rsidR="00333C2F" w:rsidRDefault="00333C2F" w:rsidP="00333C2F">
      <w:pPr>
        <w:spacing w:line="300" w:lineRule="auto"/>
        <w:ind w:firstLineChars="200" w:firstLine="560"/>
        <w:rPr>
          <w:rFonts w:ascii="华文行楷" w:eastAsia="华文行楷"/>
          <w:sz w:val="28"/>
        </w:rPr>
      </w:pPr>
      <w:r w:rsidRPr="00333C2F">
        <w:rPr>
          <w:rFonts w:ascii="华文行楷" w:eastAsia="华文行楷" w:hint="eastAsia"/>
          <w:sz w:val="28"/>
        </w:rPr>
        <w:t>我想，这不会是一个终点，而是一个新的起点，是起跑线旁的发令枪，如果没有枪声，我是不会起跑的！我的座右铭是：“莫为失败找理由，当为成功寻方法！”起跑的方法有好多，听着指挥起跑，我坚信是不会错的。当然，终点的状况谁都无法预料，我唯一可以做到的就是沿着给自己规划好的跑道不断的跑下去，</w:t>
      </w:r>
      <w:r w:rsidR="00420E7D">
        <w:rPr>
          <w:rFonts w:ascii="华文行楷" w:eastAsia="华文行楷" w:hint="eastAsia"/>
          <w:sz w:val="28"/>
        </w:rPr>
        <w:t>直到</w:t>
      </w:r>
      <w:r w:rsidRPr="00333C2F">
        <w:rPr>
          <w:rFonts w:ascii="华文行楷" w:eastAsia="华文行楷" w:hint="eastAsia"/>
          <w:sz w:val="28"/>
        </w:rPr>
        <w:t>冲过终点。</w:t>
      </w:r>
    </w:p>
    <w:p w:rsidR="00420E7D" w:rsidRDefault="00CC4D60" w:rsidP="00420E7D">
      <w:pPr>
        <w:spacing w:line="300" w:lineRule="auto"/>
        <w:ind w:firstLineChars="200" w:firstLine="560"/>
        <w:jc w:val="right"/>
        <w:rPr>
          <w:rFonts w:ascii="华文行楷" w:eastAsia="华文行楷"/>
          <w:sz w:val="28"/>
        </w:rPr>
      </w:pPr>
      <w:r>
        <w:rPr>
          <w:rFonts w:ascii="华文行楷" w:eastAsia="华文行楷"/>
          <w:sz w:val="28"/>
        </w:rPr>
        <w:t>XXX</w:t>
      </w:r>
    </w:p>
    <w:p w:rsidR="00420E7D" w:rsidRPr="00333C2F" w:rsidRDefault="00420E7D" w:rsidP="00420E7D">
      <w:pPr>
        <w:spacing w:line="300" w:lineRule="auto"/>
        <w:ind w:firstLineChars="200" w:firstLine="560"/>
        <w:jc w:val="right"/>
        <w:rPr>
          <w:rFonts w:ascii="华文行楷" w:eastAsia="华文行楷"/>
          <w:sz w:val="28"/>
        </w:rPr>
      </w:pPr>
      <w:r>
        <w:rPr>
          <w:rFonts w:ascii="华文行楷" w:eastAsia="华文行楷" w:hint="eastAsia"/>
          <w:sz w:val="28"/>
        </w:rPr>
        <w:t>2015年4月17日</w:t>
      </w:r>
    </w:p>
    <w:sectPr w:rsidR="00420E7D" w:rsidRPr="00333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6F6" w:rsidRDefault="00B746F6" w:rsidP="00543935">
      <w:r>
        <w:separator/>
      </w:r>
    </w:p>
  </w:endnote>
  <w:endnote w:type="continuationSeparator" w:id="0">
    <w:p w:rsidR="00B746F6" w:rsidRDefault="00B746F6" w:rsidP="0054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5E" w:rsidRDefault="00794C5E">
    <w:pPr>
      <w:pStyle w:val="a4"/>
    </w:pPr>
    <w:r>
      <w:rPr>
        <w:noProof/>
        <w:szCs w:val="20"/>
      </w:rPr>
      <mc:AlternateContent>
        <mc:Choice Requires="wps">
          <w:drawing>
            <wp:anchor distT="0" distB="0" distL="114300" distR="114300" simplePos="0" relativeHeight="251662336" behindDoc="0" locked="0" layoutInCell="0" allowOverlap="1" wp14:anchorId="2E2619EB" wp14:editId="06BD0672">
              <wp:simplePos x="0" y="0"/>
              <wp:positionH relativeFrom="rightMargin">
                <wp:align>left</wp:align>
              </wp:positionH>
              <wp:positionV relativeFrom="margin">
                <wp:align>bottom</wp:align>
              </wp:positionV>
              <wp:extent cx="531495" cy="8229600"/>
              <wp:effectExtent l="0" t="0" r="0" b="0"/>
              <wp:wrapNone/>
              <wp:docPr id="206" name="矩形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C5E" w:rsidRDefault="00B746F6">
                          <w:pPr>
                            <w:pStyle w:val="ac"/>
                            <w:rPr>
                              <w:rFonts w:asciiTheme="majorHAnsi" w:hAnsiTheme="majorHAnsi"/>
                              <w:color w:val="7F7F7F" w:themeColor="text1" w:themeTint="80"/>
                              <w:sz w:val="20"/>
                            </w:rPr>
                          </w:pPr>
                          <w:sdt>
                            <w:sdtPr>
                              <w:rPr>
                                <w:rStyle w:val="songti"/>
                              </w:rPr>
                              <w:alias w:val="标题"/>
                              <w:tag w:val="标题"/>
                              <w:id w:val="-1066181707"/>
                              <w:showingPlcHdr/>
                              <w:dataBinding w:prefixMappings="xmlns:ns0='http://schemas.openxmlformats.org/package/2006/metadata/core-properties' xmlns:ns1='http://purl.org/dc/elements/1.1/'" w:xpath="/ns0:coreProperties[1]/ns1:title[1]" w:storeItemID="{6C3C8BC8-F283-45AE-878A-BAB7291924A1}"/>
                              <w:text/>
                            </w:sdtPr>
                            <w:sdtEndPr>
                              <w:rPr>
                                <w:rStyle w:val="a0"/>
                                <w:rFonts w:asciiTheme="majorHAnsi" w:hAnsiTheme="majorHAnsi"/>
                                <w:color w:val="7F7F7F" w:themeColor="text1" w:themeTint="80"/>
                                <w:sz w:val="20"/>
                              </w:rPr>
                            </w:sdtEndPr>
                            <w:sdtContent>
                              <w:r w:rsidR="00794C5E" w:rsidRPr="00206BF9">
                                <w:rPr>
                                  <w:rFonts w:asciiTheme="majorHAnsi" w:hAnsiTheme="majorHAnsi"/>
                                  <w:color w:val="7F7F7F" w:themeColor="text1" w:themeTint="80"/>
                                  <w:sz w:val="20"/>
                                </w:rPr>
                                <w:t>[</w:t>
                              </w:r>
                              <w:r w:rsidR="00794C5E" w:rsidRPr="00D20A38">
                                <w:rPr>
                                  <w:rFonts w:ascii="宋体" w:eastAsia="宋体" w:hAnsi="宋体" w:cs="宋体" w:hint="eastAsia"/>
                                  <w:color w:val="7F7F7F" w:themeColor="text1" w:themeTint="80"/>
                                  <w:sz w:val="20"/>
                                  <w:lang w:val="zh-CN"/>
                                </w:rPr>
                                <w:t>键入文档标题</w:t>
                              </w:r>
                              <w:r w:rsidR="00794C5E">
                                <w:rPr>
                                  <w:rFonts w:asciiTheme="majorHAnsi" w:hAnsiTheme="majorHAnsi"/>
                                  <w:color w:val="7F7F7F" w:themeColor="text1" w:themeTint="80"/>
                                  <w:sz w:val="20"/>
                                </w:rPr>
                                <w:t>]</w:t>
                              </w:r>
                            </w:sdtContent>
                          </w:sdt>
                          <w:r w:rsidR="00794C5E">
                            <w:rPr>
                              <w:rFonts w:asciiTheme="majorHAnsi" w:hAnsiTheme="majorHAnsi"/>
                              <w:color w:val="7F7F7F" w:themeColor="text1" w:themeTint="80"/>
                              <w:sz w:val="20"/>
                            </w:rPr>
                            <w:t xml:space="preserve"> | </w:t>
                          </w:r>
                          <w:sdt>
                            <w:sdtPr>
                              <w:rPr>
                                <w:rStyle w:val="songti"/>
                              </w:rPr>
                              <w:alias w:val="日期"/>
                              <w:tag w:val="日期"/>
                              <w:id w:val="1943491986"/>
                              <w:showingPlcHdr/>
                              <w:dataBinding w:prefixMappings="xmlns:ns0='http://schemas.microsoft.com/office/2006/coverPageProps'" w:xpath="/ns0:CoverPageProperties[1]/ns0:PublishDate[1]" w:storeItemID="{55AF091B-3C7A-41E3-B477-F2FDAA23CFDA}"/>
                              <w:date>
                                <w:dateFormat w:val="yyyy-M-d"/>
                                <w:lid w:val="zh-CN"/>
                                <w:storeMappedDataAs w:val="dateTime"/>
                                <w:calendar w:val="gregorian"/>
                              </w:date>
                            </w:sdtPr>
                            <w:sdtEndPr>
                              <w:rPr>
                                <w:rStyle w:val="a0"/>
                                <w:rFonts w:asciiTheme="majorHAnsi" w:hAnsiTheme="majorHAnsi"/>
                                <w:color w:val="7F7F7F" w:themeColor="text1" w:themeTint="80"/>
                                <w:sz w:val="20"/>
                              </w:rPr>
                            </w:sdtEndPr>
                            <w:sdtContent>
                              <w:r w:rsidR="00794C5E" w:rsidRPr="00206BF9">
                                <w:rPr>
                                  <w:rFonts w:asciiTheme="majorHAnsi" w:hAnsiTheme="majorHAnsi"/>
                                  <w:color w:val="7F7F7F" w:themeColor="text1" w:themeTint="80"/>
                                  <w:sz w:val="20"/>
                                </w:rPr>
                                <w:t>[</w:t>
                              </w:r>
                              <w:r w:rsidR="00794C5E" w:rsidRPr="00D20A38">
                                <w:rPr>
                                  <w:rFonts w:ascii="宋体" w:eastAsia="宋体" w:hAnsi="宋体" w:cs="宋体" w:hint="eastAsia"/>
                                  <w:color w:val="7F7F7F" w:themeColor="text1" w:themeTint="80"/>
                                  <w:sz w:val="20"/>
                                  <w:lang w:val="zh-CN"/>
                                </w:rPr>
                                <w:t>选取日期</w:t>
                              </w:r>
                              <w:r w:rsidR="00794C5E" w:rsidRPr="00206BF9">
                                <w:rPr>
                                  <w:rFonts w:asciiTheme="majorHAnsi" w:hAnsiTheme="majorHAnsi"/>
                                  <w:color w:val="7F7F7F" w:themeColor="text1" w:themeTint="80"/>
                                  <w:sz w:val="20"/>
                                </w:rPr>
                                <w:t>]</w:t>
                              </w:r>
                            </w:sdtContent>
                          </w:sdt>
                          <w:r w:rsidR="00794C5E">
                            <w:rPr>
                              <w:rFonts w:asciiTheme="majorHAnsi" w:hAnsiTheme="majorHAnsi"/>
                              <w:color w:val="7F7F7F" w:themeColor="text1" w:themeTint="80"/>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2E2619EB" id="矩形 206" o:spid="_x0000_s1069" style="position:absolute;margin-left:0;margin-top:0;width:41.85pt;height:9in;z-index:251662336;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" o:allowincell="f" filled="f" stroked="f">
              <v:textbox style="layout-flow:vertical;mso-layout-flow-alt:bottom-to-top" inset=",,8.64pt,10.8pt">
                <w:txbxContent>
                  <w:p w:rsidR="00794C5E" w:rsidRDefault="00B746F6">
                    <w:pPr>
                      <w:pStyle w:val="ac"/>
                      <w:rPr>
                        <w:rFonts w:asciiTheme="majorHAnsi" w:hAnsiTheme="majorHAnsi"/>
                        <w:color w:val="7F7F7F" w:themeColor="text1" w:themeTint="80"/>
                        <w:sz w:val="20"/>
                      </w:rPr>
                    </w:pPr>
                    <w:sdt>
                      <w:sdtPr>
                        <w:rPr>
                          <w:rStyle w:val="songti"/>
                        </w:rPr>
                        <w:alias w:val="标题"/>
                        <w:tag w:val="标题"/>
                        <w:id w:val="-1066181707"/>
                        <w:showingPlcHdr/>
                        <w:dataBinding w:prefixMappings="xmlns:ns0='http://schemas.openxmlformats.org/package/2006/metadata/core-properties' xmlns:ns1='http://purl.org/dc/elements/1.1/'" w:xpath="/ns0:coreProperties[1]/ns1:title[1]" w:storeItemID="{6C3C8BC8-F283-45AE-878A-BAB7291924A1}"/>
                        <w:text/>
                      </w:sdtPr>
                      <w:sdtEndPr>
                        <w:rPr>
                          <w:rStyle w:val="a0"/>
                          <w:rFonts w:asciiTheme="majorHAnsi" w:hAnsiTheme="majorHAnsi"/>
                          <w:color w:val="7F7F7F" w:themeColor="text1" w:themeTint="80"/>
                          <w:sz w:val="20"/>
                        </w:rPr>
                      </w:sdtEndPr>
                      <w:sdtContent>
                        <w:r w:rsidR="00794C5E" w:rsidRPr="00206BF9">
                          <w:rPr>
                            <w:rFonts w:asciiTheme="majorHAnsi" w:hAnsiTheme="majorHAnsi"/>
                            <w:color w:val="7F7F7F" w:themeColor="text1" w:themeTint="80"/>
                            <w:sz w:val="20"/>
                          </w:rPr>
                          <w:t>[</w:t>
                        </w:r>
                        <w:r w:rsidR="00794C5E" w:rsidRPr="00D20A38">
                          <w:rPr>
                            <w:rFonts w:ascii="宋体" w:eastAsia="宋体" w:hAnsi="宋体" w:cs="宋体" w:hint="eastAsia"/>
                            <w:color w:val="7F7F7F" w:themeColor="text1" w:themeTint="80"/>
                            <w:sz w:val="20"/>
                            <w:lang w:val="zh-CN"/>
                          </w:rPr>
                          <w:t>键入文档标题</w:t>
                        </w:r>
                        <w:r w:rsidR="00794C5E">
                          <w:rPr>
                            <w:rFonts w:asciiTheme="majorHAnsi" w:hAnsiTheme="majorHAnsi"/>
                            <w:color w:val="7F7F7F" w:themeColor="text1" w:themeTint="80"/>
                            <w:sz w:val="20"/>
                          </w:rPr>
                          <w:t>]</w:t>
                        </w:r>
                      </w:sdtContent>
                    </w:sdt>
                    <w:r w:rsidR="00794C5E">
                      <w:rPr>
                        <w:rFonts w:asciiTheme="majorHAnsi" w:hAnsiTheme="majorHAnsi"/>
                        <w:color w:val="7F7F7F" w:themeColor="text1" w:themeTint="80"/>
                        <w:sz w:val="20"/>
                      </w:rPr>
                      <w:t xml:space="preserve"> | </w:t>
                    </w:r>
                    <w:sdt>
                      <w:sdtPr>
                        <w:rPr>
                          <w:rStyle w:val="songti"/>
                        </w:rPr>
                        <w:alias w:val="日期"/>
                        <w:tag w:val="日期"/>
                        <w:id w:val="1943491986"/>
                        <w:showingPlcHdr/>
                        <w:dataBinding w:prefixMappings="xmlns:ns0='http://schemas.microsoft.com/office/2006/coverPageProps'" w:xpath="/ns0:CoverPageProperties[1]/ns0:PublishDate[1]" w:storeItemID="{55AF091B-3C7A-41E3-B477-F2FDAA23CFDA}"/>
                        <w:date>
                          <w:dateFormat w:val="yyyy-M-d"/>
                          <w:lid w:val="zh-CN"/>
                          <w:storeMappedDataAs w:val="dateTime"/>
                          <w:calendar w:val="gregorian"/>
                        </w:date>
                      </w:sdtPr>
                      <w:sdtEndPr>
                        <w:rPr>
                          <w:rStyle w:val="a0"/>
                          <w:rFonts w:asciiTheme="majorHAnsi" w:hAnsiTheme="majorHAnsi"/>
                          <w:color w:val="7F7F7F" w:themeColor="text1" w:themeTint="80"/>
                          <w:sz w:val="20"/>
                        </w:rPr>
                      </w:sdtEndPr>
                      <w:sdtContent>
                        <w:r w:rsidR="00794C5E" w:rsidRPr="00206BF9">
                          <w:rPr>
                            <w:rFonts w:asciiTheme="majorHAnsi" w:hAnsiTheme="majorHAnsi"/>
                            <w:color w:val="7F7F7F" w:themeColor="text1" w:themeTint="80"/>
                            <w:sz w:val="20"/>
                          </w:rPr>
                          <w:t>[</w:t>
                        </w:r>
                        <w:r w:rsidR="00794C5E" w:rsidRPr="00D20A38">
                          <w:rPr>
                            <w:rFonts w:ascii="宋体" w:eastAsia="宋体" w:hAnsi="宋体" w:cs="宋体" w:hint="eastAsia"/>
                            <w:color w:val="7F7F7F" w:themeColor="text1" w:themeTint="80"/>
                            <w:sz w:val="20"/>
                            <w:lang w:val="zh-CN"/>
                          </w:rPr>
                          <w:t>选取日期</w:t>
                        </w:r>
                        <w:r w:rsidR="00794C5E" w:rsidRPr="00206BF9">
                          <w:rPr>
                            <w:rFonts w:asciiTheme="majorHAnsi" w:hAnsiTheme="majorHAnsi"/>
                            <w:color w:val="7F7F7F" w:themeColor="text1" w:themeTint="80"/>
                            <w:sz w:val="20"/>
                          </w:rPr>
                          <w:t>]</w:t>
                        </w:r>
                      </w:sdtContent>
                    </w:sdt>
                    <w:r w:rsidR="00794C5E">
                      <w:rPr>
                        <w:rFonts w:asciiTheme="majorHAnsi" w:hAnsiTheme="majorHAnsi"/>
                        <w:color w:val="7F7F7F" w:themeColor="text1" w:themeTint="80"/>
                        <w:sz w:val="20"/>
                      </w:rPr>
                      <w:t xml:space="preserve"> </w:t>
                    </w:r>
                  </w:p>
                </w:txbxContent>
              </v:textbox>
              <w10:wrap anchorx="margin" anchory="margin"/>
            </v:rect>
          </w:pict>
        </mc:Fallback>
      </mc:AlternateContent>
    </w:r>
    <w:r>
      <w:rPr>
        <w:noProof/>
        <w:szCs w:val="20"/>
      </w:rPr>
      <mc:AlternateContent>
        <mc:Choice Requires="wps">
          <w:drawing>
            <wp:anchor distT="0" distB="0" distL="114300" distR="114300" simplePos="0" relativeHeight="251663360" behindDoc="0" locked="0" layoutInCell="0" allowOverlap="1" wp14:anchorId="1CACEE20" wp14:editId="313809A2">
              <wp:simplePos x="0" y="0"/>
              <wp:positionH relativeFrom="page">
                <wp:align>center</wp:align>
              </wp:positionH>
              <wp:positionV relativeFrom="page">
                <wp:align>center</wp:align>
              </wp:positionV>
              <wp:extent cx="7133590" cy="9431020"/>
              <wp:effectExtent l="0" t="0" r="16510" b="26670"/>
              <wp:wrapNone/>
              <wp:docPr id="205" name="圆角矩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3590" cy="943102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2546810" id="圆角矩形 205" o:spid="_x0000_s1026" style="position:absolute;left:0;text-align:left;margin-left:0;margin-top:0;width:561.7pt;height:742.6pt;z-index:25166336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" o:allowincell="f" filled="f" fillcolor="black" strokecolor="black [3213]" strokeweight="1pt">
              <w10:wrap anchorx="page" anchory="page"/>
            </v:roundrect>
          </w:pict>
        </mc:Fallback>
      </mc:AlternateContent>
    </w:r>
    <w:r>
      <w:rPr>
        <w:noProof/>
        <w:szCs w:val="20"/>
      </w:rPr>
      <mc:AlternateContent>
        <mc:Choice Requires="wps">
          <w:drawing>
            <wp:anchor distT="0" distB="0" distL="114300" distR="114300" simplePos="0" relativeHeight="251661312" behindDoc="0" locked="0" layoutInCell="0" allowOverlap="1" wp14:anchorId="4DD654AE" wp14:editId="327B8655">
              <wp:simplePos x="0" y="0"/>
              <wp:positionH relativeFrom="rightMargin">
                <wp:align>left</wp:align>
              </wp:positionH>
              <wp:positionV relativeFrom="bottomMargin">
                <wp:align>top</wp:align>
              </wp:positionV>
              <wp:extent cx="520700" cy="520700"/>
              <wp:effectExtent l="0" t="0" r="0" b="0"/>
              <wp:wrapNone/>
              <wp:docPr id="204" name="椭圆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94C5E" w:rsidRDefault="00794C5E">
                          <w:pPr>
                            <w:pStyle w:val="ac"/>
                            <w:jc w:val="center"/>
                            <w:rPr>
                              <w:color w:val="FFFFFF" w:themeColor="background1"/>
                              <w:sz w:val="40"/>
                              <w:szCs w:val="40"/>
                            </w:rPr>
                          </w:pPr>
                          <w:r>
                            <w:rPr>
                              <w:szCs w:val="20"/>
                            </w:rPr>
                            <w:fldChar w:fldCharType="begin"/>
                          </w:r>
                          <w:r>
                            <w:instrText xml:space="preserve"> PAGE  \* Arabic  \* MERGEFORMAT </w:instrText>
                          </w:r>
                          <w:r>
                            <w:rPr>
                              <w:szCs w:val="20"/>
                            </w:rPr>
                            <w:fldChar w:fldCharType="separate"/>
                          </w:r>
                          <w:r w:rsidR="00D7586C" w:rsidRPr="00D7586C">
                            <w:rPr>
                              <w:noProof/>
                              <w:color w:val="FFFFFF" w:themeColor="background1"/>
                              <w:sz w:val="40"/>
                              <w:szCs w:val="40"/>
                            </w:rPr>
                            <w:t>35</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D654AE" id="椭圆 204" o:spid="_x0000_s1070" style="position:absolute;margin-left:0;margin-top:0;width:41pt;height:41pt;z-index:251661312;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" o:allowincell="f" fillcolor="#4f81bd [3204]" stroked="f">
              <v:textbox inset="0,0,0,0">
                <w:txbxContent>
                  <w:p w:rsidR="00794C5E" w:rsidRDefault="00794C5E">
                    <w:pPr>
                      <w:pStyle w:val="ac"/>
                      <w:jc w:val="center"/>
                      <w:rPr>
                        <w:color w:val="FFFFFF" w:themeColor="background1"/>
                        <w:sz w:val="40"/>
                        <w:szCs w:val="40"/>
                      </w:rPr>
                    </w:pPr>
                    <w:r>
                      <w:rPr>
                        <w:szCs w:val="20"/>
                      </w:rPr>
                      <w:fldChar w:fldCharType="begin"/>
                    </w:r>
                    <w:r>
                      <w:instrText xml:space="preserve"> PAGE  \* Arabic  \* MERGEFORMAT </w:instrText>
                    </w:r>
                    <w:r>
                      <w:rPr>
                        <w:szCs w:val="20"/>
                      </w:rPr>
                      <w:fldChar w:fldCharType="separate"/>
                    </w:r>
                    <w:r w:rsidR="00D7586C" w:rsidRPr="00D7586C">
                      <w:rPr>
                        <w:noProof/>
                        <w:color w:val="FFFFFF" w:themeColor="background1"/>
                        <w:sz w:val="40"/>
                        <w:szCs w:val="40"/>
                      </w:rPr>
                      <w:t>35</w:t>
                    </w:r>
                    <w:r>
                      <w:rPr>
                        <w:noProof/>
                        <w:color w:val="FFFFFF" w:themeColor="background1"/>
                        <w:sz w:val="40"/>
                        <w:szCs w:val="40"/>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6F6" w:rsidRDefault="00B746F6" w:rsidP="00543935">
      <w:r>
        <w:separator/>
      </w:r>
    </w:p>
  </w:footnote>
  <w:footnote w:type="continuationSeparator" w:id="0">
    <w:p w:rsidR="00B746F6" w:rsidRDefault="00B746F6" w:rsidP="00543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5E" w:rsidRPr="00543935" w:rsidRDefault="00794C5E">
    <w:pPr>
      <w:pStyle w:val="a3"/>
      <w:rPr>
        <w:b/>
      </w:rPr>
    </w:pPr>
    <w:r w:rsidRPr="00543935">
      <w:rPr>
        <w:rFonts w:ascii="微软雅黑" w:eastAsia="微软雅黑" w:hAnsi="微软雅黑" w:hint="eastAsia"/>
        <w:b/>
        <w:noProof/>
      </w:rPr>
      <w:drawing>
        <wp:anchor distT="0" distB="0" distL="114300" distR="114300" simplePos="0" relativeHeight="251659264" behindDoc="1" locked="0" layoutInCell="1" allowOverlap="1" wp14:anchorId="7086AA8F" wp14:editId="794A3026">
          <wp:simplePos x="0" y="0"/>
          <wp:positionH relativeFrom="column">
            <wp:posOffset>212725</wp:posOffset>
          </wp:positionH>
          <wp:positionV relativeFrom="paragraph">
            <wp:posOffset>-26035</wp:posOffset>
          </wp:positionV>
          <wp:extent cx="1149350" cy="220345"/>
          <wp:effectExtent l="19050" t="19050" r="12700" b="27305"/>
          <wp:wrapTight wrapText="bothSides">
            <wp:wrapPolygon edited="0">
              <wp:start x="-358" y="-1867"/>
              <wp:lineTo x="-358" y="22409"/>
              <wp:lineTo x="21481" y="22409"/>
              <wp:lineTo x="21481" y="-1867"/>
              <wp:lineTo x="-358" y="-1867"/>
            </wp:wrapPolygon>
          </wp:wrapTight>
          <wp:docPr id="207" name="图片 207" descr="200411011256314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2004110112563146592"/>
                  <pic:cNvPicPr>
                    <a:picLocks noChangeAspect="1" noChangeArrowheads="1"/>
                  </pic:cNvPicPr>
                </pic:nvPicPr>
                <pic:blipFill>
                  <a:blip r:embed="rId1">
                    <a:extLst>
                      <a:ext uri="{28A0092B-C50C-407E-A947-70E740481C1C}">
                        <a14:useLocalDpi xmlns:a14="http://schemas.microsoft.com/office/drawing/2010/main" val="0"/>
                      </a:ext>
                    </a:extLst>
                  </a:blip>
                  <a:srcRect b="12978"/>
                  <a:stretch>
                    <a:fillRect/>
                  </a:stretch>
                </pic:blipFill>
                <pic:spPr bwMode="auto">
                  <a:xfrm>
                    <a:off x="0" y="0"/>
                    <a:ext cx="1149350" cy="2203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C5F6D">
      <w:rPr>
        <w:rFonts w:hint="eastAsia"/>
        <w:b/>
        <w:lang w:bidi="en-US"/>
      </w:rPr>
      <w:t xml:space="preserve">              </w:t>
    </w:r>
    <w:r>
      <w:rPr>
        <w:rFonts w:hint="eastAsia"/>
        <w:b/>
        <w:sz w:val="21"/>
        <w:lang w:bidi="en-US"/>
      </w:rPr>
      <w:t>武汉理工大学第十届</w:t>
    </w:r>
    <w:r w:rsidRPr="00543935">
      <w:rPr>
        <w:rFonts w:hint="eastAsia"/>
        <w:b/>
        <w:sz w:val="21"/>
        <w:lang w:bidi="en-US"/>
      </w:rPr>
      <w:t>职业设计大赛</w:t>
    </w:r>
    <w:r w:rsidRPr="00543935">
      <w:rPr>
        <w:rFonts w:hint="eastAsia"/>
        <w:b/>
        <w:sz w:val="21"/>
        <w:lang w:bidi="en-US"/>
      </w:rPr>
      <w:t xml:space="preserve"> </w:t>
    </w:r>
    <w:r w:rsidRPr="00543935">
      <w:rPr>
        <w:rFonts w:hint="eastAsia"/>
        <w:b/>
        <w:sz w:val="21"/>
        <w:lang w:bidi="en-US"/>
      </w:rPr>
      <w:t>《破壳而出》</w:t>
    </w:r>
    <w:r w:rsidRPr="00543935">
      <w:rPr>
        <w:rFonts w:hint="eastAsia"/>
        <w:b/>
        <w:sz w:val="21"/>
        <w:lang w:bidi="en-US"/>
      </w:rPr>
      <w:t xml:space="preserve"> </w:t>
    </w:r>
    <w:r w:rsidR="00CC4D60">
      <w:rPr>
        <w:rFonts w:hint="eastAsia"/>
        <w:b/>
        <w:sz w:val="21"/>
        <w:lang w:bidi="en-US"/>
      </w:rPr>
      <w:t>参赛者：</w:t>
    </w:r>
    <w:r w:rsidR="00CC4D60">
      <w:rPr>
        <w:rFonts w:hint="eastAsia"/>
        <w:b/>
        <w:sz w:val="21"/>
        <w:lang w:bidi="en-US"/>
      </w:rPr>
      <w:t>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C71"/>
      </v:shape>
    </w:pict>
  </w:numPicBullet>
  <w:abstractNum w:abstractNumId="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F136B3"/>
    <w:multiLevelType w:val="hybridMultilevel"/>
    <w:tmpl w:val="77C43828"/>
    <w:lvl w:ilvl="0" w:tplc="531594B2">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
    <w:nsid w:val="0B8068AB"/>
    <w:multiLevelType w:val="hybridMultilevel"/>
    <w:tmpl w:val="50926E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0CC5076F"/>
    <w:multiLevelType w:val="hybridMultilevel"/>
    <w:tmpl w:val="A17A61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C60394F"/>
    <w:multiLevelType w:val="hybridMultilevel"/>
    <w:tmpl w:val="A46AE164"/>
    <w:lvl w:ilvl="0" w:tplc="04090005">
      <w:start w:val="1"/>
      <w:numFmt w:val="bullet"/>
      <w:lvlText w:val=""/>
      <w:lvlJc w:val="left"/>
      <w:pPr>
        <w:ind w:left="859" w:hanging="420"/>
      </w:pPr>
      <w:rPr>
        <w:rFonts w:ascii="Wingdings" w:hAnsi="Wingdings" w:hint="default"/>
      </w:rPr>
    </w:lvl>
    <w:lvl w:ilvl="1" w:tplc="04090003" w:tentative="1">
      <w:start w:val="1"/>
      <w:numFmt w:val="bullet"/>
      <w:lvlText w:val=""/>
      <w:lvlJc w:val="left"/>
      <w:pPr>
        <w:ind w:left="1279" w:hanging="420"/>
      </w:pPr>
      <w:rPr>
        <w:rFonts w:ascii="Wingdings" w:hAnsi="Wingdings" w:hint="default"/>
      </w:rPr>
    </w:lvl>
    <w:lvl w:ilvl="2" w:tplc="04090005"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3" w:tentative="1">
      <w:start w:val="1"/>
      <w:numFmt w:val="bullet"/>
      <w:lvlText w:val=""/>
      <w:lvlJc w:val="left"/>
      <w:pPr>
        <w:ind w:left="2539" w:hanging="420"/>
      </w:pPr>
      <w:rPr>
        <w:rFonts w:ascii="Wingdings" w:hAnsi="Wingdings" w:hint="default"/>
      </w:rPr>
    </w:lvl>
    <w:lvl w:ilvl="5" w:tplc="04090005"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3" w:tentative="1">
      <w:start w:val="1"/>
      <w:numFmt w:val="bullet"/>
      <w:lvlText w:val=""/>
      <w:lvlJc w:val="left"/>
      <w:pPr>
        <w:ind w:left="3799" w:hanging="420"/>
      </w:pPr>
      <w:rPr>
        <w:rFonts w:ascii="Wingdings" w:hAnsi="Wingdings" w:hint="default"/>
      </w:rPr>
    </w:lvl>
    <w:lvl w:ilvl="8" w:tplc="04090005" w:tentative="1">
      <w:start w:val="1"/>
      <w:numFmt w:val="bullet"/>
      <w:lvlText w:val=""/>
      <w:lvlJc w:val="left"/>
      <w:pPr>
        <w:ind w:left="4219" w:hanging="420"/>
      </w:pPr>
      <w:rPr>
        <w:rFonts w:ascii="Wingdings" w:hAnsi="Wingdings" w:hint="default"/>
      </w:rPr>
    </w:lvl>
  </w:abstractNum>
  <w:abstractNum w:abstractNumId="5">
    <w:nsid w:val="247543A9"/>
    <w:multiLevelType w:val="hybridMultilevel"/>
    <w:tmpl w:val="CAE8DDE4"/>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6">
    <w:nsid w:val="3F7A780E"/>
    <w:multiLevelType w:val="hybridMultilevel"/>
    <w:tmpl w:val="F1AE5F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45B06F5"/>
    <w:multiLevelType w:val="hybridMultilevel"/>
    <w:tmpl w:val="1EA898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75956E1"/>
    <w:multiLevelType w:val="hybridMultilevel"/>
    <w:tmpl w:val="5908E948"/>
    <w:lvl w:ilvl="0" w:tplc="04090009">
      <w:start w:val="1"/>
      <w:numFmt w:val="bullet"/>
      <w:lvlText w:val=""/>
      <w:lvlJc w:val="left"/>
      <w:pPr>
        <w:ind w:left="859" w:hanging="420"/>
      </w:pPr>
      <w:rPr>
        <w:rFonts w:ascii="Wingdings" w:hAnsi="Wingdings" w:hint="default"/>
      </w:rPr>
    </w:lvl>
    <w:lvl w:ilvl="1" w:tplc="04090003" w:tentative="1">
      <w:start w:val="1"/>
      <w:numFmt w:val="bullet"/>
      <w:lvlText w:val=""/>
      <w:lvlJc w:val="left"/>
      <w:pPr>
        <w:ind w:left="1279" w:hanging="420"/>
      </w:pPr>
      <w:rPr>
        <w:rFonts w:ascii="Wingdings" w:hAnsi="Wingdings" w:hint="default"/>
      </w:rPr>
    </w:lvl>
    <w:lvl w:ilvl="2" w:tplc="04090005"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3" w:tentative="1">
      <w:start w:val="1"/>
      <w:numFmt w:val="bullet"/>
      <w:lvlText w:val=""/>
      <w:lvlJc w:val="left"/>
      <w:pPr>
        <w:ind w:left="2539" w:hanging="420"/>
      </w:pPr>
      <w:rPr>
        <w:rFonts w:ascii="Wingdings" w:hAnsi="Wingdings" w:hint="default"/>
      </w:rPr>
    </w:lvl>
    <w:lvl w:ilvl="5" w:tplc="04090005"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3" w:tentative="1">
      <w:start w:val="1"/>
      <w:numFmt w:val="bullet"/>
      <w:lvlText w:val=""/>
      <w:lvlJc w:val="left"/>
      <w:pPr>
        <w:ind w:left="3799" w:hanging="420"/>
      </w:pPr>
      <w:rPr>
        <w:rFonts w:ascii="Wingdings" w:hAnsi="Wingdings" w:hint="default"/>
      </w:rPr>
    </w:lvl>
    <w:lvl w:ilvl="8" w:tplc="04090005" w:tentative="1">
      <w:start w:val="1"/>
      <w:numFmt w:val="bullet"/>
      <w:lvlText w:val=""/>
      <w:lvlJc w:val="left"/>
      <w:pPr>
        <w:ind w:left="4219" w:hanging="420"/>
      </w:pPr>
      <w:rPr>
        <w:rFonts w:ascii="Wingdings" w:hAnsi="Wingdings" w:hint="default"/>
      </w:rPr>
    </w:lvl>
  </w:abstractNum>
  <w:abstractNum w:abstractNumId="9">
    <w:nsid w:val="4BA0073B"/>
    <w:multiLevelType w:val="hybridMultilevel"/>
    <w:tmpl w:val="10CCB40E"/>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4CC5629E"/>
    <w:multiLevelType w:val="hybridMultilevel"/>
    <w:tmpl w:val="1F962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08C4A1F"/>
    <w:multiLevelType w:val="hybridMultilevel"/>
    <w:tmpl w:val="9FD2EAF6"/>
    <w:lvl w:ilvl="0" w:tplc="5314A21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17A7F97"/>
    <w:multiLevelType w:val="hybridMultilevel"/>
    <w:tmpl w:val="2280D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314BDBE"/>
    <w:multiLevelType w:val="singleLevel"/>
    <w:tmpl w:val="5314BDBE"/>
    <w:lvl w:ilvl="0">
      <w:start w:val="1"/>
      <w:numFmt w:val="bullet"/>
      <w:lvlText w:val=""/>
      <w:lvlJc w:val="left"/>
      <w:pPr>
        <w:tabs>
          <w:tab w:val="num" w:pos="420"/>
        </w:tabs>
        <w:ind w:left="420" w:hanging="420"/>
      </w:pPr>
      <w:rPr>
        <w:rFonts w:ascii="Wingdings" w:hAnsi="Wingdings" w:hint="default"/>
      </w:rPr>
    </w:lvl>
  </w:abstractNum>
  <w:abstractNum w:abstractNumId="14">
    <w:nsid w:val="531593B3"/>
    <w:multiLevelType w:val="singleLevel"/>
    <w:tmpl w:val="531593B3"/>
    <w:lvl w:ilvl="0">
      <w:start w:val="1"/>
      <w:numFmt w:val="bullet"/>
      <w:lvlText w:val=""/>
      <w:lvlJc w:val="left"/>
      <w:pPr>
        <w:tabs>
          <w:tab w:val="num" w:pos="420"/>
        </w:tabs>
        <w:ind w:left="420" w:hanging="420"/>
      </w:pPr>
      <w:rPr>
        <w:rFonts w:ascii="Wingdings" w:hAnsi="Wingdings" w:hint="default"/>
      </w:rPr>
    </w:lvl>
  </w:abstractNum>
  <w:abstractNum w:abstractNumId="15">
    <w:nsid w:val="531593DA"/>
    <w:multiLevelType w:val="singleLevel"/>
    <w:tmpl w:val="531593DA"/>
    <w:lvl w:ilvl="0">
      <w:start w:val="1"/>
      <w:numFmt w:val="bullet"/>
      <w:lvlText w:val=""/>
      <w:lvlJc w:val="left"/>
      <w:pPr>
        <w:tabs>
          <w:tab w:val="num" w:pos="420"/>
        </w:tabs>
        <w:ind w:left="420" w:hanging="420"/>
      </w:pPr>
      <w:rPr>
        <w:rFonts w:ascii="Wingdings" w:hAnsi="Wingdings" w:hint="default"/>
      </w:rPr>
    </w:lvl>
  </w:abstractNum>
  <w:abstractNum w:abstractNumId="16">
    <w:nsid w:val="5315943B"/>
    <w:multiLevelType w:val="singleLevel"/>
    <w:tmpl w:val="5315943B"/>
    <w:lvl w:ilvl="0">
      <w:start w:val="1"/>
      <w:numFmt w:val="bullet"/>
      <w:lvlText w:val=""/>
      <w:lvlJc w:val="left"/>
      <w:pPr>
        <w:tabs>
          <w:tab w:val="num" w:pos="420"/>
        </w:tabs>
        <w:ind w:left="420" w:hanging="420"/>
      </w:pPr>
      <w:rPr>
        <w:rFonts w:ascii="Wingdings" w:hAnsi="Wingdings" w:hint="default"/>
      </w:rPr>
    </w:lvl>
  </w:abstractNum>
  <w:abstractNum w:abstractNumId="17">
    <w:nsid w:val="531594B2"/>
    <w:multiLevelType w:val="singleLevel"/>
    <w:tmpl w:val="531594B2"/>
    <w:lvl w:ilvl="0">
      <w:start w:val="1"/>
      <w:numFmt w:val="bullet"/>
      <w:lvlText w:val=""/>
      <w:lvlJc w:val="left"/>
      <w:pPr>
        <w:tabs>
          <w:tab w:val="num" w:pos="420"/>
        </w:tabs>
        <w:ind w:left="420" w:hanging="420"/>
      </w:pPr>
      <w:rPr>
        <w:rFonts w:ascii="Wingdings" w:hAnsi="Wingdings" w:hint="default"/>
      </w:rPr>
    </w:lvl>
  </w:abstractNum>
  <w:abstractNum w:abstractNumId="18">
    <w:nsid w:val="5561428B"/>
    <w:multiLevelType w:val="hybridMultilevel"/>
    <w:tmpl w:val="06B0E9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6513065"/>
    <w:multiLevelType w:val="hybridMultilevel"/>
    <w:tmpl w:val="96C6A8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7C54CBD"/>
    <w:multiLevelType w:val="hybridMultilevel"/>
    <w:tmpl w:val="54D04B3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9A53B12"/>
    <w:multiLevelType w:val="hybridMultilevel"/>
    <w:tmpl w:val="BD20EE08"/>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nsid w:val="6EE1063D"/>
    <w:multiLevelType w:val="hybridMultilevel"/>
    <w:tmpl w:val="FBB4E3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3652B01"/>
    <w:multiLevelType w:val="hybridMultilevel"/>
    <w:tmpl w:val="082826F2"/>
    <w:lvl w:ilvl="0" w:tplc="3C1C8A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7194A14"/>
    <w:multiLevelType w:val="hybridMultilevel"/>
    <w:tmpl w:val="6D305E8A"/>
    <w:lvl w:ilvl="0" w:tplc="3C1C8AEC">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5">
    <w:nsid w:val="7DE16365"/>
    <w:multiLevelType w:val="hybridMultilevel"/>
    <w:tmpl w:val="D77674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21"/>
  </w:num>
  <w:num w:numId="4">
    <w:abstractNumId w:val="0"/>
  </w:num>
  <w:num w:numId="5">
    <w:abstractNumId w:val="3"/>
  </w:num>
  <w:num w:numId="6">
    <w:abstractNumId w:val="18"/>
  </w:num>
  <w:num w:numId="7">
    <w:abstractNumId w:val="10"/>
  </w:num>
  <w:num w:numId="8">
    <w:abstractNumId w:val="19"/>
  </w:num>
  <w:num w:numId="9">
    <w:abstractNumId w:val="25"/>
  </w:num>
  <w:num w:numId="10">
    <w:abstractNumId w:val="22"/>
  </w:num>
  <w:num w:numId="11">
    <w:abstractNumId w:val="12"/>
  </w:num>
  <w:num w:numId="12">
    <w:abstractNumId w:val="6"/>
  </w:num>
  <w:num w:numId="13">
    <w:abstractNumId w:val="20"/>
  </w:num>
  <w:num w:numId="14">
    <w:abstractNumId w:val="23"/>
  </w:num>
  <w:num w:numId="15">
    <w:abstractNumId w:val="13"/>
  </w:num>
  <w:num w:numId="16">
    <w:abstractNumId w:val="15"/>
  </w:num>
  <w:num w:numId="17">
    <w:abstractNumId w:val="14"/>
  </w:num>
  <w:num w:numId="18">
    <w:abstractNumId w:val="17"/>
  </w:num>
  <w:num w:numId="19">
    <w:abstractNumId w:val="16"/>
  </w:num>
  <w:num w:numId="20">
    <w:abstractNumId w:val="7"/>
  </w:num>
  <w:num w:numId="21">
    <w:abstractNumId w:val="11"/>
  </w:num>
  <w:num w:numId="22">
    <w:abstractNumId w:val="5"/>
  </w:num>
  <w:num w:numId="23">
    <w:abstractNumId w:val="2"/>
  </w:num>
  <w:num w:numId="24">
    <w:abstractNumId w:val="9"/>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CE"/>
    <w:rsid w:val="00067A63"/>
    <w:rsid w:val="00092DE2"/>
    <w:rsid w:val="000B5163"/>
    <w:rsid w:val="000B5CA7"/>
    <w:rsid w:val="000C0511"/>
    <w:rsid w:val="000F2B3E"/>
    <w:rsid w:val="00106E3E"/>
    <w:rsid w:val="001247D3"/>
    <w:rsid w:val="001449A2"/>
    <w:rsid w:val="00153662"/>
    <w:rsid w:val="00283D80"/>
    <w:rsid w:val="002F337D"/>
    <w:rsid w:val="00333C2F"/>
    <w:rsid w:val="003869D9"/>
    <w:rsid w:val="003F6634"/>
    <w:rsid w:val="00420E7D"/>
    <w:rsid w:val="00447D4E"/>
    <w:rsid w:val="004A644E"/>
    <w:rsid w:val="004B3821"/>
    <w:rsid w:val="004B3B91"/>
    <w:rsid w:val="004B3FCA"/>
    <w:rsid w:val="00503893"/>
    <w:rsid w:val="005114B6"/>
    <w:rsid w:val="00543935"/>
    <w:rsid w:val="006556F1"/>
    <w:rsid w:val="00683876"/>
    <w:rsid w:val="0069615B"/>
    <w:rsid w:val="006B16C5"/>
    <w:rsid w:val="00773A56"/>
    <w:rsid w:val="00774D46"/>
    <w:rsid w:val="00794C5E"/>
    <w:rsid w:val="007B43CD"/>
    <w:rsid w:val="007B6C70"/>
    <w:rsid w:val="007F36F1"/>
    <w:rsid w:val="00866CFD"/>
    <w:rsid w:val="0087678E"/>
    <w:rsid w:val="0089677C"/>
    <w:rsid w:val="008C0525"/>
    <w:rsid w:val="00916072"/>
    <w:rsid w:val="00961A66"/>
    <w:rsid w:val="009919CA"/>
    <w:rsid w:val="009E7EF8"/>
    <w:rsid w:val="00A33DE6"/>
    <w:rsid w:val="00A54289"/>
    <w:rsid w:val="00AA6844"/>
    <w:rsid w:val="00AB745D"/>
    <w:rsid w:val="00B04AFB"/>
    <w:rsid w:val="00B061CE"/>
    <w:rsid w:val="00B57DCA"/>
    <w:rsid w:val="00B6188C"/>
    <w:rsid w:val="00B746F6"/>
    <w:rsid w:val="00B854C3"/>
    <w:rsid w:val="00BB6111"/>
    <w:rsid w:val="00BD5714"/>
    <w:rsid w:val="00C31C19"/>
    <w:rsid w:val="00C371B8"/>
    <w:rsid w:val="00C44254"/>
    <w:rsid w:val="00C532EC"/>
    <w:rsid w:val="00CC4D60"/>
    <w:rsid w:val="00CE67C6"/>
    <w:rsid w:val="00CF5B42"/>
    <w:rsid w:val="00D46EE3"/>
    <w:rsid w:val="00D53195"/>
    <w:rsid w:val="00D53A2B"/>
    <w:rsid w:val="00D7586C"/>
    <w:rsid w:val="00DD5C2F"/>
    <w:rsid w:val="00EC5F6D"/>
    <w:rsid w:val="00F10378"/>
    <w:rsid w:val="00F6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E6D3A-978D-4179-BD30-C21C8E3C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D5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D5C2F"/>
    <w:rPr>
      <w:sz w:val="18"/>
      <w:szCs w:val="18"/>
    </w:rPr>
  </w:style>
  <w:style w:type="paragraph" w:styleId="a4">
    <w:name w:val="footer"/>
    <w:basedOn w:val="a"/>
    <w:link w:val="Char0"/>
    <w:unhideWhenUsed/>
    <w:rsid w:val="00DD5C2F"/>
    <w:pPr>
      <w:tabs>
        <w:tab w:val="center" w:pos="4153"/>
        <w:tab w:val="right" w:pos="8306"/>
      </w:tabs>
      <w:snapToGrid w:val="0"/>
      <w:jc w:val="left"/>
    </w:pPr>
    <w:rPr>
      <w:sz w:val="18"/>
      <w:szCs w:val="18"/>
    </w:rPr>
  </w:style>
  <w:style w:type="character" w:customStyle="1" w:styleId="Char0">
    <w:name w:val="页脚 Char"/>
    <w:basedOn w:val="a0"/>
    <w:link w:val="a4"/>
    <w:rsid w:val="00DD5C2F"/>
    <w:rPr>
      <w:sz w:val="18"/>
      <w:szCs w:val="18"/>
    </w:rPr>
  </w:style>
  <w:style w:type="paragraph" w:styleId="a5">
    <w:name w:val="List Paragraph"/>
    <w:basedOn w:val="a"/>
    <w:uiPriority w:val="34"/>
    <w:qFormat/>
    <w:rsid w:val="00DD5C2F"/>
    <w:pPr>
      <w:ind w:firstLineChars="200" w:firstLine="420"/>
    </w:pPr>
  </w:style>
  <w:style w:type="paragraph" w:styleId="a6">
    <w:name w:val="Balloon Text"/>
    <w:basedOn w:val="a"/>
    <w:link w:val="Char1"/>
    <w:uiPriority w:val="99"/>
    <w:semiHidden/>
    <w:unhideWhenUsed/>
    <w:rsid w:val="00DD5C2F"/>
    <w:rPr>
      <w:sz w:val="18"/>
      <w:szCs w:val="18"/>
    </w:rPr>
  </w:style>
  <w:style w:type="character" w:customStyle="1" w:styleId="Char1">
    <w:name w:val="批注框文本 Char"/>
    <w:basedOn w:val="a0"/>
    <w:link w:val="a6"/>
    <w:uiPriority w:val="99"/>
    <w:semiHidden/>
    <w:rsid w:val="00DD5C2F"/>
    <w:rPr>
      <w:sz w:val="18"/>
      <w:szCs w:val="18"/>
    </w:rPr>
  </w:style>
  <w:style w:type="table" w:styleId="a7">
    <w:name w:val="Table Grid"/>
    <w:basedOn w:val="a1"/>
    <w:uiPriority w:val="59"/>
    <w:rsid w:val="00DD5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D5C2F"/>
    <w:rPr>
      <w:color w:val="0000FF" w:themeColor="hyperlink"/>
      <w:u w:val="single"/>
    </w:rPr>
  </w:style>
  <w:style w:type="table" w:customStyle="1" w:styleId="1">
    <w:name w:val="网格型1"/>
    <w:basedOn w:val="a1"/>
    <w:next w:val="a7"/>
    <w:uiPriority w:val="59"/>
    <w:rsid w:val="00DD5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C532EC"/>
    <w:rPr>
      <w:b/>
      <w:bCs/>
    </w:rPr>
  </w:style>
  <w:style w:type="paragraph" w:styleId="aa">
    <w:name w:val="Normal (Web)"/>
    <w:basedOn w:val="a"/>
    <w:uiPriority w:val="99"/>
    <w:semiHidden/>
    <w:unhideWhenUsed/>
    <w:rsid w:val="007B6C70"/>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缩进 Char"/>
    <w:link w:val="ab"/>
    <w:rsid w:val="007B6C70"/>
    <w:rPr>
      <w:rFonts w:ascii="Times New Roman" w:hAnsi="Times New Roman"/>
      <w:szCs w:val="24"/>
    </w:rPr>
  </w:style>
  <w:style w:type="paragraph" w:styleId="ab">
    <w:name w:val="Body Text Indent"/>
    <w:basedOn w:val="a"/>
    <w:link w:val="Char2"/>
    <w:rsid w:val="007B6C70"/>
    <w:pPr>
      <w:spacing w:after="120"/>
      <w:ind w:leftChars="200" w:left="420"/>
    </w:pPr>
    <w:rPr>
      <w:rFonts w:ascii="Times New Roman" w:hAnsi="Times New Roman"/>
      <w:szCs w:val="24"/>
    </w:rPr>
  </w:style>
  <w:style w:type="character" w:customStyle="1" w:styleId="Char10">
    <w:name w:val="正文文本缩进 Char1"/>
    <w:basedOn w:val="a0"/>
    <w:uiPriority w:val="99"/>
    <w:semiHidden/>
    <w:rsid w:val="007B6C70"/>
  </w:style>
  <w:style w:type="paragraph" w:styleId="ac">
    <w:name w:val="No Spacing"/>
    <w:basedOn w:val="a"/>
    <w:uiPriority w:val="1"/>
    <w:qFormat/>
    <w:rsid w:val="00B6188C"/>
    <w:pPr>
      <w:widowControl/>
      <w:jc w:val="left"/>
    </w:pPr>
    <w:rPr>
      <w:color w:val="000000" w:themeColor="text1"/>
      <w:kern w:val="0"/>
      <w:sz w:val="22"/>
    </w:rPr>
  </w:style>
  <w:style w:type="character" w:customStyle="1" w:styleId="songti">
    <w:name w:val="songti"/>
    <w:basedOn w:val="a0"/>
    <w:uiPriority w:val="1"/>
    <w:qFormat/>
    <w:rsid w:val="00B6188C"/>
    <w:rPr>
      <w:rFonts w:asciiTheme="minorHAnsi" w:eastAsiaTheme="minorEastAsia" w:hAnsiTheme="minorEastAsia" w:cstheme="minorBidi"/>
      <w:bCs w:val="0"/>
      <w:iCs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image" Target="media/image10.png"/><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image" Target="media/image13.png"/><Relationship Id="rId47" Type="http://schemas.openxmlformats.org/officeDocument/2006/relationships/header" Target="header1.xml"/><Relationship Id="rId50" Type="http://schemas.openxmlformats.org/officeDocument/2006/relationships/diagramLayout" Target="diagrams/layout2.xml"/><Relationship Id="rId55" Type="http://schemas.openxmlformats.org/officeDocument/2006/relationships/image" Target="media/image2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javascript:void(0);" TargetMode="External"/><Relationship Id="rId11" Type="http://schemas.openxmlformats.org/officeDocument/2006/relationships/diagramData" Target="diagrams/data1.xm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3" Type="http://schemas.microsoft.com/office/2007/relationships/diagramDrawing" Target="diagrams/drawing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image" Target="media/image6.png"/><Relationship Id="rId43" Type="http://schemas.openxmlformats.org/officeDocument/2006/relationships/image" Target="media/image14.gif"/><Relationship Id="rId48" Type="http://schemas.openxmlformats.org/officeDocument/2006/relationships/footer" Target="footer1.xml"/><Relationship Id="rId56" Type="http://schemas.openxmlformats.org/officeDocument/2006/relationships/image" Target="media/image21.png"/><Relationship Id="rId8" Type="http://schemas.openxmlformats.org/officeDocument/2006/relationships/image" Target="media/image2.jpeg"/><Relationship Id="rId51" Type="http://schemas.openxmlformats.org/officeDocument/2006/relationships/diagramQuickStyle" Target="diagrams/quickStyle2.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theme" Target="theme/theme1.xml"/><Relationship Id="rId20" Type="http://schemas.openxmlformats.org/officeDocument/2006/relationships/hyperlink" Target="javascript:void(0);" TargetMode="External"/><Relationship Id="rId41" Type="http://schemas.openxmlformats.org/officeDocument/2006/relationships/image" Target="media/image12.gif"/><Relationship Id="rId54"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image" Target="media/image7.png"/><Relationship Id="rId49" Type="http://schemas.openxmlformats.org/officeDocument/2006/relationships/diagramData" Target="diagrams/data2.xml"/><Relationship Id="rId57" Type="http://schemas.openxmlformats.org/officeDocument/2006/relationships/image" Target="media/image22.png"/><Relationship Id="rId10" Type="http://schemas.openxmlformats.org/officeDocument/2006/relationships/image" Target="media/image4.jpeg"/><Relationship Id="rId31" Type="http://schemas.openxmlformats.org/officeDocument/2006/relationships/hyperlink" Target="javascript:void(0);" TargetMode="External"/><Relationship Id="rId44" Type="http://schemas.openxmlformats.org/officeDocument/2006/relationships/image" Target="media/image15.png"/><Relationship Id="rId52" Type="http://schemas.openxmlformats.org/officeDocument/2006/relationships/diagramColors" Target="diagrams/colors2.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BB54BE-C392-4741-BE4B-0397450AD861}" type="doc">
      <dgm:prSet loTypeId="urn:microsoft.com/office/officeart/2005/8/layout/architecture+Icon" loCatId="hierarchy" qsTypeId="urn:microsoft.com/office/officeart/2005/8/quickstyle/simple1" qsCatId="simple" csTypeId="urn:microsoft.com/office/officeart/2005/8/colors/accent1_2" csCatId="accent1" phldr="1"/>
      <dgm:spPr/>
      <dgm:t>
        <a:bodyPr/>
        <a:lstStyle/>
        <a:p>
          <a:endParaRPr lang="zh-CN" altLang="en-US"/>
        </a:p>
      </dgm:t>
    </dgm:pt>
    <dgm:pt modelId="{0BE3C942-1AB2-40C6-8535-54264902A1C5}">
      <dgm:prSet phldrT="[文本]"/>
      <dgm:spPr/>
      <dgm:t>
        <a:bodyPr/>
        <a:lstStyle/>
        <a:p>
          <a:r>
            <a:rPr lang="zh-CN" b="1"/>
            <a:t>安详沉着、有自信心</a:t>
          </a:r>
          <a:endParaRPr lang="zh-CN" altLang="en-US"/>
        </a:p>
      </dgm:t>
    </dgm:pt>
    <dgm:pt modelId="{EB543A91-26DC-4572-B8CD-1BF67A3D28AD}" type="parTrans" cxnId="{442F6D27-EC96-470E-AF01-CDB8F60839DD}">
      <dgm:prSet/>
      <dgm:spPr/>
      <dgm:t>
        <a:bodyPr/>
        <a:lstStyle/>
        <a:p>
          <a:endParaRPr lang="zh-CN" altLang="en-US"/>
        </a:p>
      </dgm:t>
    </dgm:pt>
    <dgm:pt modelId="{15015FEE-5766-4B92-B6F4-6BB775D491E3}" type="sibTrans" cxnId="{442F6D27-EC96-470E-AF01-CDB8F60839DD}">
      <dgm:prSet/>
      <dgm:spPr/>
      <dgm:t>
        <a:bodyPr/>
        <a:lstStyle/>
        <a:p>
          <a:endParaRPr lang="zh-CN" altLang="en-US"/>
        </a:p>
      </dgm:t>
    </dgm:pt>
    <dgm:pt modelId="{AE9D6648-EEE6-42C5-BC6B-693D1E6424A1}">
      <dgm:prSet phldrT="[文本]"/>
      <dgm:spPr/>
      <dgm:t>
        <a:bodyPr/>
        <a:lstStyle/>
        <a:p>
          <a:r>
            <a:rPr lang="zh-CN" altLang="en-US" b="1"/>
            <a:t>想象力丰富</a:t>
          </a:r>
        </a:p>
      </dgm:t>
    </dgm:pt>
    <dgm:pt modelId="{3C8A3F37-D810-43CA-8066-425807D95195}" type="parTrans" cxnId="{BF02BE49-E9D9-4C4D-81E9-C332E6244556}">
      <dgm:prSet/>
      <dgm:spPr/>
      <dgm:t>
        <a:bodyPr/>
        <a:lstStyle/>
        <a:p>
          <a:endParaRPr lang="zh-CN" altLang="en-US"/>
        </a:p>
      </dgm:t>
    </dgm:pt>
    <dgm:pt modelId="{B48E3DF8-0CC9-49E6-8119-B45F489C8409}" type="sibTrans" cxnId="{BF02BE49-E9D9-4C4D-81E9-C332E6244556}">
      <dgm:prSet/>
      <dgm:spPr/>
      <dgm:t>
        <a:bodyPr/>
        <a:lstStyle/>
        <a:p>
          <a:endParaRPr lang="zh-CN" altLang="en-US"/>
        </a:p>
      </dgm:t>
    </dgm:pt>
    <dgm:pt modelId="{576FAFDD-45BE-4595-9276-291E378D49B4}">
      <dgm:prSet phldrT="[文本]"/>
      <dgm:spPr/>
      <dgm:t>
        <a:bodyPr/>
        <a:lstStyle/>
        <a:p>
          <a:pPr algn="ctr"/>
          <a:r>
            <a:rPr lang="zh-CN" altLang="en-US" b="1"/>
            <a:t>好强固执</a:t>
          </a:r>
        </a:p>
      </dgm:t>
    </dgm:pt>
    <dgm:pt modelId="{C767B576-108F-4CFF-A8AD-B336F693D23D}" type="parTrans" cxnId="{2D4E7016-D8CB-4E86-BC8A-1C2179FD8F7C}">
      <dgm:prSet/>
      <dgm:spPr/>
      <dgm:t>
        <a:bodyPr/>
        <a:lstStyle/>
        <a:p>
          <a:endParaRPr lang="zh-CN" altLang="en-US"/>
        </a:p>
      </dgm:t>
    </dgm:pt>
    <dgm:pt modelId="{FB2881B8-07BF-4F84-B797-556FB0C86171}" type="sibTrans" cxnId="{2D4E7016-D8CB-4E86-BC8A-1C2179FD8F7C}">
      <dgm:prSet/>
      <dgm:spPr/>
      <dgm:t>
        <a:bodyPr/>
        <a:lstStyle/>
        <a:p>
          <a:endParaRPr lang="zh-CN" altLang="en-US"/>
        </a:p>
      </dgm:t>
    </dgm:pt>
    <dgm:pt modelId="{BA0086C1-BAC5-4DDA-82C7-18BBFA5E24FC}">
      <dgm:prSet phldrT="[文本]"/>
      <dgm:spPr/>
      <dgm:t>
        <a:bodyPr/>
        <a:lstStyle/>
        <a:p>
          <a:r>
            <a:rPr lang="zh-CN" b="1"/>
            <a:t>轻松兴奋</a:t>
          </a:r>
          <a:endParaRPr lang="zh-CN" altLang="en-US"/>
        </a:p>
      </dgm:t>
    </dgm:pt>
    <dgm:pt modelId="{24C0914C-82CC-4A99-8DB2-D108A6BDF7A2}" type="parTrans" cxnId="{CAFE7AAF-EA47-4D3F-A44B-22C642EE7BF6}">
      <dgm:prSet/>
      <dgm:spPr/>
      <dgm:t>
        <a:bodyPr/>
        <a:lstStyle/>
        <a:p>
          <a:endParaRPr lang="zh-CN" altLang="en-US"/>
        </a:p>
      </dgm:t>
    </dgm:pt>
    <dgm:pt modelId="{7E44383F-F200-49A0-B218-647AF95A9835}" type="sibTrans" cxnId="{CAFE7AAF-EA47-4D3F-A44B-22C642EE7BF6}">
      <dgm:prSet/>
      <dgm:spPr/>
      <dgm:t>
        <a:bodyPr/>
        <a:lstStyle/>
        <a:p>
          <a:endParaRPr lang="zh-CN" altLang="en-US"/>
        </a:p>
      </dgm:t>
    </dgm:pt>
    <dgm:pt modelId="{EF88FF8C-DD58-4BA5-BD20-C8A25390F544}">
      <dgm:prSet phldrT="[文本]"/>
      <dgm:spPr/>
      <dgm:t>
        <a:bodyPr/>
        <a:lstStyle/>
        <a:p>
          <a:r>
            <a:rPr lang="zh-CN" b="1"/>
            <a:t>敏感</a:t>
          </a:r>
          <a:r>
            <a:rPr lang="zh-CN" altLang="en-US" b="1"/>
            <a:t>、情绪智力高</a:t>
          </a:r>
        </a:p>
      </dgm:t>
    </dgm:pt>
    <dgm:pt modelId="{9D39A7CB-317C-43C0-BC64-A5A8931F19AD}" type="parTrans" cxnId="{448458BC-CBD4-4F4F-BB81-74E19D2617EA}">
      <dgm:prSet/>
      <dgm:spPr/>
      <dgm:t>
        <a:bodyPr/>
        <a:lstStyle/>
        <a:p>
          <a:endParaRPr lang="zh-CN" altLang="en-US"/>
        </a:p>
      </dgm:t>
    </dgm:pt>
    <dgm:pt modelId="{616577A1-1707-4691-AF03-D1D38D3246EB}" type="sibTrans" cxnId="{448458BC-CBD4-4F4F-BB81-74E19D2617EA}">
      <dgm:prSet/>
      <dgm:spPr/>
      <dgm:t>
        <a:bodyPr/>
        <a:lstStyle/>
        <a:p>
          <a:endParaRPr lang="zh-CN" altLang="en-US"/>
        </a:p>
      </dgm:t>
    </dgm:pt>
    <dgm:pt modelId="{079064AE-E932-4DCA-8196-1D85EE197B57}" type="pres">
      <dgm:prSet presAssocID="{C1BB54BE-C392-4741-BE4B-0397450AD861}" presName="Name0" presStyleCnt="0">
        <dgm:presLayoutVars>
          <dgm:chPref val="1"/>
          <dgm:dir/>
          <dgm:animOne val="branch"/>
          <dgm:animLvl val="lvl"/>
          <dgm:resizeHandles/>
        </dgm:presLayoutVars>
      </dgm:prSet>
      <dgm:spPr/>
      <dgm:t>
        <a:bodyPr/>
        <a:lstStyle/>
        <a:p>
          <a:endParaRPr lang="zh-CN" altLang="en-US"/>
        </a:p>
      </dgm:t>
    </dgm:pt>
    <dgm:pt modelId="{F1BC5BB2-D272-4495-BD94-98D4D0FBE3AE}" type="pres">
      <dgm:prSet presAssocID="{0BE3C942-1AB2-40C6-8535-54264902A1C5}" presName="vertOne" presStyleCnt="0"/>
      <dgm:spPr/>
    </dgm:pt>
    <dgm:pt modelId="{20AC0719-7C8C-4EF4-ADC3-BDD8E51CAD5D}" type="pres">
      <dgm:prSet presAssocID="{0BE3C942-1AB2-40C6-8535-54264902A1C5}" presName="txOne" presStyleLbl="node0" presStyleIdx="0" presStyleCnt="1" custScaleX="59849">
        <dgm:presLayoutVars>
          <dgm:chPref val="3"/>
        </dgm:presLayoutVars>
      </dgm:prSet>
      <dgm:spPr/>
      <dgm:t>
        <a:bodyPr/>
        <a:lstStyle/>
        <a:p>
          <a:endParaRPr lang="zh-CN" altLang="en-US"/>
        </a:p>
      </dgm:t>
    </dgm:pt>
    <dgm:pt modelId="{2B17CE67-3AE2-482B-A00D-D753FCFEA990}" type="pres">
      <dgm:prSet presAssocID="{0BE3C942-1AB2-40C6-8535-54264902A1C5}" presName="parTransOne" presStyleCnt="0"/>
      <dgm:spPr/>
    </dgm:pt>
    <dgm:pt modelId="{71C52223-FF34-4727-A1FD-FC02D798ED2F}" type="pres">
      <dgm:prSet presAssocID="{0BE3C942-1AB2-40C6-8535-54264902A1C5}" presName="horzOne" presStyleCnt="0"/>
      <dgm:spPr/>
    </dgm:pt>
    <dgm:pt modelId="{3716BFEC-5242-4278-A0B9-5492FAC08EAD}" type="pres">
      <dgm:prSet presAssocID="{AE9D6648-EEE6-42C5-BC6B-693D1E6424A1}" presName="vertTwo" presStyleCnt="0"/>
      <dgm:spPr/>
    </dgm:pt>
    <dgm:pt modelId="{810BBE7A-98E3-4D60-A406-8ED000FB5448}" type="pres">
      <dgm:prSet presAssocID="{AE9D6648-EEE6-42C5-BC6B-693D1E6424A1}" presName="txTwo" presStyleLbl="node2" presStyleIdx="0" presStyleCnt="2" custLinFactNeighborX="-6351" custLinFactNeighborY="7015">
        <dgm:presLayoutVars>
          <dgm:chPref val="3"/>
        </dgm:presLayoutVars>
      </dgm:prSet>
      <dgm:spPr/>
      <dgm:t>
        <a:bodyPr/>
        <a:lstStyle/>
        <a:p>
          <a:endParaRPr lang="zh-CN" altLang="en-US"/>
        </a:p>
      </dgm:t>
    </dgm:pt>
    <dgm:pt modelId="{755480D0-FEF7-420D-97B6-307AF52B491B}" type="pres">
      <dgm:prSet presAssocID="{AE9D6648-EEE6-42C5-BC6B-693D1E6424A1}" presName="parTransTwo" presStyleCnt="0"/>
      <dgm:spPr/>
    </dgm:pt>
    <dgm:pt modelId="{68A63D4B-14D5-4ABA-BE4A-ACDB13788D97}" type="pres">
      <dgm:prSet presAssocID="{AE9D6648-EEE6-42C5-BC6B-693D1E6424A1}" presName="horzTwo" presStyleCnt="0"/>
      <dgm:spPr/>
    </dgm:pt>
    <dgm:pt modelId="{2744CA11-DFF1-4F56-9E82-E5B796C6A2E5}" type="pres">
      <dgm:prSet presAssocID="{576FAFDD-45BE-4595-9276-291E378D49B4}" presName="vertThree" presStyleCnt="0"/>
      <dgm:spPr/>
    </dgm:pt>
    <dgm:pt modelId="{DC6D2A91-79A3-47BF-81A9-C0622E9CEDF8}" type="pres">
      <dgm:prSet presAssocID="{576FAFDD-45BE-4595-9276-291E378D49B4}" presName="txThree" presStyleLbl="node3" presStyleIdx="0" presStyleCnt="2">
        <dgm:presLayoutVars>
          <dgm:chPref val="3"/>
        </dgm:presLayoutVars>
      </dgm:prSet>
      <dgm:spPr/>
      <dgm:t>
        <a:bodyPr/>
        <a:lstStyle/>
        <a:p>
          <a:endParaRPr lang="zh-CN" altLang="en-US"/>
        </a:p>
      </dgm:t>
    </dgm:pt>
    <dgm:pt modelId="{E9365132-4ADE-4F73-A5EE-265FF8A52BE3}" type="pres">
      <dgm:prSet presAssocID="{576FAFDD-45BE-4595-9276-291E378D49B4}" presName="horzThree" presStyleCnt="0"/>
      <dgm:spPr/>
    </dgm:pt>
    <dgm:pt modelId="{5DFB23E2-7FC9-4E2A-9343-382787C7E367}" type="pres">
      <dgm:prSet presAssocID="{B48E3DF8-0CC9-49E6-8119-B45F489C8409}" presName="sibSpaceTwo" presStyleCnt="0"/>
      <dgm:spPr/>
    </dgm:pt>
    <dgm:pt modelId="{57B0447B-F0E3-4513-B04F-E239F00920D0}" type="pres">
      <dgm:prSet presAssocID="{BA0086C1-BAC5-4DDA-82C7-18BBFA5E24FC}" presName="vertTwo" presStyleCnt="0"/>
      <dgm:spPr/>
    </dgm:pt>
    <dgm:pt modelId="{2FB9D517-463B-4CE6-BA36-A24968176BDC}" type="pres">
      <dgm:prSet presAssocID="{BA0086C1-BAC5-4DDA-82C7-18BBFA5E24FC}" presName="txTwo" presStyleLbl="node2" presStyleIdx="1" presStyleCnt="2">
        <dgm:presLayoutVars>
          <dgm:chPref val="3"/>
        </dgm:presLayoutVars>
      </dgm:prSet>
      <dgm:spPr/>
      <dgm:t>
        <a:bodyPr/>
        <a:lstStyle/>
        <a:p>
          <a:endParaRPr lang="zh-CN" altLang="en-US"/>
        </a:p>
      </dgm:t>
    </dgm:pt>
    <dgm:pt modelId="{D1751DDE-9C26-49A5-9E5D-46476AF41568}" type="pres">
      <dgm:prSet presAssocID="{BA0086C1-BAC5-4DDA-82C7-18BBFA5E24FC}" presName="parTransTwo" presStyleCnt="0"/>
      <dgm:spPr/>
    </dgm:pt>
    <dgm:pt modelId="{2EB5A20A-DE43-46E5-A09C-2C973693FEF6}" type="pres">
      <dgm:prSet presAssocID="{BA0086C1-BAC5-4DDA-82C7-18BBFA5E24FC}" presName="horzTwo" presStyleCnt="0"/>
      <dgm:spPr/>
    </dgm:pt>
    <dgm:pt modelId="{CE1E861C-8FD3-4AF8-AF8E-DE4092279DF6}" type="pres">
      <dgm:prSet presAssocID="{EF88FF8C-DD58-4BA5-BD20-C8A25390F544}" presName="vertThree" presStyleCnt="0"/>
      <dgm:spPr/>
    </dgm:pt>
    <dgm:pt modelId="{30C951FD-D707-4409-9B4A-2C3649B8714E}" type="pres">
      <dgm:prSet presAssocID="{EF88FF8C-DD58-4BA5-BD20-C8A25390F544}" presName="txThree" presStyleLbl="node3" presStyleIdx="1" presStyleCnt="2">
        <dgm:presLayoutVars>
          <dgm:chPref val="3"/>
        </dgm:presLayoutVars>
      </dgm:prSet>
      <dgm:spPr/>
      <dgm:t>
        <a:bodyPr/>
        <a:lstStyle/>
        <a:p>
          <a:endParaRPr lang="zh-CN" altLang="en-US"/>
        </a:p>
      </dgm:t>
    </dgm:pt>
    <dgm:pt modelId="{07CF513D-4412-4608-B9CB-D2DDED2541F9}" type="pres">
      <dgm:prSet presAssocID="{EF88FF8C-DD58-4BA5-BD20-C8A25390F544}" presName="horzThree" presStyleCnt="0"/>
      <dgm:spPr/>
    </dgm:pt>
  </dgm:ptLst>
  <dgm:cxnLst>
    <dgm:cxn modelId="{8598A2E0-5BDA-41F1-B066-4D6C5EE22AE2}" type="presOf" srcId="{576FAFDD-45BE-4595-9276-291E378D49B4}" destId="{DC6D2A91-79A3-47BF-81A9-C0622E9CEDF8}" srcOrd="0" destOrd="0" presId="urn:microsoft.com/office/officeart/2005/8/layout/architecture+Icon"/>
    <dgm:cxn modelId="{2D4E7016-D8CB-4E86-BC8A-1C2179FD8F7C}" srcId="{AE9D6648-EEE6-42C5-BC6B-693D1E6424A1}" destId="{576FAFDD-45BE-4595-9276-291E378D49B4}" srcOrd="0" destOrd="0" parTransId="{C767B576-108F-4CFF-A8AD-B336F693D23D}" sibTransId="{FB2881B8-07BF-4F84-B797-556FB0C86171}"/>
    <dgm:cxn modelId="{C1D9DE60-2CB0-4ECE-8B4B-DBE83A724A0E}" type="presOf" srcId="{C1BB54BE-C392-4741-BE4B-0397450AD861}" destId="{079064AE-E932-4DCA-8196-1D85EE197B57}" srcOrd="0" destOrd="0" presId="urn:microsoft.com/office/officeart/2005/8/layout/architecture+Icon"/>
    <dgm:cxn modelId="{9570AD46-5FCA-4FC9-82E1-93B8C4D3EC4E}" type="presOf" srcId="{AE9D6648-EEE6-42C5-BC6B-693D1E6424A1}" destId="{810BBE7A-98E3-4D60-A406-8ED000FB5448}" srcOrd="0" destOrd="0" presId="urn:microsoft.com/office/officeart/2005/8/layout/architecture+Icon"/>
    <dgm:cxn modelId="{CAFE7AAF-EA47-4D3F-A44B-22C642EE7BF6}" srcId="{0BE3C942-1AB2-40C6-8535-54264902A1C5}" destId="{BA0086C1-BAC5-4DDA-82C7-18BBFA5E24FC}" srcOrd="1" destOrd="0" parTransId="{24C0914C-82CC-4A99-8DB2-D108A6BDF7A2}" sibTransId="{7E44383F-F200-49A0-B218-647AF95A9835}"/>
    <dgm:cxn modelId="{BF02BE49-E9D9-4C4D-81E9-C332E6244556}" srcId="{0BE3C942-1AB2-40C6-8535-54264902A1C5}" destId="{AE9D6648-EEE6-42C5-BC6B-693D1E6424A1}" srcOrd="0" destOrd="0" parTransId="{3C8A3F37-D810-43CA-8066-425807D95195}" sibTransId="{B48E3DF8-0CC9-49E6-8119-B45F489C8409}"/>
    <dgm:cxn modelId="{442F6D27-EC96-470E-AF01-CDB8F60839DD}" srcId="{C1BB54BE-C392-4741-BE4B-0397450AD861}" destId="{0BE3C942-1AB2-40C6-8535-54264902A1C5}" srcOrd="0" destOrd="0" parTransId="{EB543A91-26DC-4572-B8CD-1BF67A3D28AD}" sibTransId="{15015FEE-5766-4B92-B6F4-6BB775D491E3}"/>
    <dgm:cxn modelId="{385899A8-A391-4633-9F28-6C48FA679CF3}" type="presOf" srcId="{EF88FF8C-DD58-4BA5-BD20-C8A25390F544}" destId="{30C951FD-D707-4409-9B4A-2C3649B8714E}" srcOrd="0" destOrd="0" presId="urn:microsoft.com/office/officeart/2005/8/layout/architecture+Icon"/>
    <dgm:cxn modelId="{1D373618-560C-4E63-B3D8-B1111B7AB859}" type="presOf" srcId="{0BE3C942-1AB2-40C6-8535-54264902A1C5}" destId="{20AC0719-7C8C-4EF4-ADC3-BDD8E51CAD5D}" srcOrd="0" destOrd="0" presId="urn:microsoft.com/office/officeart/2005/8/layout/architecture+Icon"/>
    <dgm:cxn modelId="{C9BD7705-D92C-4774-88B6-1DE1C6C136DF}" type="presOf" srcId="{BA0086C1-BAC5-4DDA-82C7-18BBFA5E24FC}" destId="{2FB9D517-463B-4CE6-BA36-A24968176BDC}" srcOrd="0" destOrd="0" presId="urn:microsoft.com/office/officeart/2005/8/layout/architecture+Icon"/>
    <dgm:cxn modelId="{448458BC-CBD4-4F4F-BB81-74E19D2617EA}" srcId="{BA0086C1-BAC5-4DDA-82C7-18BBFA5E24FC}" destId="{EF88FF8C-DD58-4BA5-BD20-C8A25390F544}" srcOrd="0" destOrd="0" parTransId="{9D39A7CB-317C-43C0-BC64-A5A8931F19AD}" sibTransId="{616577A1-1707-4691-AF03-D1D38D3246EB}"/>
    <dgm:cxn modelId="{6B410170-244B-47DD-A6ED-96BC3AEE1E44}" type="presParOf" srcId="{079064AE-E932-4DCA-8196-1D85EE197B57}" destId="{F1BC5BB2-D272-4495-BD94-98D4D0FBE3AE}" srcOrd="0" destOrd="0" presId="urn:microsoft.com/office/officeart/2005/8/layout/architecture+Icon"/>
    <dgm:cxn modelId="{4085903A-38EF-4D19-99B5-5D8D84A519DF}" type="presParOf" srcId="{F1BC5BB2-D272-4495-BD94-98D4D0FBE3AE}" destId="{20AC0719-7C8C-4EF4-ADC3-BDD8E51CAD5D}" srcOrd="0" destOrd="0" presId="urn:microsoft.com/office/officeart/2005/8/layout/architecture+Icon"/>
    <dgm:cxn modelId="{85322696-D6BB-497A-A473-0244D4D351E7}" type="presParOf" srcId="{F1BC5BB2-D272-4495-BD94-98D4D0FBE3AE}" destId="{2B17CE67-3AE2-482B-A00D-D753FCFEA990}" srcOrd="1" destOrd="0" presId="urn:microsoft.com/office/officeart/2005/8/layout/architecture+Icon"/>
    <dgm:cxn modelId="{37E0526E-4B52-4FDC-82EF-78F4F1D0370A}" type="presParOf" srcId="{F1BC5BB2-D272-4495-BD94-98D4D0FBE3AE}" destId="{71C52223-FF34-4727-A1FD-FC02D798ED2F}" srcOrd="2" destOrd="0" presId="urn:microsoft.com/office/officeart/2005/8/layout/architecture+Icon"/>
    <dgm:cxn modelId="{5995D105-6DBB-4B6E-B47C-8A53154F7F86}" type="presParOf" srcId="{71C52223-FF34-4727-A1FD-FC02D798ED2F}" destId="{3716BFEC-5242-4278-A0B9-5492FAC08EAD}" srcOrd="0" destOrd="0" presId="urn:microsoft.com/office/officeart/2005/8/layout/architecture+Icon"/>
    <dgm:cxn modelId="{3A338C3D-54C6-47CC-A656-53693F04E32B}" type="presParOf" srcId="{3716BFEC-5242-4278-A0B9-5492FAC08EAD}" destId="{810BBE7A-98E3-4D60-A406-8ED000FB5448}" srcOrd="0" destOrd="0" presId="urn:microsoft.com/office/officeart/2005/8/layout/architecture+Icon"/>
    <dgm:cxn modelId="{3A92EC0C-935D-4CD6-ADA9-A0107235B206}" type="presParOf" srcId="{3716BFEC-5242-4278-A0B9-5492FAC08EAD}" destId="{755480D0-FEF7-420D-97B6-307AF52B491B}" srcOrd="1" destOrd="0" presId="urn:microsoft.com/office/officeart/2005/8/layout/architecture+Icon"/>
    <dgm:cxn modelId="{848A5649-CEF6-4CE0-92AD-9D05EA7DB1C4}" type="presParOf" srcId="{3716BFEC-5242-4278-A0B9-5492FAC08EAD}" destId="{68A63D4B-14D5-4ABA-BE4A-ACDB13788D97}" srcOrd="2" destOrd="0" presId="urn:microsoft.com/office/officeart/2005/8/layout/architecture+Icon"/>
    <dgm:cxn modelId="{BBC4A50A-88E5-41EA-8856-1EF87ED5C46D}" type="presParOf" srcId="{68A63D4B-14D5-4ABA-BE4A-ACDB13788D97}" destId="{2744CA11-DFF1-4F56-9E82-E5B796C6A2E5}" srcOrd="0" destOrd="0" presId="urn:microsoft.com/office/officeart/2005/8/layout/architecture+Icon"/>
    <dgm:cxn modelId="{D3F50B48-A7F5-4315-96B8-830590B57EE8}" type="presParOf" srcId="{2744CA11-DFF1-4F56-9E82-E5B796C6A2E5}" destId="{DC6D2A91-79A3-47BF-81A9-C0622E9CEDF8}" srcOrd="0" destOrd="0" presId="urn:microsoft.com/office/officeart/2005/8/layout/architecture+Icon"/>
    <dgm:cxn modelId="{3CB3C9CA-2427-4055-9F2E-ACE1FF032F1C}" type="presParOf" srcId="{2744CA11-DFF1-4F56-9E82-E5B796C6A2E5}" destId="{E9365132-4ADE-4F73-A5EE-265FF8A52BE3}" srcOrd="1" destOrd="0" presId="urn:microsoft.com/office/officeart/2005/8/layout/architecture+Icon"/>
    <dgm:cxn modelId="{8E4FCAEB-3A38-4332-B6BF-9A0F40CF74EA}" type="presParOf" srcId="{71C52223-FF34-4727-A1FD-FC02D798ED2F}" destId="{5DFB23E2-7FC9-4E2A-9343-382787C7E367}" srcOrd="1" destOrd="0" presId="urn:microsoft.com/office/officeart/2005/8/layout/architecture+Icon"/>
    <dgm:cxn modelId="{DF783348-6A1D-4A8C-AE27-0D60B2D04CD5}" type="presParOf" srcId="{71C52223-FF34-4727-A1FD-FC02D798ED2F}" destId="{57B0447B-F0E3-4513-B04F-E239F00920D0}" srcOrd="2" destOrd="0" presId="urn:microsoft.com/office/officeart/2005/8/layout/architecture+Icon"/>
    <dgm:cxn modelId="{DA2A681D-6245-4202-A2DC-8BB47AD8DE11}" type="presParOf" srcId="{57B0447B-F0E3-4513-B04F-E239F00920D0}" destId="{2FB9D517-463B-4CE6-BA36-A24968176BDC}" srcOrd="0" destOrd="0" presId="urn:microsoft.com/office/officeart/2005/8/layout/architecture+Icon"/>
    <dgm:cxn modelId="{6CE060EF-77EA-4138-B28B-3999E0C6C57C}" type="presParOf" srcId="{57B0447B-F0E3-4513-B04F-E239F00920D0}" destId="{D1751DDE-9C26-49A5-9E5D-46476AF41568}" srcOrd="1" destOrd="0" presId="urn:microsoft.com/office/officeart/2005/8/layout/architecture+Icon"/>
    <dgm:cxn modelId="{355260FF-3860-468B-833A-63ABB0842871}" type="presParOf" srcId="{57B0447B-F0E3-4513-B04F-E239F00920D0}" destId="{2EB5A20A-DE43-46E5-A09C-2C973693FEF6}" srcOrd="2" destOrd="0" presId="urn:microsoft.com/office/officeart/2005/8/layout/architecture+Icon"/>
    <dgm:cxn modelId="{3FB9D350-07AB-43B7-85F8-ACDEDD9B56EC}" type="presParOf" srcId="{2EB5A20A-DE43-46E5-A09C-2C973693FEF6}" destId="{CE1E861C-8FD3-4AF8-AF8E-DE4092279DF6}" srcOrd="0" destOrd="0" presId="urn:microsoft.com/office/officeart/2005/8/layout/architecture+Icon"/>
    <dgm:cxn modelId="{B37AE130-1154-4CAE-8AC6-103A0092D9E2}" type="presParOf" srcId="{CE1E861C-8FD3-4AF8-AF8E-DE4092279DF6}" destId="{30C951FD-D707-4409-9B4A-2C3649B8714E}" srcOrd="0" destOrd="0" presId="urn:microsoft.com/office/officeart/2005/8/layout/architecture+Icon"/>
    <dgm:cxn modelId="{20F61B2F-8E8F-4892-8518-465CC35FE057}" type="presParOf" srcId="{CE1E861C-8FD3-4AF8-AF8E-DE4092279DF6}" destId="{07CF513D-4412-4608-B9CB-D2DDED2541F9}" srcOrd="1" destOrd="0" presId="urn:microsoft.com/office/officeart/2005/8/layout/architecture+Icon"/>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324988-0F09-4924-8E7D-69672335A90A}" type="doc">
      <dgm:prSet loTypeId="urn:microsoft.com/office/officeart/2005/8/layout/vList6" loCatId="list" qsTypeId="urn:microsoft.com/office/officeart/2005/8/quickstyle/simple5" qsCatId="simple" csTypeId="urn:microsoft.com/office/officeart/2005/8/colors/accent1_2" csCatId="accent1" phldr="1"/>
      <dgm:spPr/>
      <dgm:t>
        <a:bodyPr/>
        <a:lstStyle/>
        <a:p>
          <a:endParaRPr lang="zh-CN" altLang="en-US"/>
        </a:p>
      </dgm:t>
    </dgm:pt>
    <dgm:pt modelId="{86117BB9-47E5-481E-8E1A-34E2D8B240A5}">
      <dgm:prSet phldrT="[文本]"/>
      <dgm:spPr/>
      <dgm:t>
        <a:bodyPr/>
        <a:lstStyle/>
        <a:p>
          <a:r>
            <a:rPr lang="zh-CN" altLang="en-US"/>
            <a:t>职业兴趣</a:t>
          </a:r>
        </a:p>
      </dgm:t>
    </dgm:pt>
    <dgm:pt modelId="{E0BB6E61-EFA2-4311-95A5-C4544A8E4915}" type="parTrans" cxnId="{0CE88014-7A08-416F-B404-57EDF26996F5}">
      <dgm:prSet/>
      <dgm:spPr/>
      <dgm:t>
        <a:bodyPr/>
        <a:lstStyle/>
        <a:p>
          <a:endParaRPr lang="zh-CN" altLang="en-US"/>
        </a:p>
      </dgm:t>
    </dgm:pt>
    <dgm:pt modelId="{1C0322E2-273B-448E-9FE8-9C3C89614805}" type="sibTrans" cxnId="{0CE88014-7A08-416F-B404-57EDF26996F5}">
      <dgm:prSet/>
      <dgm:spPr/>
      <dgm:t>
        <a:bodyPr/>
        <a:lstStyle/>
        <a:p>
          <a:endParaRPr lang="zh-CN" altLang="en-US"/>
        </a:p>
      </dgm:t>
    </dgm:pt>
    <dgm:pt modelId="{0870E28B-C81D-4575-AF2F-79EE7FA7507C}">
      <dgm:prSet phldrT="[文本]"/>
      <dgm:spPr/>
      <dgm:t>
        <a:bodyPr/>
        <a:lstStyle/>
        <a:p>
          <a:r>
            <a:rPr lang="zh-CN" altLang="en-US"/>
            <a:t>企业型、社会型、研究型</a:t>
          </a:r>
        </a:p>
      </dgm:t>
    </dgm:pt>
    <dgm:pt modelId="{5BD1EE51-707A-450B-A374-2D000A306361}" type="parTrans" cxnId="{A01A2FBC-B4B3-459B-A364-ADBB0E7D39FF}">
      <dgm:prSet/>
      <dgm:spPr/>
      <dgm:t>
        <a:bodyPr/>
        <a:lstStyle/>
        <a:p>
          <a:endParaRPr lang="zh-CN" altLang="en-US"/>
        </a:p>
      </dgm:t>
    </dgm:pt>
    <dgm:pt modelId="{52DF71DC-1C22-4868-B193-042250B20D02}" type="sibTrans" cxnId="{A01A2FBC-B4B3-459B-A364-ADBB0E7D39FF}">
      <dgm:prSet/>
      <dgm:spPr/>
      <dgm:t>
        <a:bodyPr/>
        <a:lstStyle/>
        <a:p>
          <a:endParaRPr lang="zh-CN" altLang="en-US"/>
        </a:p>
      </dgm:t>
    </dgm:pt>
    <dgm:pt modelId="{BA719B01-ADD5-46CB-86C3-14BC65E7F4CD}">
      <dgm:prSet phldrT="[文本]"/>
      <dgm:spPr/>
      <dgm:t>
        <a:bodyPr/>
        <a:lstStyle/>
        <a:p>
          <a:r>
            <a:rPr lang="zh-CN" altLang="en-US"/>
            <a:t>职业气质</a:t>
          </a:r>
        </a:p>
      </dgm:t>
    </dgm:pt>
    <dgm:pt modelId="{3F64D885-9DC1-40C1-96DD-DA0C918C2A67}" type="parTrans" cxnId="{1EC3A762-F3B5-4B49-89F7-1C95E21BAA8C}">
      <dgm:prSet/>
      <dgm:spPr/>
      <dgm:t>
        <a:bodyPr/>
        <a:lstStyle/>
        <a:p>
          <a:endParaRPr lang="zh-CN" altLang="en-US"/>
        </a:p>
      </dgm:t>
    </dgm:pt>
    <dgm:pt modelId="{1D2AC188-75A3-4E58-AEE2-FA3474EF4A4C}" type="sibTrans" cxnId="{1EC3A762-F3B5-4B49-89F7-1C95E21BAA8C}">
      <dgm:prSet/>
      <dgm:spPr/>
      <dgm:t>
        <a:bodyPr/>
        <a:lstStyle/>
        <a:p>
          <a:endParaRPr lang="zh-CN" altLang="en-US"/>
        </a:p>
      </dgm:t>
    </dgm:pt>
    <dgm:pt modelId="{BCD84C26-9BC5-4043-90AC-6CA08F3DAE84}">
      <dgm:prSet phldrT="[文本]"/>
      <dgm:spPr/>
      <dgm:t>
        <a:bodyPr/>
        <a:lstStyle/>
        <a:p>
          <a:r>
            <a:rPr lang="zh-CN" altLang="en-US"/>
            <a:t>多血质</a:t>
          </a:r>
        </a:p>
      </dgm:t>
    </dgm:pt>
    <dgm:pt modelId="{3D829C07-416E-4A94-9C82-9871562951F9}" type="parTrans" cxnId="{BB3D95C3-C031-4095-B6ED-CFFF4BEBA9B9}">
      <dgm:prSet/>
      <dgm:spPr/>
      <dgm:t>
        <a:bodyPr/>
        <a:lstStyle/>
        <a:p>
          <a:endParaRPr lang="zh-CN" altLang="en-US"/>
        </a:p>
      </dgm:t>
    </dgm:pt>
    <dgm:pt modelId="{8B02E2FD-7F06-4895-9F28-D40A9AE5951E}" type="sibTrans" cxnId="{BB3D95C3-C031-4095-B6ED-CFFF4BEBA9B9}">
      <dgm:prSet/>
      <dgm:spPr/>
      <dgm:t>
        <a:bodyPr/>
        <a:lstStyle/>
        <a:p>
          <a:endParaRPr lang="zh-CN" altLang="en-US"/>
        </a:p>
      </dgm:t>
    </dgm:pt>
    <dgm:pt modelId="{BC2A8F0E-41B2-4430-9052-6E551405906D}">
      <dgm:prSet phldrT="[文本]"/>
      <dgm:spPr/>
      <dgm:t>
        <a:bodyPr/>
        <a:lstStyle/>
        <a:p>
          <a:r>
            <a:rPr lang="zh-CN" altLang="en-US"/>
            <a:t>职业能力</a:t>
          </a:r>
        </a:p>
      </dgm:t>
    </dgm:pt>
    <dgm:pt modelId="{B148CDD7-5ECD-442A-B673-E33EE4915751}" type="parTrans" cxnId="{1D0CF870-2DEE-4340-A92C-3D39AC35325C}">
      <dgm:prSet/>
      <dgm:spPr/>
      <dgm:t>
        <a:bodyPr/>
        <a:lstStyle/>
        <a:p>
          <a:endParaRPr lang="zh-CN" altLang="en-US"/>
        </a:p>
      </dgm:t>
    </dgm:pt>
    <dgm:pt modelId="{7F56289E-5886-4849-848E-3503F3F5B434}" type="sibTrans" cxnId="{1D0CF870-2DEE-4340-A92C-3D39AC35325C}">
      <dgm:prSet/>
      <dgm:spPr/>
      <dgm:t>
        <a:bodyPr/>
        <a:lstStyle/>
        <a:p>
          <a:endParaRPr lang="zh-CN" altLang="en-US"/>
        </a:p>
      </dgm:t>
    </dgm:pt>
    <dgm:pt modelId="{4CE207BE-48EB-4ECE-9999-F24EF1007108}">
      <dgm:prSet phldrT="[文本]"/>
      <dgm:spPr/>
      <dgm:t>
        <a:bodyPr/>
        <a:lstStyle/>
        <a:p>
          <a:r>
            <a:rPr lang="zh-CN" altLang="en-US"/>
            <a:t>职业人格</a:t>
          </a:r>
        </a:p>
      </dgm:t>
    </dgm:pt>
    <dgm:pt modelId="{9CF8B6D8-FAF0-470D-BED3-B41391AD6105}" type="parTrans" cxnId="{7F9DADAC-A58E-4894-AEBD-D78012E861FE}">
      <dgm:prSet/>
      <dgm:spPr/>
      <dgm:t>
        <a:bodyPr/>
        <a:lstStyle/>
        <a:p>
          <a:endParaRPr lang="zh-CN" altLang="en-US"/>
        </a:p>
      </dgm:t>
    </dgm:pt>
    <dgm:pt modelId="{9453621D-82E8-4F01-84B9-C5BD5DA86DA1}" type="sibTrans" cxnId="{7F9DADAC-A58E-4894-AEBD-D78012E861FE}">
      <dgm:prSet/>
      <dgm:spPr/>
      <dgm:t>
        <a:bodyPr/>
        <a:lstStyle/>
        <a:p>
          <a:endParaRPr lang="zh-CN" altLang="en-US"/>
        </a:p>
      </dgm:t>
    </dgm:pt>
    <dgm:pt modelId="{C5DA4D06-EA32-4F25-9720-95C1BC6B7637}">
      <dgm:prSet phldrT="[文本]"/>
      <dgm:spPr/>
      <dgm:t>
        <a:bodyPr/>
        <a:lstStyle/>
        <a:p>
          <a:r>
            <a:rPr lang="zh-CN" altLang="en-US"/>
            <a:t>职业性格</a:t>
          </a:r>
        </a:p>
      </dgm:t>
    </dgm:pt>
    <dgm:pt modelId="{9AAC7CFC-1406-4CBB-9415-39E283A221BE}" type="parTrans" cxnId="{8630B372-CDE1-4836-ABA4-A28BBC41E0FD}">
      <dgm:prSet/>
      <dgm:spPr/>
      <dgm:t>
        <a:bodyPr/>
        <a:lstStyle/>
        <a:p>
          <a:endParaRPr lang="zh-CN" altLang="en-US"/>
        </a:p>
      </dgm:t>
    </dgm:pt>
    <dgm:pt modelId="{A5DE74FC-2531-4E16-8380-26D4BE6AEB80}" type="sibTrans" cxnId="{8630B372-CDE1-4836-ABA4-A28BBC41E0FD}">
      <dgm:prSet/>
      <dgm:spPr/>
      <dgm:t>
        <a:bodyPr/>
        <a:lstStyle/>
        <a:p>
          <a:endParaRPr lang="zh-CN" altLang="en-US"/>
        </a:p>
      </dgm:t>
    </dgm:pt>
    <dgm:pt modelId="{44E72BE1-19BA-4EDB-B97C-CFD4FAAAA73F}">
      <dgm:prSet/>
      <dgm:spPr/>
      <dgm:t>
        <a:bodyPr/>
        <a:lstStyle/>
        <a:p>
          <a:r>
            <a:rPr lang="zh-CN" altLang="en-US"/>
            <a:t>外向、敏感、沉稳、乐群、自信</a:t>
          </a:r>
        </a:p>
      </dgm:t>
    </dgm:pt>
    <dgm:pt modelId="{5E3C130D-907B-43A4-9294-82949A5F9138}" type="parTrans" cxnId="{97E2223F-4DEA-4476-AC13-807118075D46}">
      <dgm:prSet/>
      <dgm:spPr/>
      <dgm:t>
        <a:bodyPr/>
        <a:lstStyle/>
        <a:p>
          <a:endParaRPr lang="zh-CN" altLang="en-US"/>
        </a:p>
      </dgm:t>
    </dgm:pt>
    <dgm:pt modelId="{15910145-369F-4748-976F-F7F26024D2F7}" type="sibTrans" cxnId="{97E2223F-4DEA-4476-AC13-807118075D46}">
      <dgm:prSet/>
      <dgm:spPr/>
      <dgm:t>
        <a:bodyPr/>
        <a:lstStyle/>
        <a:p>
          <a:endParaRPr lang="zh-CN" altLang="en-US"/>
        </a:p>
      </dgm:t>
    </dgm:pt>
    <dgm:pt modelId="{8DF2E381-A4B9-445F-AE0C-1327A554D919}">
      <dgm:prSet/>
      <dgm:spPr/>
      <dgm:t>
        <a:bodyPr/>
        <a:lstStyle/>
        <a:p>
          <a:r>
            <a:rPr lang="en-US" altLang="zh-CN"/>
            <a:t>ISFJ</a:t>
          </a:r>
          <a:r>
            <a:rPr lang="zh-CN" altLang="en-US"/>
            <a:t>、</a:t>
          </a:r>
          <a:r>
            <a:rPr lang="en-US" altLang="zh-CN"/>
            <a:t>SI——</a:t>
          </a:r>
          <a:r>
            <a:rPr lang="zh-CN" altLang="en-US"/>
            <a:t>支持者、成就动机较强</a:t>
          </a:r>
        </a:p>
      </dgm:t>
    </dgm:pt>
    <dgm:pt modelId="{0A662AA4-53B3-4EB8-9034-826AD5A5C5C8}" type="parTrans" cxnId="{06ACCB7A-15C1-42B1-BDE2-6147379FECFD}">
      <dgm:prSet/>
      <dgm:spPr/>
      <dgm:t>
        <a:bodyPr/>
        <a:lstStyle/>
        <a:p>
          <a:endParaRPr lang="zh-CN" altLang="en-US"/>
        </a:p>
      </dgm:t>
    </dgm:pt>
    <dgm:pt modelId="{EB573515-CA6D-431C-8B72-A00E0F06D134}" type="sibTrans" cxnId="{06ACCB7A-15C1-42B1-BDE2-6147379FECFD}">
      <dgm:prSet/>
      <dgm:spPr/>
      <dgm:t>
        <a:bodyPr/>
        <a:lstStyle/>
        <a:p>
          <a:endParaRPr lang="zh-CN" altLang="en-US"/>
        </a:p>
      </dgm:t>
    </dgm:pt>
    <dgm:pt modelId="{E4CD005F-C9BC-4890-B2D0-E5A998FF4DF7}">
      <dgm:prSet/>
      <dgm:spPr/>
      <dgm:t>
        <a:bodyPr/>
        <a:lstStyle/>
        <a:p>
          <a:r>
            <a:rPr lang="zh-CN" altLang="en-US"/>
            <a:t>情绪智力高、组织协调力较好、推理能力很强、领导力尚可、</a:t>
          </a:r>
        </a:p>
      </dgm:t>
    </dgm:pt>
    <dgm:pt modelId="{F34A0CB5-D1E6-4916-9C44-A32D074E9669}" type="parTrans" cxnId="{DAC8FFC4-28D1-403D-8ED5-0B4FB647F802}">
      <dgm:prSet/>
      <dgm:spPr/>
      <dgm:t>
        <a:bodyPr/>
        <a:lstStyle/>
        <a:p>
          <a:endParaRPr lang="zh-CN" altLang="en-US"/>
        </a:p>
      </dgm:t>
    </dgm:pt>
    <dgm:pt modelId="{E55BF06A-91E0-48A6-AA36-4D22C5A8F7DC}" type="sibTrans" cxnId="{DAC8FFC4-28D1-403D-8ED5-0B4FB647F802}">
      <dgm:prSet/>
      <dgm:spPr/>
      <dgm:t>
        <a:bodyPr/>
        <a:lstStyle/>
        <a:p>
          <a:endParaRPr lang="zh-CN" altLang="en-US"/>
        </a:p>
      </dgm:t>
    </dgm:pt>
    <dgm:pt modelId="{0176A2AA-E35B-4316-B84A-F98B783EC7CB}">
      <dgm:prSet phldrT="[文本]"/>
      <dgm:spPr/>
      <dgm:t>
        <a:bodyPr/>
        <a:lstStyle/>
        <a:p>
          <a:r>
            <a:rPr lang="zh-CN" altLang="en-US"/>
            <a:t>职业价值观</a:t>
          </a:r>
        </a:p>
      </dgm:t>
    </dgm:pt>
    <dgm:pt modelId="{B7FABA6E-5927-4B58-A605-E10C0BDEF770}" type="parTrans" cxnId="{A97914AD-DA22-427E-911B-279C18D27119}">
      <dgm:prSet/>
      <dgm:spPr/>
      <dgm:t>
        <a:bodyPr/>
        <a:lstStyle/>
        <a:p>
          <a:endParaRPr lang="zh-CN" altLang="en-US"/>
        </a:p>
      </dgm:t>
    </dgm:pt>
    <dgm:pt modelId="{80753BD9-24F6-40EE-B17F-C4731094281F}" type="sibTrans" cxnId="{A97914AD-DA22-427E-911B-279C18D27119}">
      <dgm:prSet/>
      <dgm:spPr/>
      <dgm:t>
        <a:bodyPr/>
        <a:lstStyle/>
        <a:p>
          <a:endParaRPr lang="zh-CN" altLang="en-US"/>
        </a:p>
      </dgm:t>
    </dgm:pt>
    <dgm:pt modelId="{C375CF3B-9F68-4AB9-AFCA-406B6F2B99E7}">
      <dgm:prSet/>
      <dgm:spPr/>
      <dgm:t>
        <a:bodyPr/>
        <a:lstStyle/>
        <a:p>
          <a:r>
            <a:rPr lang="zh-CN" altLang="en-US"/>
            <a:t>声望地位、工作环境、智力激发</a:t>
          </a:r>
        </a:p>
      </dgm:t>
    </dgm:pt>
    <dgm:pt modelId="{1683E385-F82A-4C1D-ABFD-24800A7E1A4E}" type="parTrans" cxnId="{C158F48C-1731-4A7A-ADE7-331EFDF6C4B2}">
      <dgm:prSet/>
      <dgm:spPr/>
      <dgm:t>
        <a:bodyPr/>
        <a:lstStyle/>
        <a:p>
          <a:endParaRPr lang="zh-CN" altLang="en-US"/>
        </a:p>
      </dgm:t>
    </dgm:pt>
    <dgm:pt modelId="{1F516D82-576F-4AD4-AA5F-5093FB289C66}" type="sibTrans" cxnId="{C158F48C-1731-4A7A-ADE7-331EFDF6C4B2}">
      <dgm:prSet/>
      <dgm:spPr/>
      <dgm:t>
        <a:bodyPr/>
        <a:lstStyle/>
        <a:p>
          <a:endParaRPr lang="zh-CN" altLang="en-US"/>
        </a:p>
      </dgm:t>
    </dgm:pt>
    <dgm:pt modelId="{813C31E9-F0F4-45CD-AA13-34D730D22136}" type="pres">
      <dgm:prSet presAssocID="{1B324988-0F09-4924-8E7D-69672335A90A}" presName="Name0" presStyleCnt="0">
        <dgm:presLayoutVars>
          <dgm:dir/>
          <dgm:animLvl val="lvl"/>
          <dgm:resizeHandles/>
        </dgm:presLayoutVars>
      </dgm:prSet>
      <dgm:spPr/>
      <dgm:t>
        <a:bodyPr/>
        <a:lstStyle/>
        <a:p>
          <a:endParaRPr lang="zh-CN" altLang="en-US"/>
        </a:p>
      </dgm:t>
    </dgm:pt>
    <dgm:pt modelId="{0F77A85D-9DAC-4EE0-B5F1-EC792ED6A252}" type="pres">
      <dgm:prSet presAssocID="{86117BB9-47E5-481E-8E1A-34E2D8B240A5}" presName="linNode" presStyleCnt="0"/>
      <dgm:spPr/>
    </dgm:pt>
    <dgm:pt modelId="{5E229C88-0067-4747-B2C4-31DC832AD9AC}" type="pres">
      <dgm:prSet presAssocID="{86117BB9-47E5-481E-8E1A-34E2D8B240A5}" presName="parentShp" presStyleLbl="node1" presStyleIdx="0" presStyleCnt="6">
        <dgm:presLayoutVars>
          <dgm:bulletEnabled val="1"/>
        </dgm:presLayoutVars>
      </dgm:prSet>
      <dgm:spPr/>
      <dgm:t>
        <a:bodyPr/>
        <a:lstStyle/>
        <a:p>
          <a:endParaRPr lang="zh-CN" altLang="en-US"/>
        </a:p>
      </dgm:t>
    </dgm:pt>
    <dgm:pt modelId="{DC457621-19A4-49DD-990C-B321378130FA}" type="pres">
      <dgm:prSet presAssocID="{86117BB9-47E5-481E-8E1A-34E2D8B240A5}" presName="childShp" presStyleLbl="bgAccFollowNode1" presStyleIdx="0" presStyleCnt="6">
        <dgm:presLayoutVars>
          <dgm:bulletEnabled val="1"/>
        </dgm:presLayoutVars>
      </dgm:prSet>
      <dgm:spPr/>
      <dgm:t>
        <a:bodyPr/>
        <a:lstStyle/>
        <a:p>
          <a:endParaRPr lang="zh-CN" altLang="en-US"/>
        </a:p>
      </dgm:t>
    </dgm:pt>
    <dgm:pt modelId="{8508EA09-5679-4C00-9EDC-7A2F045F2247}" type="pres">
      <dgm:prSet presAssocID="{1C0322E2-273B-448E-9FE8-9C3C89614805}" presName="spacing" presStyleCnt="0"/>
      <dgm:spPr/>
    </dgm:pt>
    <dgm:pt modelId="{23C19532-EA51-4835-B284-B9F27FE9D741}" type="pres">
      <dgm:prSet presAssocID="{BA719B01-ADD5-46CB-86C3-14BC65E7F4CD}" presName="linNode" presStyleCnt="0"/>
      <dgm:spPr/>
    </dgm:pt>
    <dgm:pt modelId="{7262D4A8-CF04-4C3A-B60B-610140FDF91D}" type="pres">
      <dgm:prSet presAssocID="{BA719B01-ADD5-46CB-86C3-14BC65E7F4CD}" presName="parentShp" presStyleLbl="node1" presStyleIdx="1" presStyleCnt="6">
        <dgm:presLayoutVars>
          <dgm:bulletEnabled val="1"/>
        </dgm:presLayoutVars>
      </dgm:prSet>
      <dgm:spPr/>
      <dgm:t>
        <a:bodyPr/>
        <a:lstStyle/>
        <a:p>
          <a:endParaRPr lang="zh-CN" altLang="en-US"/>
        </a:p>
      </dgm:t>
    </dgm:pt>
    <dgm:pt modelId="{7D20FA4C-0889-4697-A46A-A9DB9FF9778E}" type="pres">
      <dgm:prSet presAssocID="{BA719B01-ADD5-46CB-86C3-14BC65E7F4CD}" presName="childShp" presStyleLbl="bgAccFollowNode1" presStyleIdx="1" presStyleCnt="6">
        <dgm:presLayoutVars>
          <dgm:bulletEnabled val="1"/>
        </dgm:presLayoutVars>
      </dgm:prSet>
      <dgm:spPr/>
      <dgm:t>
        <a:bodyPr/>
        <a:lstStyle/>
        <a:p>
          <a:endParaRPr lang="zh-CN" altLang="en-US"/>
        </a:p>
      </dgm:t>
    </dgm:pt>
    <dgm:pt modelId="{0A90E949-AF3F-4E7F-A14E-B602DFD70D2F}" type="pres">
      <dgm:prSet presAssocID="{1D2AC188-75A3-4E58-AEE2-FA3474EF4A4C}" presName="spacing" presStyleCnt="0"/>
      <dgm:spPr/>
    </dgm:pt>
    <dgm:pt modelId="{897CF4D2-55BA-4F05-94AE-A6EAD41CB1CA}" type="pres">
      <dgm:prSet presAssocID="{4CE207BE-48EB-4ECE-9999-F24EF1007108}" presName="linNode" presStyleCnt="0"/>
      <dgm:spPr/>
    </dgm:pt>
    <dgm:pt modelId="{9424FDBC-A98D-4C6C-BB9F-F9FDCE21D2D5}" type="pres">
      <dgm:prSet presAssocID="{4CE207BE-48EB-4ECE-9999-F24EF1007108}" presName="parentShp" presStyleLbl="node1" presStyleIdx="2" presStyleCnt="6">
        <dgm:presLayoutVars>
          <dgm:bulletEnabled val="1"/>
        </dgm:presLayoutVars>
      </dgm:prSet>
      <dgm:spPr/>
      <dgm:t>
        <a:bodyPr/>
        <a:lstStyle/>
        <a:p>
          <a:endParaRPr lang="zh-CN" altLang="en-US"/>
        </a:p>
      </dgm:t>
    </dgm:pt>
    <dgm:pt modelId="{72B68B21-A025-49C2-8464-D71B0827634C}" type="pres">
      <dgm:prSet presAssocID="{4CE207BE-48EB-4ECE-9999-F24EF1007108}" presName="childShp" presStyleLbl="bgAccFollowNode1" presStyleIdx="2" presStyleCnt="6">
        <dgm:presLayoutVars>
          <dgm:bulletEnabled val="1"/>
        </dgm:presLayoutVars>
      </dgm:prSet>
      <dgm:spPr/>
      <dgm:t>
        <a:bodyPr/>
        <a:lstStyle/>
        <a:p>
          <a:endParaRPr lang="zh-CN" altLang="en-US"/>
        </a:p>
      </dgm:t>
    </dgm:pt>
    <dgm:pt modelId="{F7CE8829-54E0-4276-8F41-38368F703244}" type="pres">
      <dgm:prSet presAssocID="{9453621D-82E8-4F01-84B9-C5BD5DA86DA1}" presName="spacing" presStyleCnt="0"/>
      <dgm:spPr/>
    </dgm:pt>
    <dgm:pt modelId="{724DF4BE-0656-4DAB-9557-60E98E730722}" type="pres">
      <dgm:prSet presAssocID="{C5DA4D06-EA32-4F25-9720-95C1BC6B7637}" presName="linNode" presStyleCnt="0"/>
      <dgm:spPr/>
    </dgm:pt>
    <dgm:pt modelId="{F0B768FF-32E9-45BB-A978-F498FFEEF15E}" type="pres">
      <dgm:prSet presAssocID="{C5DA4D06-EA32-4F25-9720-95C1BC6B7637}" presName="parentShp" presStyleLbl="node1" presStyleIdx="3" presStyleCnt="6">
        <dgm:presLayoutVars>
          <dgm:bulletEnabled val="1"/>
        </dgm:presLayoutVars>
      </dgm:prSet>
      <dgm:spPr/>
      <dgm:t>
        <a:bodyPr/>
        <a:lstStyle/>
        <a:p>
          <a:endParaRPr lang="zh-CN" altLang="en-US"/>
        </a:p>
      </dgm:t>
    </dgm:pt>
    <dgm:pt modelId="{417B7105-548D-45B9-8E48-391A905DC0C8}" type="pres">
      <dgm:prSet presAssocID="{C5DA4D06-EA32-4F25-9720-95C1BC6B7637}" presName="childShp" presStyleLbl="bgAccFollowNode1" presStyleIdx="3" presStyleCnt="6">
        <dgm:presLayoutVars>
          <dgm:bulletEnabled val="1"/>
        </dgm:presLayoutVars>
      </dgm:prSet>
      <dgm:spPr/>
      <dgm:t>
        <a:bodyPr/>
        <a:lstStyle/>
        <a:p>
          <a:endParaRPr lang="zh-CN" altLang="en-US"/>
        </a:p>
      </dgm:t>
    </dgm:pt>
    <dgm:pt modelId="{73925303-7A6B-4C9F-B741-5D5044F866F8}" type="pres">
      <dgm:prSet presAssocID="{A5DE74FC-2531-4E16-8380-26D4BE6AEB80}" presName="spacing" presStyleCnt="0"/>
      <dgm:spPr/>
    </dgm:pt>
    <dgm:pt modelId="{21A86430-E49D-4DE5-8F3E-7F996736C0B3}" type="pres">
      <dgm:prSet presAssocID="{BC2A8F0E-41B2-4430-9052-6E551405906D}" presName="linNode" presStyleCnt="0"/>
      <dgm:spPr/>
    </dgm:pt>
    <dgm:pt modelId="{3FC796E8-5485-4BAF-9788-7FD0492F77B5}" type="pres">
      <dgm:prSet presAssocID="{BC2A8F0E-41B2-4430-9052-6E551405906D}" presName="parentShp" presStyleLbl="node1" presStyleIdx="4" presStyleCnt="6">
        <dgm:presLayoutVars>
          <dgm:bulletEnabled val="1"/>
        </dgm:presLayoutVars>
      </dgm:prSet>
      <dgm:spPr/>
      <dgm:t>
        <a:bodyPr/>
        <a:lstStyle/>
        <a:p>
          <a:endParaRPr lang="zh-CN" altLang="en-US"/>
        </a:p>
      </dgm:t>
    </dgm:pt>
    <dgm:pt modelId="{3A95ABBE-0C4E-464C-8E37-B96E1EA5A574}" type="pres">
      <dgm:prSet presAssocID="{BC2A8F0E-41B2-4430-9052-6E551405906D}" presName="childShp" presStyleLbl="bgAccFollowNode1" presStyleIdx="4" presStyleCnt="6">
        <dgm:presLayoutVars>
          <dgm:bulletEnabled val="1"/>
        </dgm:presLayoutVars>
      </dgm:prSet>
      <dgm:spPr/>
      <dgm:t>
        <a:bodyPr/>
        <a:lstStyle/>
        <a:p>
          <a:endParaRPr lang="zh-CN" altLang="en-US"/>
        </a:p>
      </dgm:t>
    </dgm:pt>
    <dgm:pt modelId="{ED6ED896-70FA-40FB-B92D-AF35050A0F52}" type="pres">
      <dgm:prSet presAssocID="{7F56289E-5886-4849-848E-3503F3F5B434}" presName="spacing" presStyleCnt="0"/>
      <dgm:spPr/>
    </dgm:pt>
    <dgm:pt modelId="{ADFF3986-9586-4C3E-BC1C-A94A13581BDA}" type="pres">
      <dgm:prSet presAssocID="{0176A2AA-E35B-4316-B84A-F98B783EC7CB}" presName="linNode" presStyleCnt="0"/>
      <dgm:spPr/>
    </dgm:pt>
    <dgm:pt modelId="{90BFD4A2-555D-42EF-955E-4AEEB082D866}" type="pres">
      <dgm:prSet presAssocID="{0176A2AA-E35B-4316-B84A-F98B783EC7CB}" presName="parentShp" presStyleLbl="node1" presStyleIdx="5" presStyleCnt="6">
        <dgm:presLayoutVars>
          <dgm:bulletEnabled val="1"/>
        </dgm:presLayoutVars>
      </dgm:prSet>
      <dgm:spPr/>
      <dgm:t>
        <a:bodyPr/>
        <a:lstStyle/>
        <a:p>
          <a:endParaRPr lang="zh-CN" altLang="en-US"/>
        </a:p>
      </dgm:t>
    </dgm:pt>
    <dgm:pt modelId="{59F2C0D8-DB74-41DE-A089-8AFB9374E4A8}" type="pres">
      <dgm:prSet presAssocID="{0176A2AA-E35B-4316-B84A-F98B783EC7CB}" presName="childShp" presStyleLbl="bgAccFollowNode1" presStyleIdx="5" presStyleCnt="6">
        <dgm:presLayoutVars>
          <dgm:bulletEnabled val="1"/>
        </dgm:presLayoutVars>
      </dgm:prSet>
      <dgm:spPr/>
      <dgm:t>
        <a:bodyPr/>
        <a:lstStyle/>
        <a:p>
          <a:endParaRPr lang="zh-CN" altLang="en-US"/>
        </a:p>
      </dgm:t>
    </dgm:pt>
  </dgm:ptLst>
  <dgm:cxnLst>
    <dgm:cxn modelId="{15AE07E7-F8C3-4929-92FD-8DDD746C0EDC}" type="presOf" srcId="{0176A2AA-E35B-4316-B84A-F98B783EC7CB}" destId="{90BFD4A2-555D-42EF-955E-4AEEB082D866}" srcOrd="0" destOrd="0" presId="urn:microsoft.com/office/officeart/2005/8/layout/vList6"/>
    <dgm:cxn modelId="{C158F48C-1731-4A7A-ADE7-331EFDF6C4B2}" srcId="{0176A2AA-E35B-4316-B84A-F98B783EC7CB}" destId="{C375CF3B-9F68-4AB9-AFCA-406B6F2B99E7}" srcOrd="0" destOrd="0" parTransId="{1683E385-F82A-4C1D-ABFD-24800A7E1A4E}" sibTransId="{1F516D82-576F-4AD4-AA5F-5093FB289C66}"/>
    <dgm:cxn modelId="{306F4403-70C8-4A6E-B529-A29A3AF6525C}" type="presOf" srcId="{86117BB9-47E5-481E-8E1A-34E2D8B240A5}" destId="{5E229C88-0067-4747-B2C4-31DC832AD9AC}" srcOrd="0" destOrd="0" presId="urn:microsoft.com/office/officeart/2005/8/layout/vList6"/>
    <dgm:cxn modelId="{6056470A-13E6-4186-BAE4-D3F4E26685E9}" type="presOf" srcId="{C5DA4D06-EA32-4F25-9720-95C1BC6B7637}" destId="{F0B768FF-32E9-45BB-A978-F498FFEEF15E}" srcOrd="0" destOrd="0" presId="urn:microsoft.com/office/officeart/2005/8/layout/vList6"/>
    <dgm:cxn modelId="{42B8D0FC-3DA8-4AD2-895E-860638560ECD}" type="presOf" srcId="{4CE207BE-48EB-4ECE-9999-F24EF1007108}" destId="{9424FDBC-A98D-4C6C-BB9F-F9FDCE21D2D5}" srcOrd="0" destOrd="0" presId="urn:microsoft.com/office/officeart/2005/8/layout/vList6"/>
    <dgm:cxn modelId="{BB2B835F-761C-4629-91EB-CE9B8F35564A}" type="presOf" srcId="{C375CF3B-9F68-4AB9-AFCA-406B6F2B99E7}" destId="{59F2C0D8-DB74-41DE-A089-8AFB9374E4A8}" srcOrd="0" destOrd="0" presId="urn:microsoft.com/office/officeart/2005/8/layout/vList6"/>
    <dgm:cxn modelId="{1EC3A762-F3B5-4B49-89F7-1C95E21BAA8C}" srcId="{1B324988-0F09-4924-8E7D-69672335A90A}" destId="{BA719B01-ADD5-46CB-86C3-14BC65E7F4CD}" srcOrd="1" destOrd="0" parTransId="{3F64D885-9DC1-40C1-96DD-DA0C918C2A67}" sibTransId="{1D2AC188-75A3-4E58-AEE2-FA3474EF4A4C}"/>
    <dgm:cxn modelId="{BA3ACAB5-D85E-4C3F-A7D9-16AA8CCACF46}" type="presOf" srcId="{BC2A8F0E-41B2-4430-9052-6E551405906D}" destId="{3FC796E8-5485-4BAF-9788-7FD0492F77B5}" srcOrd="0" destOrd="0" presId="urn:microsoft.com/office/officeart/2005/8/layout/vList6"/>
    <dgm:cxn modelId="{BB3D95C3-C031-4095-B6ED-CFFF4BEBA9B9}" srcId="{BA719B01-ADD5-46CB-86C3-14BC65E7F4CD}" destId="{BCD84C26-9BC5-4043-90AC-6CA08F3DAE84}" srcOrd="0" destOrd="0" parTransId="{3D829C07-416E-4A94-9C82-9871562951F9}" sibTransId="{8B02E2FD-7F06-4895-9F28-D40A9AE5951E}"/>
    <dgm:cxn modelId="{2075DDAA-DFEF-4B59-8088-4DC9AE7E1CD3}" type="presOf" srcId="{8DF2E381-A4B9-445F-AE0C-1327A554D919}" destId="{417B7105-548D-45B9-8E48-391A905DC0C8}" srcOrd="0" destOrd="0" presId="urn:microsoft.com/office/officeart/2005/8/layout/vList6"/>
    <dgm:cxn modelId="{69555FAD-969C-41F9-9198-40678EB9C3C8}" type="presOf" srcId="{BA719B01-ADD5-46CB-86C3-14BC65E7F4CD}" destId="{7262D4A8-CF04-4C3A-B60B-610140FDF91D}" srcOrd="0" destOrd="0" presId="urn:microsoft.com/office/officeart/2005/8/layout/vList6"/>
    <dgm:cxn modelId="{9C9511A5-4B35-4AE1-A380-11D8DFA47F89}" type="presOf" srcId="{E4CD005F-C9BC-4890-B2D0-E5A998FF4DF7}" destId="{3A95ABBE-0C4E-464C-8E37-B96E1EA5A574}" srcOrd="0" destOrd="0" presId="urn:microsoft.com/office/officeart/2005/8/layout/vList6"/>
    <dgm:cxn modelId="{97E2223F-4DEA-4476-AC13-807118075D46}" srcId="{4CE207BE-48EB-4ECE-9999-F24EF1007108}" destId="{44E72BE1-19BA-4EDB-B97C-CFD4FAAAA73F}" srcOrd="0" destOrd="0" parTransId="{5E3C130D-907B-43A4-9294-82949A5F9138}" sibTransId="{15910145-369F-4748-976F-F7F26024D2F7}"/>
    <dgm:cxn modelId="{0CE88014-7A08-416F-B404-57EDF26996F5}" srcId="{1B324988-0F09-4924-8E7D-69672335A90A}" destId="{86117BB9-47E5-481E-8E1A-34E2D8B240A5}" srcOrd="0" destOrd="0" parTransId="{E0BB6E61-EFA2-4311-95A5-C4544A8E4915}" sibTransId="{1C0322E2-273B-448E-9FE8-9C3C89614805}"/>
    <dgm:cxn modelId="{92B7F7CE-AB7E-4F55-9113-02DF27A2D74E}" type="presOf" srcId="{BCD84C26-9BC5-4043-90AC-6CA08F3DAE84}" destId="{7D20FA4C-0889-4697-A46A-A9DB9FF9778E}" srcOrd="0" destOrd="0" presId="urn:microsoft.com/office/officeart/2005/8/layout/vList6"/>
    <dgm:cxn modelId="{8630B372-CDE1-4836-ABA4-A28BBC41E0FD}" srcId="{1B324988-0F09-4924-8E7D-69672335A90A}" destId="{C5DA4D06-EA32-4F25-9720-95C1BC6B7637}" srcOrd="3" destOrd="0" parTransId="{9AAC7CFC-1406-4CBB-9415-39E283A221BE}" sibTransId="{A5DE74FC-2531-4E16-8380-26D4BE6AEB80}"/>
    <dgm:cxn modelId="{7F9DADAC-A58E-4894-AEBD-D78012E861FE}" srcId="{1B324988-0F09-4924-8E7D-69672335A90A}" destId="{4CE207BE-48EB-4ECE-9999-F24EF1007108}" srcOrd="2" destOrd="0" parTransId="{9CF8B6D8-FAF0-470D-BED3-B41391AD6105}" sibTransId="{9453621D-82E8-4F01-84B9-C5BD5DA86DA1}"/>
    <dgm:cxn modelId="{459EC136-A21F-4EB2-B6E8-61F0B325D1FB}" type="presOf" srcId="{0870E28B-C81D-4575-AF2F-79EE7FA7507C}" destId="{DC457621-19A4-49DD-990C-B321378130FA}" srcOrd="0" destOrd="0" presId="urn:microsoft.com/office/officeart/2005/8/layout/vList6"/>
    <dgm:cxn modelId="{A97914AD-DA22-427E-911B-279C18D27119}" srcId="{1B324988-0F09-4924-8E7D-69672335A90A}" destId="{0176A2AA-E35B-4316-B84A-F98B783EC7CB}" srcOrd="5" destOrd="0" parTransId="{B7FABA6E-5927-4B58-A605-E10C0BDEF770}" sibTransId="{80753BD9-24F6-40EE-B17F-C4731094281F}"/>
    <dgm:cxn modelId="{DAC8FFC4-28D1-403D-8ED5-0B4FB647F802}" srcId="{BC2A8F0E-41B2-4430-9052-6E551405906D}" destId="{E4CD005F-C9BC-4890-B2D0-E5A998FF4DF7}" srcOrd="0" destOrd="0" parTransId="{F34A0CB5-D1E6-4916-9C44-A32D074E9669}" sibTransId="{E55BF06A-91E0-48A6-AA36-4D22C5A8F7DC}"/>
    <dgm:cxn modelId="{EBA3723D-B612-459E-9FAA-081CCECEFEB6}" type="presOf" srcId="{1B324988-0F09-4924-8E7D-69672335A90A}" destId="{813C31E9-F0F4-45CD-AA13-34D730D22136}" srcOrd="0" destOrd="0" presId="urn:microsoft.com/office/officeart/2005/8/layout/vList6"/>
    <dgm:cxn modelId="{06ACCB7A-15C1-42B1-BDE2-6147379FECFD}" srcId="{C5DA4D06-EA32-4F25-9720-95C1BC6B7637}" destId="{8DF2E381-A4B9-445F-AE0C-1327A554D919}" srcOrd="0" destOrd="0" parTransId="{0A662AA4-53B3-4EB8-9034-826AD5A5C5C8}" sibTransId="{EB573515-CA6D-431C-8B72-A00E0F06D134}"/>
    <dgm:cxn modelId="{A01A2FBC-B4B3-459B-A364-ADBB0E7D39FF}" srcId="{86117BB9-47E5-481E-8E1A-34E2D8B240A5}" destId="{0870E28B-C81D-4575-AF2F-79EE7FA7507C}" srcOrd="0" destOrd="0" parTransId="{5BD1EE51-707A-450B-A374-2D000A306361}" sibTransId="{52DF71DC-1C22-4868-B193-042250B20D02}"/>
    <dgm:cxn modelId="{C8E8B818-B428-4FEF-BDF1-0016DD56B5C3}" type="presOf" srcId="{44E72BE1-19BA-4EDB-B97C-CFD4FAAAA73F}" destId="{72B68B21-A025-49C2-8464-D71B0827634C}" srcOrd="0" destOrd="0" presId="urn:microsoft.com/office/officeart/2005/8/layout/vList6"/>
    <dgm:cxn modelId="{1D0CF870-2DEE-4340-A92C-3D39AC35325C}" srcId="{1B324988-0F09-4924-8E7D-69672335A90A}" destId="{BC2A8F0E-41B2-4430-9052-6E551405906D}" srcOrd="4" destOrd="0" parTransId="{B148CDD7-5ECD-442A-B673-E33EE4915751}" sibTransId="{7F56289E-5886-4849-848E-3503F3F5B434}"/>
    <dgm:cxn modelId="{B104F40E-B99F-4631-AE42-409CB823A57F}" type="presParOf" srcId="{813C31E9-F0F4-45CD-AA13-34D730D22136}" destId="{0F77A85D-9DAC-4EE0-B5F1-EC792ED6A252}" srcOrd="0" destOrd="0" presId="urn:microsoft.com/office/officeart/2005/8/layout/vList6"/>
    <dgm:cxn modelId="{5C2DD6F9-766C-43F8-9279-A5898D57383E}" type="presParOf" srcId="{0F77A85D-9DAC-4EE0-B5F1-EC792ED6A252}" destId="{5E229C88-0067-4747-B2C4-31DC832AD9AC}" srcOrd="0" destOrd="0" presId="urn:microsoft.com/office/officeart/2005/8/layout/vList6"/>
    <dgm:cxn modelId="{0F5A6DD6-EC52-4D63-837D-E88E0D5F6184}" type="presParOf" srcId="{0F77A85D-9DAC-4EE0-B5F1-EC792ED6A252}" destId="{DC457621-19A4-49DD-990C-B321378130FA}" srcOrd="1" destOrd="0" presId="urn:microsoft.com/office/officeart/2005/8/layout/vList6"/>
    <dgm:cxn modelId="{57A8590B-0B94-45D8-B0F9-1820E33129CC}" type="presParOf" srcId="{813C31E9-F0F4-45CD-AA13-34D730D22136}" destId="{8508EA09-5679-4C00-9EDC-7A2F045F2247}" srcOrd="1" destOrd="0" presId="urn:microsoft.com/office/officeart/2005/8/layout/vList6"/>
    <dgm:cxn modelId="{53241740-870E-4985-BC6F-3DAE9CD548A6}" type="presParOf" srcId="{813C31E9-F0F4-45CD-AA13-34D730D22136}" destId="{23C19532-EA51-4835-B284-B9F27FE9D741}" srcOrd="2" destOrd="0" presId="urn:microsoft.com/office/officeart/2005/8/layout/vList6"/>
    <dgm:cxn modelId="{31C6199F-9A5E-47EE-8ED4-4A2E67192520}" type="presParOf" srcId="{23C19532-EA51-4835-B284-B9F27FE9D741}" destId="{7262D4A8-CF04-4C3A-B60B-610140FDF91D}" srcOrd="0" destOrd="0" presId="urn:microsoft.com/office/officeart/2005/8/layout/vList6"/>
    <dgm:cxn modelId="{81F0B481-0CFE-4E64-8F8D-C9D143ED7067}" type="presParOf" srcId="{23C19532-EA51-4835-B284-B9F27FE9D741}" destId="{7D20FA4C-0889-4697-A46A-A9DB9FF9778E}" srcOrd="1" destOrd="0" presId="urn:microsoft.com/office/officeart/2005/8/layout/vList6"/>
    <dgm:cxn modelId="{D8CA0741-D2DE-4C78-A9D5-E5E0D213A9B4}" type="presParOf" srcId="{813C31E9-F0F4-45CD-AA13-34D730D22136}" destId="{0A90E949-AF3F-4E7F-A14E-B602DFD70D2F}" srcOrd="3" destOrd="0" presId="urn:microsoft.com/office/officeart/2005/8/layout/vList6"/>
    <dgm:cxn modelId="{978D6EB6-A5BD-4183-8D6A-B2EDBAF1A417}" type="presParOf" srcId="{813C31E9-F0F4-45CD-AA13-34D730D22136}" destId="{897CF4D2-55BA-4F05-94AE-A6EAD41CB1CA}" srcOrd="4" destOrd="0" presId="urn:microsoft.com/office/officeart/2005/8/layout/vList6"/>
    <dgm:cxn modelId="{9BAA9D01-EC0C-4E20-BC94-14D0BCA43A06}" type="presParOf" srcId="{897CF4D2-55BA-4F05-94AE-A6EAD41CB1CA}" destId="{9424FDBC-A98D-4C6C-BB9F-F9FDCE21D2D5}" srcOrd="0" destOrd="0" presId="urn:microsoft.com/office/officeart/2005/8/layout/vList6"/>
    <dgm:cxn modelId="{F2A6C4CE-161A-4668-B1C3-89C3E8B66D55}" type="presParOf" srcId="{897CF4D2-55BA-4F05-94AE-A6EAD41CB1CA}" destId="{72B68B21-A025-49C2-8464-D71B0827634C}" srcOrd="1" destOrd="0" presId="urn:microsoft.com/office/officeart/2005/8/layout/vList6"/>
    <dgm:cxn modelId="{DA7F7049-E349-430E-AA71-40C671DDFB12}" type="presParOf" srcId="{813C31E9-F0F4-45CD-AA13-34D730D22136}" destId="{F7CE8829-54E0-4276-8F41-38368F703244}" srcOrd="5" destOrd="0" presId="urn:microsoft.com/office/officeart/2005/8/layout/vList6"/>
    <dgm:cxn modelId="{CA9EEA49-E5AA-420B-BBE2-97E4A44CDC5F}" type="presParOf" srcId="{813C31E9-F0F4-45CD-AA13-34D730D22136}" destId="{724DF4BE-0656-4DAB-9557-60E98E730722}" srcOrd="6" destOrd="0" presId="urn:microsoft.com/office/officeart/2005/8/layout/vList6"/>
    <dgm:cxn modelId="{B4B675DE-C155-46A0-8E4C-D80BE03BD2DE}" type="presParOf" srcId="{724DF4BE-0656-4DAB-9557-60E98E730722}" destId="{F0B768FF-32E9-45BB-A978-F498FFEEF15E}" srcOrd="0" destOrd="0" presId="urn:microsoft.com/office/officeart/2005/8/layout/vList6"/>
    <dgm:cxn modelId="{950D254E-422B-4D9B-B131-6F12EC9A651F}" type="presParOf" srcId="{724DF4BE-0656-4DAB-9557-60E98E730722}" destId="{417B7105-548D-45B9-8E48-391A905DC0C8}" srcOrd="1" destOrd="0" presId="urn:microsoft.com/office/officeart/2005/8/layout/vList6"/>
    <dgm:cxn modelId="{C14F3F0E-5F86-4B1D-BEEE-DD048E510CF4}" type="presParOf" srcId="{813C31E9-F0F4-45CD-AA13-34D730D22136}" destId="{73925303-7A6B-4C9F-B741-5D5044F866F8}" srcOrd="7" destOrd="0" presId="urn:microsoft.com/office/officeart/2005/8/layout/vList6"/>
    <dgm:cxn modelId="{25755514-81D4-4C01-A77A-6B98CFF929AB}" type="presParOf" srcId="{813C31E9-F0F4-45CD-AA13-34D730D22136}" destId="{21A86430-E49D-4DE5-8F3E-7F996736C0B3}" srcOrd="8" destOrd="0" presId="urn:microsoft.com/office/officeart/2005/8/layout/vList6"/>
    <dgm:cxn modelId="{41288EB6-09FA-4762-816B-3D9029CF0898}" type="presParOf" srcId="{21A86430-E49D-4DE5-8F3E-7F996736C0B3}" destId="{3FC796E8-5485-4BAF-9788-7FD0492F77B5}" srcOrd="0" destOrd="0" presId="urn:microsoft.com/office/officeart/2005/8/layout/vList6"/>
    <dgm:cxn modelId="{89F3F903-B6F1-4668-9AAA-3D7C6C5DD377}" type="presParOf" srcId="{21A86430-E49D-4DE5-8F3E-7F996736C0B3}" destId="{3A95ABBE-0C4E-464C-8E37-B96E1EA5A574}" srcOrd="1" destOrd="0" presId="urn:microsoft.com/office/officeart/2005/8/layout/vList6"/>
    <dgm:cxn modelId="{063BF227-A828-46F4-8704-9B58A0241E6A}" type="presParOf" srcId="{813C31E9-F0F4-45CD-AA13-34D730D22136}" destId="{ED6ED896-70FA-40FB-B92D-AF35050A0F52}" srcOrd="9" destOrd="0" presId="urn:microsoft.com/office/officeart/2005/8/layout/vList6"/>
    <dgm:cxn modelId="{3C854AA4-C9C7-42A8-9174-EC25CEDB2A1C}" type="presParOf" srcId="{813C31E9-F0F4-45CD-AA13-34D730D22136}" destId="{ADFF3986-9586-4C3E-BC1C-A94A13581BDA}" srcOrd="10" destOrd="0" presId="urn:microsoft.com/office/officeart/2005/8/layout/vList6"/>
    <dgm:cxn modelId="{9B1F6855-13B3-447B-B2F0-0F0E50D14C41}" type="presParOf" srcId="{ADFF3986-9586-4C3E-BC1C-A94A13581BDA}" destId="{90BFD4A2-555D-42EF-955E-4AEEB082D866}" srcOrd="0" destOrd="0" presId="urn:microsoft.com/office/officeart/2005/8/layout/vList6"/>
    <dgm:cxn modelId="{B717A175-A180-48CA-810E-18EFCC216B26}" type="presParOf" srcId="{ADFF3986-9586-4C3E-BC1C-A94A13581BDA}" destId="{59F2C0D8-DB74-41DE-A089-8AFB9374E4A8}" srcOrd="1" destOrd="0" presId="urn:microsoft.com/office/officeart/2005/8/layout/vList6"/>
  </dgm:cxnLst>
  <dgm:bg/>
  <dgm:whole>
    <a:ln>
      <a:solidFill>
        <a:schemeClr val="tx2">
          <a:lumMod val="75000"/>
        </a:schemeClr>
      </a:solidFill>
    </a:ln>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C0719-7C8C-4EF4-ADC3-BDD8E51CAD5D}">
      <dsp:nvSpPr>
        <dsp:cNvPr id="0" name=""/>
        <dsp:cNvSpPr/>
      </dsp:nvSpPr>
      <dsp:spPr>
        <a:xfrm>
          <a:off x="1047757" y="1825005"/>
          <a:ext cx="3117834" cy="821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zh-CN" sz="2500" b="1" kern="1200"/>
            <a:t>安详沉着、有自信心</a:t>
          </a:r>
          <a:endParaRPr lang="zh-CN" altLang="en-US" sz="2500" kern="1200"/>
        </a:p>
      </dsp:txBody>
      <dsp:txXfrm>
        <a:off x="1071804" y="1849052"/>
        <a:ext cx="3069740" cy="772925"/>
      </dsp:txXfrm>
    </dsp:sp>
    <dsp:sp modelId="{810BBE7A-98E3-4D60-A406-8ED000FB5448}">
      <dsp:nvSpPr>
        <dsp:cNvPr id="0" name=""/>
        <dsp:cNvSpPr/>
      </dsp:nvSpPr>
      <dsp:spPr>
        <a:xfrm>
          <a:off x="0" y="919815"/>
          <a:ext cx="2499760" cy="821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zh-CN" altLang="en-US" sz="2500" b="1" kern="1200"/>
            <a:t>想象力丰富</a:t>
          </a:r>
        </a:p>
      </dsp:txBody>
      <dsp:txXfrm>
        <a:off x="24047" y="943862"/>
        <a:ext cx="2451666" cy="772925"/>
      </dsp:txXfrm>
    </dsp:sp>
    <dsp:sp modelId="{DC6D2A91-79A3-47BF-81A9-C0622E9CEDF8}">
      <dsp:nvSpPr>
        <dsp:cNvPr id="0" name=""/>
        <dsp:cNvSpPr/>
      </dsp:nvSpPr>
      <dsp:spPr>
        <a:xfrm>
          <a:off x="1924" y="1924"/>
          <a:ext cx="2499760" cy="821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zh-CN" altLang="en-US" sz="2200" b="1" kern="1200"/>
            <a:t>好强固执</a:t>
          </a:r>
        </a:p>
      </dsp:txBody>
      <dsp:txXfrm>
        <a:off x="25971" y="25971"/>
        <a:ext cx="2451666" cy="772925"/>
      </dsp:txXfrm>
    </dsp:sp>
    <dsp:sp modelId="{2FB9D517-463B-4CE6-BA36-A24968176BDC}">
      <dsp:nvSpPr>
        <dsp:cNvPr id="0" name=""/>
        <dsp:cNvSpPr/>
      </dsp:nvSpPr>
      <dsp:spPr>
        <a:xfrm>
          <a:off x="2711664" y="913465"/>
          <a:ext cx="2499760" cy="821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zh-CN" sz="2500" b="1" kern="1200"/>
            <a:t>轻松兴奋</a:t>
          </a:r>
          <a:endParaRPr lang="zh-CN" altLang="en-US" sz="2500" kern="1200"/>
        </a:p>
      </dsp:txBody>
      <dsp:txXfrm>
        <a:off x="2735711" y="937512"/>
        <a:ext cx="2451666" cy="772925"/>
      </dsp:txXfrm>
    </dsp:sp>
    <dsp:sp modelId="{30C951FD-D707-4409-9B4A-2C3649B8714E}">
      <dsp:nvSpPr>
        <dsp:cNvPr id="0" name=""/>
        <dsp:cNvSpPr/>
      </dsp:nvSpPr>
      <dsp:spPr>
        <a:xfrm>
          <a:off x="2711664" y="1924"/>
          <a:ext cx="2499760" cy="821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zh-CN" sz="2200" b="1" kern="1200"/>
            <a:t>敏感</a:t>
          </a:r>
          <a:r>
            <a:rPr lang="zh-CN" altLang="en-US" sz="2200" b="1" kern="1200"/>
            <a:t>、情绪智力高</a:t>
          </a:r>
        </a:p>
      </dsp:txBody>
      <dsp:txXfrm>
        <a:off x="2735711" y="25971"/>
        <a:ext cx="2451666" cy="772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457621-19A4-49DD-990C-B321378130FA}">
      <dsp:nvSpPr>
        <dsp:cNvPr id="0" name=""/>
        <dsp:cNvSpPr/>
      </dsp:nvSpPr>
      <dsp:spPr>
        <a:xfrm>
          <a:off x="1645919" y="475"/>
          <a:ext cx="2468880" cy="59968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t>企业型、社会型、研究型</a:t>
          </a:r>
        </a:p>
      </dsp:txBody>
      <dsp:txXfrm>
        <a:off x="1645919" y="75436"/>
        <a:ext cx="2243999" cy="449763"/>
      </dsp:txXfrm>
    </dsp:sp>
    <dsp:sp modelId="{5E229C88-0067-4747-B2C4-31DC832AD9AC}">
      <dsp:nvSpPr>
        <dsp:cNvPr id="0" name=""/>
        <dsp:cNvSpPr/>
      </dsp:nvSpPr>
      <dsp:spPr>
        <a:xfrm>
          <a:off x="0" y="475"/>
          <a:ext cx="1645920" cy="5996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zh-CN" altLang="en-US" sz="2200" kern="1200"/>
            <a:t>职业兴趣</a:t>
          </a:r>
        </a:p>
      </dsp:txBody>
      <dsp:txXfrm>
        <a:off x="29274" y="29749"/>
        <a:ext cx="1587372" cy="541136"/>
      </dsp:txXfrm>
    </dsp:sp>
    <dsp:sp modelId="{7D20FA4C-0889-4697-A46A-A9DB9FF9778E}">
      <dsp:nvSpPr>
        <dsp:cNvPr id="0" name=""/>
        <dsp:cNvSpPr/>
      </dsp:nvSpPr>
      <dsp:spPr>
        <a:xfrm>
          <a:off x="1645919" y="660128"/>
          <a:ext cx="2468880" cy="59968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t>多血质</a:t>
          </a:r>
        </a:p>
      </dsp:txBody>
      <dsp:txXfrm>
        <a:off x="1645919" y="735089"/>
        <a:ext cx="2243999" cy="449763"/>
      </dsp:txXfrm>
    </dsp:sp>
    <dsp:sp modelId="{7262D4A8-CF04-4C3A-B60B-610140FDF91D}">
      <dsp:nvSpPr>
        <dsp:cNvPr id="0" name=""/>
        <dsp:cNvSpPr/>
      </dsp:nvSpPr>
      <dsp:spPr>
        <a:xfrm>
          <a:off x="0" y="660128"/>
          <a:ext cx="1645920" cy="5996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zh-CN" altLang="en-US" sz="2200" kern="1200"/>
            <a:t>职业气质</a:t>
          </a:r>
        </a:p>
      </dsp:txBody>
      <dsp:txXfrm>
        <a:off x="29274" y="689402"/>
        <a:ext cx="1587372" cy="541136"/>
      </dsp:txXfrm>
    </dsp:sp>
    <dsp:sp modelId="{72B68B21-A025-49C2-8464-D71B0827634C}">
      <dsp:nvSpPr>
        <dsp:cNvPr id="0" name=""/>
        <dsp:cNvSpPr/>
      </dsp:nvSpPr>
      <dsp:spPr>
        <a:xfrm>
          <a:off x="1645919" y="1319781"/>
          <a:ext cx="2468880" cy="59968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t>外向、敏感、沉稳、乐群、自信</a:t>
          </a:r>
        </a:p>
      </dsp:txBody>
      <dsp:txXfrm>
        <a:off x="1645919" y="1394742"/>
        <a:ext cx="2243999" cy="449763"/>
      </dsp:txXfrm>
    </dsp:sp>
    <dsp:sp modelId="{9424FDBC-A98D-4C6C-BB9F-F9FDCE21D2D5}">
      <dsp:nvSpPr>
        <dsp:cNvPr id="0" name=""/>
        <dsp:cNvSpPr/>
      </dsp:nvSpPr>
      <dsp:spPr>
        <a:xfrm>
          <a:off x="0" y="1319781"/>
          <a:ext cx="1645920" cy="5996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zh-CN" altLang="en-US" sz="2200" kern="1200"/>
            <a:t>职业人格</a:t>
          </a:r>
        </a:p>
      </dsp:txBody>
      <dsp:txXfrm>
        <a:off x="29274" y="1349055"/>
        <a:ext cx="1587372" cy="541136"/>
      </dsp:txXfrm>
    </dsp:sp>
    <dsp:sp modelId="{417B7105-548D-45B9-8E48-391A905DC0C8}">
      <dsp:nvSpPr>
        <dsp:cNvPr id="0" name=""/>
        <dsp:cNvSpPr/>
      </dsp:nvSpPr>
      <dsp:spPr>
        <a:xfrm>
          <a:off x="1645919" y="1979434"/>
          <a:ext cx="2468880" cy="59968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altLang="zh-CN" sz="1200" kern="1200"/>
            <a:t>ISFJ</a:t>
          </a:r>
          <a:r>
            <a:rPr lang="zh-CN" altLang="en-US" sz="1200" kern="1200"/>
            <a:t>、</a:t>
          </a:r>
          <a:r>
            <a:rPr lang="en-US" altLang="zh-CN" sz="1200" kern="1200"/>
            <a:t>SI——</a:t>
          </a:r>
          <a:r>
            <a:rPr lang="zh-CN" altLang="en-US" sz="1200" kern="1200"/>
            <a:t>支持者、成就动机较强</a:t>
          </a:r>
        </a:p>
      </dsp:txBody>
      <dsp:txXfrm>
        <a:off x="1645919" y="2054395"/>
        <a:ext cx="2243999" cy="449763"/>
      </dsp:txXfrm>
    </dsp:sp>
    <dsp:sp modelId="{F0B768FF-32E9-45BB-A978-F498FFEEF15E}">
      <dsp:nvSpPr>
        <dsp:cNvPr id="0" name=""/>
        <dsp:cNvSpPr/>
      </dsp:nvSpPr>
      <dsp:spPr>
        <a:xfrm>
          <a:off x="0" y="1979434"/>
          <a:ext cx="1645920" cy="5996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zh-CN" altLang="en-US" sz="2200" kern="1200"/>
            <a:t>职业性格</a:t>
          </a:r>
        </a:p>
      </dsp:txBody>
      <dsp:txXfrm>
        <a:off x="29274" y="2008708"/>
        <a:ext cx="1587372" cy="541136"/>
      </dsp:txXfrm>
    </dsp:sp>
    <dsp:sp modelId="{3A95ABBE-0C4E-464C-8E37-B96E1EA5A574}">
      <dsp:nvSpPr>
        <dsp:cNvPr id="0" name=""/>
        <dsp:cNvSpPr/>
      </dsp:nvSpPr>
      <dsp:spPr>
        <a:xfrm>
          <a:off x="1645919" y="2639086"/>
          <a:ext cx="2468880" cy="59968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t>情绪智力高、组织协调力较好、推理能力很强、领导力尚可、</a:t>
          </a:r>
        </a:p>
      </dsp:txBody>
      <dsp:txXfrm>
        <a:off x="1645919" y="2714047"/>
        <a:ext cx="2243999" cy="449763"/>
      </dsp:txXfrm>
    </dsp:sp>
    <dsp:sp modelId="{3FC796E8-5485-4BAF-9788-7FD0492F77B5}">
      <dsp:nvSpPr>
        <dsp:cNvPr id="0" name=""/>
        <dsp:cNvSpPr/>
      </dsp:nvSpPr>
      <dsp:spPr>
        <a:xfrm>
          <a:off x="0" y="2639086"/>
          <a:ext cx="1645920" cy="5996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zh-CN" altLang="en-US" sz="2200" kern="1200"/>
            <a:t>职业能力</a:t>
          </a:r>
        </a:p>
      </dsp:txBody>
      <dsp:txXfrm>
        <a:off x="29274" y="2668360"/>
        <a:ext cx="1587372" cy="541136"/>
      </dsp:txXfrm>
    </dsp:sp>
    <dsp:sp modelId="{59F2C0D8-DB74-41DE-A089-8AFB9374E4A8}">
      <dsp:nvSpPr>
        <dsp:cNvPr id="0" name=""/>
        <dsp:cNvSpPr/>
      </dsp:nvSpPr>
      <dsp:spPr>
        <a:xfrm>
          <a:off x="1645919" y="3298739"/>
          <a:ext cx="2468880" cy="59968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t>声望地位、工作环境、智力激发</a:t>
          </a:r>
        </a:p>
      </dsp:txBody>
      <dsp:txXfrm>
        <a:off x="1645919" y="3373700"/>
        <a:ext cx="2243999" cy="449763"/>
      </dsp:txXfrm>
    </dsp:sp>
    <dsp:sp modelId="{90BFD4A2-555D-42EF-955E-4AEEB082D866}">
      <dsp:nvSpPr>
        <dsp:cNvPr id="0" name=""/>
        <dsp:cNvSpPr/>
      </dsp:nvSpPr>
      <dsp:spPr>
        <a:xfrm>
          <a:off x="0" y="3298739"/>
          <a:ext cx="1645920" cy="5996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zh-CN" altLang="en-US" sz="2200" kern="1200"/>
            <a:t>职业价值观</a:t>
          </a:r>
        </a:p>
      </dsp:txBody>
      <dsp:txXfrm>
        <a:off x="29274" y="3328013"/>
        <a:ext cx="1587372" cy="541136"/>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Icon">
  <dgm:title val="结构布局"/>
  <dgm:desc val="用于显示自下而上构建的层级关系。 此布局适用于显示构建在其他对象上的结构组件或对象。"/>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0E18-700A-40B7-87B8-EEF4F797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81</Pages>
  <Words>6740</Words>
  <Characters>38419</Characters>
  <Application>Microsoft Office Word</Application>
  <DocSecurity>0</DocSecurity>
  <Lines>320</Lines>
  <Paragraphs>90</Paragraphs>
  <ScaleCrop>false</ScaleCrop>
  <Company/>
  <LinksUpToDate>false</LinksUpToDate>
  <CharactersWithSpaces>45069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whut_yangzhi</dc:creator>
  <cp:lastModifiedBy>ｃｙ</cp:lastModifiedBy>
  <cp:revision>6</cp:revision>
  <dcterms:created xsi:type="dcterms:W3CDTF">2015-12-03T03:41:00Z</dcterms:created>
  <dcterms:modified xsi:type="dcterms:W3CDTF">2015-12-03T03:52:00Z</dcterms:modified>
</cp:coreProperties>
</file>